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B17F66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B17F66" w:rsidRPr="009B074C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B17F66" w:rsidRPr="009B074C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Toni Ensz,</w:t>
      </w:r>
      <w:r>
        <w:rPr>
          <w:rFonts w:asciiTheme="minorHAnsi" w:hAnsiTheme="minorHAnsi" w:cstheme="minorHAnsi"/>
          <w:bCs/>
          <w:sz w:val="20"/>
          <w:szCs w:val="20"/>
        </w:rPr>
        <w:t xml:space="preserve"> Richardson Fleuridor, David Lopes (for K. Woodard),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 xml:space="preserve">laine Stamper,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B17F66" w:rsidRPr="009B074C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17F66" w:rsidRPr="009B074C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B17F66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Jan Dekker, </w:t>
      </w:r>
      <w:r>
        <w:rPr>
          <w:rFonts w:asciiTheme="minorHAnsi" w:hAnsiTheme="minorHAnsi" w:cstheme="minorHAnsi"/>
          <w:bCs/>
          <w:sz w:val="20"/>
          <w:szCs w:val="20"/>
        </w:rPr>
        <w:t>Claudia Habib,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Erica Murrietta,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  <w:r w:rsidRPr="00430D1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B17F66" w:rsidRPr="009B074C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17F66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B17F66" w:rsidRDefault="00B17F66" w:rsidP="00B17F6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Rob Fransen, Colleen Snyder, David Tikkanen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17F66" w:rsidRDefault="00B17F66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3:05 p.m.</w:t>
      </w:r>
    </w:p>
    <w:p w:rsidR="00B17F66" w:rsidRDefault="00B17F66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17F66" w:rsidRDefault="00B17F6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B17F66" w:rsidRDefault="00B17F6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47304C">
        <w:rPr>
          <w:rFonts w:asciiTheme="minorHAnsi" w:hAnsiTheme="minorHAnsi" w:cstheme="minorHAnsi"/>
          <w:bCs/>
          <w:sz w:val="20"/>
          <w:szCs w:val="20"/>
        </w:rPr>
        <w:t xml:space="preserve">April </w:t>
      </w:r>
      <w:r w:rsidR="001B684F">
        <w:rPr>
          <w:rFonts w:asciiTheme="minorHAnsi" w:hAnsiTheme="minorHAnsi" w:cstheme="minorHAnsi"/>
          <w:bCs/>
          <w:sz w:val="20"/>
          <w:szCs w:val="20"/>
        </w:rPr>
        <w:t>14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B17F66" w:rsidRDefault="00B17F6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B17F66" w:rsidRPr="006541E7" w:rsidRDefault="00B17F6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HEALTH SCIENCES DEPARTMENT</w:t>
      </w:r>
    </w:p>
    <w:p w:rsidR="00922A9E" w:rsidRDefault="00922A9E" w:rsidP="00922A9E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 Principles and Practices of Teaching Young Children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 Introduction to Curriculum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6 Health, Safety and Nutrition in Early Childhood Education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8A Introduction to School-Age Child Care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Child Development 15 Diversity and Culture in Early Care and Education Programs 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16 Early Intervention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17A Infant and Toddler Practicum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19V Cooperative Work Experience, Child Development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20 Observation and Assessment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30 Child, Family, and Community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Child Development 37A Early Childhood Practicum</w:t>
      </w:r>
    </w:p>
    <w:p w:rsidR="00922A9E" w:rsidRPr="00A91C64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37B Advanced Practicum in Early Childhood Education</w:t>
      </w:r>
    </w:p>
    <w:p w:rsidR="00922A9E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Child Development 39 Child Growth and Development</w:t>
      </w:r>
    </w:p>
    <w:p w:rsidR="00922A9E" w:rsidRPr="00C11B7A" w:rsidRDefault="00922A9E" w:rsidP="00807A0F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11B7A">
        <w:rPr>
          <w:rFonts w:asciiTheme="minorHAnsi" w:hAnsiTheme="minorHAnsi" w:cstheme="minorHAnsi"/>
          <w:sz w:val="20"/>
          <w:szCs w:val="20"/>
        </w:rPr>
        <w:t>Education 10 Introduction to Teaching</w:t>
      </w:r>
      <w:r>
        <w:rPr>
          <w:rFonts w:asciiTheme="minorHAnsi" w:hAnsiTheme="minorHAnsi" w:cstheme="minorHAnsi"/>
          <w:sz w:val="20"/>
          <w:szCs w:val="20"/>
        </w:rPr>
        <w:t xml:space="preserve"> - articulation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17F66" w:rsidRDefault="00B17F6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Moved to next week.</w:t>
      </w:r>
    </w:p>
    <w:p w:rsidR="00B17F66" w:rsidRDefault="00B17F6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B684F" w:rsidRDefault="001B684F" w:rsidP="001B684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B.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FINE ARTS &amp; Social SCIENCE DEPARTMENT</w:t>
      </w:r>
    </w:p>
    <w:p w:rsidR="001B684F" w:rsidRDefault="001B684F" w:rsidP="001B684F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 – C-ID</w:t>
      </w:r>
    </w:p>
    <w:p w:rsidR="001B684F" w:rsidRDefault="001B684F" w:rsidP="00807A0F">
      <w:pPr>
        <w:pStyle w:val="ListParagraph"/>
        <w:numPr>
          <w:ilvl w:val="0"/>
          <w:numId w:val="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Concert Choir</w:t>
      </w:r>
    </w:p>
    <w:p w:rsidR="001B684F" w:rsidRDefault="001B684F" w:rsidP="00807A0F">
      <w:pPr>
        <w:pStyle w:val="ListParagraph"/>
        <w:numPr>
          <w:ilvl w:val="0"/>
          <w:numId w:val="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40 Concert Band</w:t>
      </w:r>
    </w:p>
    <w:p w:rsidR="001B684F" w:rsidRDefault="001B684F" w:rsidP="00807A0F">
      <w:pPr>
        <w:pStyle w:val="ListParagraph"/>
        <w:numPr>
          <w:ilvl w:val="0"/>
          <w:numId w:val="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Instrumental Ensembles</w:t>
      </w:r>
    </w:p>
    <w:p w:rsidR="001B684F" w:rsidRPr="00A95AEE" w:rsidRDefault="001B684F" w:rsidP="00807A0F">
      <w:pPr>
        <w:pStyle w:val="ListParagraph"/>
        <w:numPr>
          <w:ilvl w:val="0"/>
          <w:numId w:val="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45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College Orchestra</w:t>
      </w:r>
    </w:p>
    <w:p w:rsidR="001B684F" w:rsidRDefault="001B684F" w:rsidP="001B684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B17F66" w:rsidRDefault="00B17F66" w:rsidP="001B684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course modifications.</w:t>
      </w:r>
    </w:p>
    <w:p w:rsidR="00B17F66" w:rsidRDefault="00B17F66" w:rsidP="001B684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advisories.</w:t>
      </w:r>
    </w:p>
    <w:p w:rsidR="00B17F66" w:rsidRDefault="00B17F66" w:rsidP="001B684F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B684F" w:rsidRDefault="001B684F" w:rsidP="001B684F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2.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Course Proposals – C-ID, New Associate Degree for Transfer</w:t>
      </w:r>
    </w:p>
    <w:p w:rsidR="001B684F" w:rsidRPr="00A95AEE" w:rsidRDefault="001B684F" w:rsidP="00807A0F">
      <w:pPr>
        <w:pStyle w:val="ListParagraph"/>
        <w:numPr>
          <w:ilvl w:val="0"/>
          <w:numId w:val="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III</w:t>
      </w:r>
    </w:p>
    <w:p w:rsidR="001B684F" w:rsidRPr="00A95AEE" w:rsidRDefault="001B684F" w:rsidP="00807A0F">
      <w:pPr>
        <w:pStyle w:val="ListParagraph"/>
        <w:numPr>
          <w:ilvl w:val="0"/>
          <w:numId w:val="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D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IV</w:t>
      </w:r>
      <w:r w:rsidRPr="00A95AEE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B17F66" w:rsidRDefault="00B17F66" w:rsidP="00B17F66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new courses.</w:t>
      </w:r>
    </w:p>
    <w:p w:rsidR="00702096" w:rsidRDefault="00B17F66" w:rsidP="00B17F66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advisories, prerequisites, corequisites.</w:t>
      </w:r>
    </w:p>
    <w:p w:rsidR="00702096" w:rsidRDefault="00702096" w:rsidP="00B17F66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1B684F" w:rsidRDefault="001B684F" w:rsidP="001B684F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3.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Program</w:t>
      </w:r>
      <w:r w:rsidRPr="00C41AA4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  <w:szCs w:val="20"/>
        </w:rPr>
        <w:t>- Compliance with SB 1440</w:t>
      </w:r>
    </w:p>
    <w:p w:rsidR="001B684F" w:rsidRDefault="001B684F" w:rsidP="001B684F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Associate in Arts in Music for Transfer Degree</w:t>
      </w:r>
    </w:p>
    <w:p w:rsidR="001858C2" w:rsidRDefault="001858C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Next week.</w:t>
      </w: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22A9E" w:rsidRPr="00A95AEE" w:rsidRDefault="00922A9E" w:rsidP="00922A9E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AGRICULTURE &amp; NATURAL RESOURCES DEPARTMENT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 Computer Applications in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4)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2 Agricultural Economics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2)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3 Agriculture Accounting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3)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5 Ag Sales and Communications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5)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9 Introduction to Agriculture Business</w:t>
      </w:r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</w:t>
      </w:r>
      <w:proofErr w:type="spellStart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19V Cooperative Work Experience,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(changed to 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19V)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</w:p>
    <w:p w:rsidR="00922A9E" w:rsidRPr="00D30645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2 Career Leadership Seminar</w:t>
      </w:r>
    </w:p>
    <w:p w:rsidR="00922A9E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</w:p>
    <w:p w:rsidR="00706A5F" w:rsidRPr="00706A5F" w:rsidRDefault="00706A5F" w:rsidP="00706A5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FE5CF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42 Agriculture and Natural Resources Projects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AGBS</w:t>
      </w:r>
      <w:proofErr w:type="spellEnd"/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9)</w:t>
      </w:r>
    </w:p>
    <w:p w:rsidR="00922A9E" w:rsidRDefault="00922A9E" w:rsidP="00807A0F">
      <w:pPr>
        <w:pStyle w:val="ListParagraph"/>
        <w:numPr>
          <w:ilvl w:val="0"/>
          <w:numId w:val="3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48 Skills</w:t>
      </w:r>
    </w:p>
    <w:p w:rsidR="00922A9E" w:rsidRDefault="00922A9E" w:rsidP="00922A9E">
      <w:pPr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 for Agriculture 1, 2, 3, 5, 9, and 19V.</w:t>
      </w: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 for Agriculture 1, 2, 3, 5, 9, and 19V.</w:t>
      </w: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Agriculture &amp; Natural Resources 1, 2, 41, </w:t>
      </w:r>
      <w:r w:rsidR="00706A5F">
        <w:rPr>
          <w:rFonts w:asciiTheme="minorHAnsi" w:hAnsiTheme="minorHAnsi" w:cstheme="minorHAnsi"/>
          <w:sz w:val="20"/>
          <w:szCs w:val="20"/>
        </w:rPr>
        <w:t>42</w:t>
      </w:r>
      <w:r>
        <w:rPr>
          <w:rFonts w:asciiTheme="minorHAnsi" w:hAnsiTheme="minorHAnsi" w:cstheme="minorHAnsi"/>
          <w:sz w:val="20"/>
          <w:szCs w:val="20"/>
        </w:rPr>
        <w:t>and 48 will change to Agriculture Business (</w:t>
      </w:r>
      <w:proofErr w:type="spellStart"/>
      <w:r>
        <w:rPr>
          <w:rFonts w:asciiTheme="minorHAnsi" w:hAnsiTheme="minorHAnsi" w:cstheme="minorHAnsi"/>
          <w:sz w:val="20"/>
          <w:szCs w:val="20"/>
        </w:rPr>
        <w:t>AGBS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Revisions needed for Agriculture &amp; Natural Resources 1, 2, 41, and 48.</w:t>
      </w:r>
    </w:p>
    <w:p w:rsidR="00702096" w:rsidRDefault="00702096" w:rsidP="00702096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:rsidR="00922A9E" w:rsidRPr="007F4C21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7F4C21">
        <w:rPr>
          <w:rFonts w:asciiTheme="minorHAnsi" w:hAnsiTheme="minorHAnsi" w:cstheme="minorHAnsi"/>
          <w:sz w:val="20"/>
          <w:szCs w:val="20"/>
        </w:rPr>
        <w:t xml:space="preserve">Degree/Certificate Updates (due to </w:t>
      </w:r>
      <w:proofErr w:type="spellStart"/>
      <w:r w:rsidRPr="007F4C21">
        <w:rPr>
          <w:rFonts w:asciiTheme="minorHAnsi" w:hAnsiTheme="minorHAnsi" w:cstheme="minorHAnsi"/>
          <w:sz w:val="20"/>
          <w:szCs w:val="20"/>
        </w:rPr>
        <w:t>AGBS</w:t>
      </w:r>
      <w:proofErr w:type="spellEnd"/>
      <w:r w:rsidRPr="007F4C21">
        <w:rPr>
          <w:rFonts w:asciiTheme="minorHAnsi" w:hAnsiTheme="minorHAnsi" w:cstheme="minorHAnsi"/>
          <w:sz w:val="20"/>
          <w:szCs w:val="20"/>
        </w:rPr>
        <w:t xml:space="preserve"> modifications) – effective Fall 2017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&amp; Technology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Animal Science AS-T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AS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lastRenderedPageBreak/>
        <w:t>Agriculture Business CA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Management CA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A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B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Animal Science AS-T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Art History AA-T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Environmental Horticulture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General Agriculture CA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Mechanized Agriculture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and Soil Science Option AS Degree</w:t>
      </w:r>
    </w:p>
    <w:p w:rsidR="00922A9E" w:rsidRPr="00E62343" w:rsidRDefault="00922A9E" w:rsidP="00807A0F">
      <w:pPr>
        <w:pStyle w:val="ListParagraph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Agriculture Technician CA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Next week.</w:t>
      </w:r>
    </w:p>
    <w:p w:rsidR="00702096" w:rsidRDefault="0070209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922A9E" w:rsidRPr="007623EE" w:rsidRDefault="00922A9E" w:rsidP="00922A9E">
      <w:pPr>
        <w:tabs>
          <w:tab w:val="left" w:pos="36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D.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 xml:space="preserve">INDUSTRIAL TECHNOLOGY DEPARTMENT – 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>PROGRAM REVIEW</w:t>
      </w:r>
    </w:p>
    <w:p w:rsidR="00922A9E" w:rsidRDefault="00922A9E" w:rsidP="00922A9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11 Basic Electricity, Propellers, and Human Factors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11L Basic Electricity and Propellers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12 Materials &amp; Processes, Electrical Systems, and Communication &amp; Navigation Systems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12L Materials &amp; Processes, Electrical Systems, and Communication &amp; Navigation Systems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13 Maintenance Publications, Mechanic Privileges and Limitations, hydraulics, Landing Gear, and Cabin Atmosphere Control Systems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13L Maintenance Publications, Mechanic Privileges and Limitations, hydraulics, Landing Gear, and Cabin Atmosphere Control Systems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Unducted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Fans, Auxiliary Power Units, Basic Physics, Assembly &amp; Rigging, and Weight &amp; Balance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21L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Unducted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Fans, Auxiliary Power Units, Basic Physics, Assembly &amp; Rigging, and Weight &amp; Balance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22 Aircraft Composite Structures, Aircraft Wood Structures, and Welding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22L Aircraft Composite Structures, Aircraft Wood Structures, and Welding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23 Aircraft Finishes, Aircraft Covering, Lubrication Systems, and Ignition &amp; Starting Systems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23L Aircraft Finishes, Aircraft Covering, Lubrication Systems, and Ignition &amp; Starting Systems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 Turbine Engines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31L Turbine Engines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32 Aircraft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Sheetmetal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Structures, Aircraft &amp; Engine Instruments, and Ice &amp; Rain Protection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32L Aircraft </w:t>
      </w:r>
      <w:proofErr w:type="spellStart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Sheetmetal</w:t>
      </w:r>
      <w:proofErr w:type="spellEnd"/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Structures, Aircraft &amp; Engine Instruments, and Ice &amp; Rain Protection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33 Aircraft Reciprocating Engines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33L Aircraft Reciprocating Engines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41 Aircraft &amp; Engine Fuel Systems, Fuel Metering Systems, and Aircraft &amp; Engine Fire Protection Systems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41L Aircraft &amp; Engine Fuel Systems, Fuel Metering Systems, and Aircraft &amp; Engine Fire Protection Systems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 Aircraft Drawings, Mathematics, Fluid Lines &amp; Fittings, Airframe Inspection, and Cleaning &amp; Corrosion Control.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lastRenderedPageBreak/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42L Aircraft Drawings, Mathematics, Fluid Lines &amp; Fittings, Airframe Inspection, and Cleaning &amp; Corrosion Control Laboratory</w:t>
      </w:r>
    </w:p>
    <w:p w:rsidR="00922A9E" w:rsidRPr="00A95AEE" w:rsidRDefault="00922A9E" w:rsidP="00807A0F">
      <w:pPr>
        <w:pStyle w:val="ListParagraph"/>
        <w:numPr>
          <w:ilvl w:val="0"/>
          <w:numId w:val="2"/>
        </w:numPr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43 Engine Exhaust, Induction, and Cooling Systems, Engine Electrical, Engine Inspection, and Ground Operations &amp; Servicing</w:t>
      </w:r>
    </w:p>
    <w:p w:rsidR="00922A9E" w:rsidRPr="00B9697C" w:rsidRDefault="00922A9E" w:rsidP="00807A0F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43L Engine Exhaust, Induction, and Cooling Systems, Engine Electrical, Engine Inspection, and Ground Operations &amp; Servicing Laboratory</w:t>
      </w:r>
    </w:p>
    <w:p w:rsidR="00922A9E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modifications.</w:t>
      </w:r>
    </w:p>
    <w:p w:rsidR="00702096" w:rsidRDefault="0070209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prerequisites and corequisites.</w:t>
      </w:r>
    </w:p>
    <w:p w:rsidR="00702096" w:rsidRDefault="00702096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22A9E" w:rsidRPr="00B3109C" w:rsidRDefault="00922A9E" w:rsidP="00922A9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NEW BUSINESS </w:t>
      </w:r>
    </w:p>
    <w:p w:rsidR="00807A0F" w:rsidRPr="007623EE" w:rsidRDefault="00807A0F" w:rsidP="00807A0F">
      <w:pPr>
        <w:tabs>
          <w:tab w:val="left" w:pos="36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SCIENCE DEPARTMENT</w:t>
      </w:r>
    </w:p>
    <w:p w:rsidR="00807A0F" w:rsidRDefault="00807A0F" w:rsidP="00807A0F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</w:t>
      </w:r>
    </w:p>
    <w:p w:rsidR="00807A0F" w:rsidRPr="00807A0F" w:rsidRDefault="00807A0F" w:rsidP="00807A0F">
      <w:pPr>
        <w:pStyle w:val="ListParagraph"/>
        <w:numPr>
          <w:ilvl w:val="0"/>
          <w:numId w:val="7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Biology 1</w:t>
      </w:r>
      <w:r w:rsidR="002379C1">
        <w:rPr>
          <w:rFonts w:eastAsia="Times New Roman" w:cstheme="minorHAnsi"/>
          <w:bCs/>
          <w:color w:val="000000"/>
          <w:sz w:val="20"/>
          <w:szCs w:val="20"/>
        </w:rPr>
        <w:t>0</w:t>
      </w:r>
      <w:r>
        <w:rPr>
          <w:rFonts w:eastAsia="Times New Roman" w:cstheme="minorHAnsi"/>
          <w:bCs/>
          <w:color w:val="000000"/>
          <w:sz w:val="20"/>
          <w:szCs w:val="20"/>
        </w:rPr>
        <w:t xml:space="preserve">L Introduction to Life Science Lag – </w:t>
      </w:r>
      <w:r>
        <w:rPr>
          <w:rFonts w:eastAsia="Times New Roman" w:cstheme="minorHAnsi"/>
          <w:b/>
          <w:bCs/>
          <w:i/>
          <w:color w:val="000000"/>
          <w:sz w:val="20"/>
          <w:szCs w:val="20"/>
        </w:rPr>
        <w:t>unit/hour compliance</w:t>
      </w:r>
    </w:p>
    <w:p w:rsidR="00807A0F" w:rsidRPr="00807A0F" w:rsidRDefault="00807A0F" w:rsidP="00807A0F">
      <w:pPr>
        <w:pStyle w:val="ListParagraph"/>
        <w:numPr>
          <w:ilvl w:val="0"/>
          <w:numId w:val="7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807A0F">
        <w:rPr>
          <w:rFonts w:eastAsia="Times New Roman" w:cstheme="minorHAnsi"/>
          <w:bCs/>
          <w:color w:val="000000"/>
          <w:sz w:val="20"/>
          <w:szCs w:val="20"/>
        </w:rPr>
        <w:t xml:space="preserve">Biology 5 </w:t>
      </w:r>
      <w:r>
        <w:rPr>
          <w:rFonts w:eastAsia="Times New Roman" w:cstheme="minorHAnsi"/>
          <w:bCs/>
          <w:color w:val="000000"/>
          <w:sz w:val="20"/>
          <w:szCs w:val="20"/>
        </w:rPr>
        <w:t xml:space="preserve">Human Biology – </w:t>
      </w:r>
      <w:r>
        <w:rPr>
          <w:rFonts w:eastAsia="Times New Roman" w:cstheme="minorHAnsi"/>
          <w:b/>
          <w:bCs/>
          <w:i/>
          <w:color w:val="000000"/>
          <w:sz w:val="20"/>
          <w:szCs w:val="20"/>
        </w:rPr>
        <w:t>unit/hour compliance</w:t>
      </w:r>
    </w:p>
    <w:p w:rsidR="00922A9E" w:rsidRDefault="00922A9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Revisions needed.</w:t>
      </w: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0047D" w:rsidRDefault="0080047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INDUSTRIAL TECHNOLOGY</w:t>
      </w:r>
    </w:p>
    <w:p w:rsidR="0080047D" w:rsidRDefault="0080047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80047D" w:rsidRDefault="0080047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Manufacturing Technology 63 Welding Certification Preparation</w:t>
      </w:r>
    </w:p>
    <w:p w:rsidR="0080047D" w:rsidRDefault="0080047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Manufacturing Technology 83 Machine Shop Certification Preparation</w:t>
      </w:r>
    </w:p>
    <w:p w:rsidR="008260CB" w:rsidRDefault="008260C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These course modifications are to be effective spring 2017.</w:t>
      </w: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 for Manufacturing Technology 63 and 83.</w:t>
      </w: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advisories, and corequisites for Manufacturing Technology 63 and 83.</w:t>
      </w: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260CB" w:rsidRPr="008260CB" w:rsidRDefault="008260C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8260CB">
        <w:rPr>
          <w:rFonts w:asciiTheme="minorHAnsi" w:hAnsiTheme="minorHAnsi" w:cstheme="minorHAnsi"/>
          <w:sz w:val="20"/>
          <w:szCs w:val="20"/>
        </w:rPr>
        <w:tab/>
      </w:r>
      <w:r w:rsidRPr="008260CB">
        <w:rPr>
          <w:rFonts w:asciiTheme="minorHAnsi" w:hAnsiTheme="minorHAnsi" w:cstheme="minorHAnsi"/>
          <w:sz w:val="20"/>
          <w:szCs w:val="20"/>
        </w:rPr>
        <w:tab/>
        <w:t>2.</w:t>
      </w:r>
      <w:r w:rsidRPr="008260CB"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8260CB" w:rsidRPr="008260CB" w:rsidRDefault="008260C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8260CB">
        <w:rPr>
          <w:rFonts w:asciiTheme="minorHAnsi" w:hAnsiTheme="minorHAnsi" w:cstheme="minorHAnsi"/>
          <w:sz w:val="20"/>
          <w:szCs w:val="20"/>
        </w:rPr>
        <w:tab/>
      </w:r>
      <w:r w:rsidRPr="008260CB">
        <w:rPr>
          <w:rFonts w:asciiTheme="minorHAnsi" w:hAnsiTheme="minorHAnsi" w:cstheme="minorHAnsi"/>
          <w:sz w:val="20"/>
          <w:szCs w:val="20"/>
        </w:rPr>
        <w:tab/>
      </w:r>
      <w:r w:rsidRPr="008260CB">
        <w:rPr>
          <w:rFonts w:asciiTheme="minorHAnsi" w:hAnsiTheme="minorHAnsi" w:cstheme="minorHAnsi"/>
          <w:sz w:val="20"/>
          <w:szCs w:val="20"/>
        </w:rPr>
        <w:tab/>
        <w:t xml:space="preserve">Aviation Maintenance Technology 201 </w:t>
      </w:r>
      <w:r w:rsidRPr="008260CB">
        <w:rPr>
          <w:rFonts w:asciiTheme="minorHAnsi" w:hAnsiTheme="minorHAnsi" w:cs="Courier New"/>
          <w:sz w:val="20"/>
          <w:szCs w:val="20"/>
          <w:shd w:val="clear" w:color="auto" w:fill="FCF8F5"/>
        </w:rPr>
        <w:t>Aviation Maintenance Technician Certification</w:t>
      </w:r>
    </w:p>
    <w:p w:rsidR="003B5DDA" w:rsidRDefault="003B5D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This modification is moved to fall 2016 curriculum cycle.</w:t>
      </w:r>
    </w:p>
    <w:p w:rsidR="00702096" w:rsidRPr="008260CB" w:rsidRDefault="0070209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5DDA" w:rsidRDefault="003B5D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3B5DDA" w:rsidRDefault="003B5D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3B5DDA" w:rsidRDefault="003B5D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0C5F">
        <w:rPr>
          <w:rFonts w:asciiTheme="minorHAnsi" w:hAnsiTheme="minorHAnsi" w:cstheme="minorHAnsi"/>
          <w:sz w:val="20"/>
          <w:szCs w:val="20"/>
        </w:rPr>
        <w:t xml:space="preserve">Business Administration 260 </w:t>
      </w:r>
      <w:r>
        <w:rPr>
          <w:rFonts w:asciiTheme="minorHAnsi" w:hAnsiTheme="minorHAnsi" w:cstheme="minorHAnsi"/>
          <w:sz w:val="20"/>
          <w:szCs w:val="20"/>
        </w:rPr>
        <w:t>Topics in Business</w:t>
      </w:r>
    </w:p>
    <w:p w:rsidR="003C214B" w:rsidRDefault="003C214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02096" w:rsidRDefault="003659C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Revisions needed. Topic shell needs to be generic so that all topics can be offered.</w:t>
      </w:r>
    </w:p>
    <w:p w:rsidR="003659C3" w:rsidRDefault="003659C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Specific needs for the topic can be in the schedule of classes for each term offered.</w:t>
      </w:r>
    </w:p>
    <w:p w:rsidR="003659C3" w:rsidRDefault="003659C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214B" w:rsidRDefault="003C214B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AGRICULTURE &amp; NATURAL RESOURCES DEPARTMENT</w:t>
      </w:r>
    </w:p>
    <w:p w:rsidR="003C214B" w:rsidRDefault="003C214B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Corequisites/Prerequisites</w:t>
      </w:r>
    </w:p>
    <w:p w:rsidR="003C214B" w:rsidRPr="00A91C64" w:rsidRDefault="003C214B" w:rsidP="003C214B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31 Prerequisite Programs for Food Safety</w:t>
      </w:r>
    </w:p>
    <w:p w:rsidR="003C214B" w:rsidRPr="00A91C64" w:rsidRDefault="003C214B" w:rsidP="003C214B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32 Introduction to Hazard Analysis and Critical Control Points</w:t>
      </w:r>
    </w:p>
    <w:p w:rsidR="003C214B" w:rsidRPr="00A91C64" w:rsidRDefault="003C214B" w:rsidP="003C214B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33 Verification and Validation of HACCP Systems</w:t>
      </w:r>
    </w:p>
    <w:p w:rsidR="003C214B" w:rsidRDefault="003C214B" w:rsidP="003C214B">
      <w:pPr>
        <w:pStyle w:val="ListParagraph"/>
        <w:numPr>
          <w:ilvl w:val="0"/>
          <w:numId w:val="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A91C6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Animal Science 34 Internal Auditing of Food Safety Management</w:t>
      </w:r>
    </w:p>
    <w:p w:rsidR="003C214B" w:rsidRDefault="003C214B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7878D9" w:rsidRDefault="007878D9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Need the prerequisite justification Establishing prerequisites/corequisites marked.</w:t>
      </w:r>
    </w:p>
    <w:p w:rsidR="007878D9" w:rsidRPr="00A95AEE" w:rsidRDefault="007878D9" w:rsidP="003C214B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610639" w:rsidRDefault="00E26304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0F6179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034AC9" w:rsidRDefault="000F6179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7878D9" w:rsidRDefault="007878D9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7878D9" w:rsidRPr="008260CB" w:rsidRDefault="007878D9" w:rsidP="008260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ab/>
        <w:t>Meeting adjourned at 4:00 p.m.</w:t>
      </w:r>
    </w:p>
    <w:sectPr w:rsidR="007878D9" w:rsidRPr="008260CB" w:rsidSect="00F85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BF" w:rsidRDefault="00296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BF" w:rsidRDefault="002967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BF" w:rsidRPr="00DA451F" w:rsidRDefault="002967BF" w:rsidP="002967BF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  <w:bookmarkStart w:id="0" w:name="_GoBack"/>
    <w:bookmarkEnd w:id="0"/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Default="00CC5D2E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</w:t>
          </w:r>
          <w:proofErr w:type="spell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ECPC</w:t>
          </w:r>
          <w:proofErr w:type="spell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: Friday, May 6, 8:30 a.m</w:t>
          </w:r>
          <w:proofErr w:type="gramStart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 Thursday, May 12, 2 p.m.</w:t>
          </w:r>
        </w:p>
        <w:p w:rsidR="00886B23" w:rsidRPr="00194996" w:rsidRDefault="00886B23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Board of Trustees Meeting: June 14, 2016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BF" w:rsidRDefault="00296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682C9A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47304C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April </w:t>
    </w:r>
    <w:r w:rsidR="001B684F">
      <w:rPr>
        <w:rFonts w:asciiTheme="minorHAnsi" w:hAnsiTheme="minorHAnsi"/>
        <w:b/>
        <w:sz w:val="20"/>
        <w:szCs w:val="20"/>
      </w:rPr>
      <w:t>21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60F9C">
      <w:rPr>
        <w:rFonts w:asciiTheme="minorHAnsi" w:hAnsiTheme="minorHAnsi"/>
        <w:b/>
        <w:sz w:val="20"/>
        <w:szCs w:val="20"/>
      </w:rPr>
      <w:t xml:space="preserve">April </w:t>
    </w:r>
    <w:r w:rsidR="001B684F">
      <w:rPr>
        <w:rFonts w:asciiTheme="minorHAnsi" w:hAnsiTheme="minorHAnsi"/>
        <w:b/>
        <w:sz w:val="20"/>
        <w:szCs w:val="20"/>
      </w:rPr>
      <w:t>21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8AD"/>
    <w:multiLevelType w:val="hybridMultilevel"/>
    <w:tmpl w:val="2812C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60CA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6B4"/>
    <w:rsid w:val="00183ABC"/>
    <w:rsid w:val="00183F32"/>
    <w:rsid w:val="001844E7"/>
    <w:rsid w:val="00184F7A"/>
    <w:rsid w:val="001858C2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6F91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84F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16DD9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379C1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7BF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8EB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283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9C3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5DDA"/>
    <w:rsid w:val="003B6C56"/>
    <w:rsid w:val="003B6D48"/>
    <w:rsid w:val="003B6DC1"/>
    <w:rsid w:val="003B7C37"/>
    <w:rsid w:val="003C0B83"/>
    <w:rsid w:val="003C109F"/>
    <w:rsid w:val="003C214B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5DAC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AD9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4C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2EA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2C9A"/>
    <w:rsid w:val="00683FE9"/>
    <w:rsid w:val="00685778"/>
    <w:rsid w:val="00685C25"/>
    <w:rsid w:val="00685E7D"/>
    <w:rsid w:val="00685E83"/>
    <w:rsid w:val="00686407"/>
    <w:rsid w:val="00686DCE"/>
    <w:rsid w:val="0068761D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096"/>
    <w:rsid w:val="00702DB5"/>
    <w:rsid w:val="00703AE4"/>
    <w:rsid w:val="0070486C"/>
    <w:rsid w:val="0070571A"/>
    <w:rsid w:val="0070662B"/>
    <w:rsid w:val="00706A5F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878D9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431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4C21"/>
    <w:rsid w:val="007F64F6"/>
    <w:rsid w:val="007F6D16"/>
    <w:rsid w:val="007F7309"/>
    <w:rsid w:val="007F7436"/>
    <w:rsid w:val="007F76AF"/>
    <w:rsid w:val="007F77B0"/>
    <w:rsid w:val="0080031D"/>
    <w:rsid w:val="0080047D"/>
    <w:rsid w:val="0080230F"/>
    <w:rsid w:val="0080425C"/>
    <w:rsid w:val="008044B9"/>
    <w:rsid w:val="008048F2"/>
    <w:rsid w:val="00804B35"/>
    <w:rsid w:val="00805A2C"/>
    <w:rsid w:val="00806C98"/>
    <w:rsid w:val="00807A0F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0CB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1B7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2A9E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1354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6BE6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05D6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4D2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4B4C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047"/>
    <w:rsid w:val="00AC4525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17F66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09C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C5F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F9C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C3A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6754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343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26F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1F3A-FDDB-4678-BD70-F91A5650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2016-04-22T15:18:00Z</cp:lastPrinted>
  <dcterms:created xsi:type="dcterms:W3CDTF">2016-04-22T14:44:00Z</dcterms:created>
  <dcterms:modified xsi:type="dcterms:W3CDTF">2016-04-29T14:12:00Z</dcterms:modified>
</cp:coreProperties>
</file>