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9F06D4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9D215D" w:rsidRPr="009B074C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9D215D" w:rsidRPr="009B074C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Cole, 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Jan Dekker, Toni Ensz,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Ron Reimer, 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</w:t>
      </w:r>
      <w:r>
        <w:rPr>
          <w:rFonts w:asciiTheme="minorHAnsi" w:hAnsiTheme="minorHAnsi" w:cstheme="minorHAnsi"/>
          <w:bCs/>
          <w:sz w:val="20"/>
          <w:szCs w:val="20"/>
        </w:rPr>
        <w:t xml:space="preserve">Kevin Woodard, </w:t>
      </w: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9D215D" w:rsidRPr="009B074C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9D215D" w:rsidRPr="009B074C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9D215D" w:rsidRPr="009B074C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 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</w:p>
    <w:p w:rsidR="009D215D" w:rsidRPr="009B074C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9D215D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9D215D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Kristine Hodges</w:t>
      </w:r>
    </w:p>
    <w:p w:rsidR="009D215D" w:rsidRPr="00376C3D" w:rsidRDefault="009D215D" w:rsidP="009D21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9D215D" w:rsidRDefault="009D215D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9D215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3:01 p.m.</w:t>
      </w:r>
    </w:p>
    <w:p w:rsidR="009D215D" w:rsidRDefault="009D215D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9D21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9D215D" w:rsidRDefault="009D21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194996">
        <w:rPr>
          <w:rFonts w:asciiTheme="minorHAnsi" w:hAnsiTheme="minorHAnsi" w:cstheme="minorHAnsi"/>
          <w:bCs/>
          <w:sz w:val="20"/>
          <w:szCs w:val="20"/>
        </w:rPr>
        <w:t>November 5</w:t>
      </w:r>
      <w:r w:rsidRPr="006541E7">
        <w:rPr>
          <w:rFonts w:asciiTheme="minorHAnsi" w:hAnsiTheme="minorHAnsi" w:cstheme="minorHAnsi"/>
          <w:bCs/>
          <w:sz w:val="20"/>
          <w:szCs w:val="20"/>
        </w:rPr>
        <w:t>, 2015</w:t>
      </w:r>
    </w:p>
    <w:p w:rsidR="003B45AA" w:rsidRDefault="009D21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9D215D" w:rsidRPr="006541E7" w:rsidRDefault="009D21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9D21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Erica Murrieta is the new Articulation/Transfer Counselor. She begins February 1.She will be 50% </w:t>
      </w:r>
      <w:r>
        <w:rPr>
          <w:rFonts w:asciiTheme="minorHAnsi" w:hAnsiTheme="minorHAnsi" w:cstheme="minorHAnsi"/>
          <w:sz w:val="20"/>
          <w:szCs w:val="20"/>
        </w:rPr>
        <w:tab/>
        <w:t>Articulation/Counselor and 50% Transfer.</w:t>
      </w:r>
    </w:p>
    <w:p w:rsidR="009D215D" w:rsidRDefault="009D215D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194996" w:rsidRDefault="00194996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4A93" w:rsidRDefault="006E4A9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34C3A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="00934C3A">
        <w:rPr>
          <w:rFonts w:asciiTheme="minorHAnsi" w:hAnsiTheme="minorHAnsi" w:cstheme="minorHAnsi"/>
          <w:sz w:val="20"/>
          <w:szCs w:val="20"/>
        </w:rPr>
        <w:t>BUSINESS DEPARTMENT</w:t>
      </w:r>
    </w:p>
    <w:p w:rsidR="00934C3A" w:rsidRDefault="00934C3A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Deletion</w:t>
      </w:r>
    </w:p>
    <w:p w:rsidR="00934C3A" w:rsidRDefault="00934C3A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Accounting 44 Tax Accounting</w:t>
      </w:r>
    </w:p>
    <w:p w:rsidR="00934C3A" w:rsidRDefault="00934C3A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Last offered fall 2001 at the Clovis Center.</w:t>
      </w:r>
    </w:p>
    <w:p w:rsidR="00934C3A" w:rsidRDefault="00934C3A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deletion for Accounting 44.</w:t>
      </w: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C2413" w:rsidRDefault="00EC24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C01EE" w:rsidRDefault="007C01EE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MATH AND TECHNOLOGY DEPARTMENT</w:t>
      </w:r>
    </w:p>
    <w:p w:rsidR="007C01EE" w:rsidRDefault="007C01EE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 – Compliance with CCCCO Unit &amp; Hours Matrix</w:t>
      </w:r>
    </w:p>
    <w:p w:rsidR="007C01EE" w:rsidRDefault="007C01EE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  <w:t>Engineering 40 Programming for Scientists and Engineers</w:t>
      </w:r>
    </w:p>
    <w:p w:rsidR="007C01EE" w:rsidRDefault="007C01EE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B25A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This proposal is to bring the course into compliance for units &amp; hours.</w:t>
      </w:r>
    </w:p>
    <w:p w:rsidR="00B25A57" w:rsidRDefault="00B25A57" w:rsidP="00B25A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FINE ARTS &amp; SOCIAL SCIENCES DEPARTMENT</w:t>
      </w:r>
    </w:p>
    <w:p w:rsidR="00B25A57" w:rsidRDefault="00B25A57" w:rsidP="00B25A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Distance Education Addendum Modifications</w:t>
      </w:r>
    </w:p>
    <w:p w:rsidR="00B25A57" w:rsidRDefault="00B25A57" w:rsidP="00B25A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Music 12 Music Appreciation</w:t>
      </w:r>
    </w:p>
    <w:p w:rsidR="00B25A57" w:rsidRDefault="00B25A57" w:rsidP="00B25A5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Music 16 Jazz History and Appreciation</w:t>
      </w:r>
    </w:p>
    <w:p w:rsidR="00B25A57" w:rsidRDefault="00B25A57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100% online mode of delivery for Music 12 and Music 16.</w:t>
      </w: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4996" w:rsidRDefault="00934C3A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25A57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194996">
        <w:rPr>
          <w:rFonts w:asciiTheme="minorHAnsi" w:hAnsiTheme="minorHAnsi" w:cstheme="minorHAnsi"/>
          <w:sz w:val="20"/>
          <w:szCs w:val="20"/>
        </w:rPr>
        <w:t>SCIENCE DEPARTMENT</w:t>
      </w:r>
    </w:p>
    <w:p w:rsidR="00194996" w:rsidRDefault="00194996" w:rsidP="001949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Deletion</w:t>
      </w:r>
    </w:p>
    <w:p w:rsidR="00194996" w:rsidRDefault="00194996" w:rsidP="001949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Biology 3 Introduction to Life Science</w:t>
      </w:r>
    </w:p>
    <w:p w:rsidR="00934C3A" w:rsidRDefault="00934C3A" w:rsidP="001949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1949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Biology 3 has been replaced by Biology 10 and 10L.</w:t>
      </w:r>
    </w:p>
    <w:p w:rsidR="009D215D" w:rsidRDefault="009D215D" w:rsidP="001949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1949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deletion for Biology 3.</w:t>
      </w:r>
    </w:p>
    <w:p w:rsidR="009D215D" w:rsidRDefault="009D215D" w:rsidP="001949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Biology 1 Principles of Biology</w:t>
      </w: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Biology 20 Human Anatomy</w:t>
      </w: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Biology 31 Microbiology</w:t>
      </w: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Program Review.</w:t>
      </w: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David Richey asked what it means to update curriculum for program review.</w:t>
      </w: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Courses must be reviewed to ensure they are still effective and meet the needs of students and the college.</w:t>
      </w: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</w:t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Physics 27 Payloads and Unmanned Flight Vehicles</w:t>
      </w:r>
    </w:p>
    <w:p w:rsidR="00194996" w:rsidRDefault="00194996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9D215D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Course was removed by Lauren</w:t>
      </w:r>
      <w:r w:rsidR="008B5B17">
        <w:rPr>
          <w:rFonts w:asciiTheme="minorHAnsi" w:hAnsiTheme="minorHAnsi" w:cstheme="minorHAnsi"/>
          <w:sz w:val="20"/>
          <w:szCs w:val="20"/>
        </w:rPr>
        <w:t xml:space="preserve"> Novatne prior to the meeting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D215D" w:rsidRDefault="009D215D" w:rsidP="009D215D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:rsidR="00194996" w:rsidRDefault="00D5301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E.</w:t>
      </w:r>
      <w:r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D53013" w:rsidRDefault="00D5301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D53013" w:rsidRDefault="00D5301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Elementary Teacher Education AA-T</w:t>
      </w:r>
    </w:p>
    <w:p w:rsidR="00D53013" w:rsidRDefault="00D53013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modifications for Elementary Teacher Education AA-T.</w:t>
      </w:r>
    </w:p>
    <w:p w:rsidR="009D215D" w:rsidRDefault="009D215D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66BBF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966BBF">
        <w:rPr>
          <w:rFonts w:asciiTheme="minorHAnsi" w:hAnsiTheme="minorHAnsi" w:cstheme="minorHAnsi"/>
          <w:sz w:val="20"/>
          <w:szCs w:val="20"/>
        </w:rPr>
        <w:t>HANDBOOK</w:t>
      </w:r>
    </w:p>
    <w:p w:rsidR="00966BBF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D215D" w:rsidRDefault="009D215D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committee decided to modify the existing handbook one </w:t>
      </w:r>
      <w:r w:rsidR="00ED2343">
        <w:rPr>
          <w:rFonts w:asciiTheme="minorHAnsi" w:hAnsiTheme="minorHAnsi" w:cstheme="minorHAnsi"/>
          <w:sz w:val="20"/>
          <w:szCs w:val="20"/>
        </w:rPr>
        <w:t>section at a time.</w:t>
      </w:r>
    </w:p>
    <w:p w:rsidR="009D215D" w:rsidRDefault="009D215D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66BBF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>
        <w:rPr>
          <w:rFonts w:asciiTheme="minorHAnsi" w:hAnsiTheme="minorHAnsi" w:cstheme="minorHAnsi"/>
          <w:sz w:val="20"/>
          <w:szCs w:val="20"/>
        </w:rPr>
        <w:tab/>
        <w:t>TECHNICAL REVIEW BEGINS NEXT WEEK</w:t>
      </w: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committee decided the department representatives will perform technical review on curriculum for their </w:t>
      </w:r>
      <w:r>
        <w:rPr>
          <w:rFonts w:asciiTheme="minorHAnsi" w:hAnsiTheme="minorHAnsi" w:cstheme="minorHAnsi"/>
          <w:sz w:val="20"/>
          <w:szCs w:val="20"/>
        </w:rPr>
        <w:tab/>
        <w:t>area. If help is needed other committee members may be asked to assist.</w:t>
      </w: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Department representatives will need to let Cheryl know the course is ready to be added to the Agenda.</w:t>
      </w:r>
    </w:p>
    <w:p w:rsidR="00686B6D" w:rsidRDefault="00686B6D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br w:type="page"/>
      </w:r>
    </w:p>
    <w:p w:rsidR="00610639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11.</w:t>
      </w:r>
      <w:r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reading faculty are proposing changing English 125 and 126 to English 101W and 101R. This follows the </w:t>
      </w:r>
      <w:r>
        <w:rPr>
          <w:rFonts w:asciiTheme="minorHAnsi" w:hAnsiTheme="minorHAnsi" w:cstheme="minorHAnsi"/>
          <w:sz w:val="20"/>
          <w:szCs w:val="20"/>
        </w:rPr>
        <w:tab/>
        <w:t>ESL model for numbering.</w:t>
      </w: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D2343" w:rsidRDefault="00ED2343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Discussion must take place with Fresno City College and Clovis Community College.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128F" w:rsidRDefault="00E55FE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966BBF">
        <w:rPr>
          <w:rFonts w:asciiTheme="minorHAnsi" w:hAnsiTheme="minorHAnsi" w:cstheme="minorHAnsi"/>
          <w:b w:val="0"/>
          <w:sz w:val="20"/>
        </w:rPr>
        <w:t>2</w:t>
      </w:r>
      <w:r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ED2343" w:rsidRDefault="00ED2343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ED2343" w:rsidRPr="006541E7" w:rsidRDefault="00ED2343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4:23 p.m.</w:t>
      </w:r>
    </w:p>
    <w:p w:rsidR="00034AC9" w:rsidRPr="006541E7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034AC9" w:rsidRPr="006541E7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6D" w:rsidRPr="00DA451F" w:rsidRDefault="00686B6D" w:rsidP="00686B6D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9499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March 4, 8:30 a.m.;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Thursday March 10, 2 p.m.;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9F06D4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19499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January 21,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94996">
      <w:rPr>
        <w:rFonts w:asciiTheme="minorHAnsi" w:hAnsiTheme="minorHAnsi"/>
        <w:b/>
        <w:sz w:val="20"/>
        <w:szCs w:val="20"/>
      </w:rPr>
      <w:t>January 21,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5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1"/>
  </w:num>
  <w:num w:numId="5">
    <w:abstractNumId w:val="25"/>
  </w:num>
  <w:num w:numId="6">
    <w:abstractNumId w:val="24"/>
  </w:num>
  <w:num w:numId="7">
    <w:abstractNumId w:val="8"/>
  </w:num>
  <w:num w:numId="8">
    <w:abstractNumId w:val="9"/>
  </w:num>
  <w:num w:numId="9">
    <w:abstractNumId w:val="19"/>
  </w:num>
  <w:num w:numId="10">
    <w:abstractNumId w:val="14"/>
  </w:num>
  <w:num w:numId="11">
    <w:abstractNumId w:val="18"/>
  </w:num>
  <w:num w:numId="12">
    <w:abstractNumId w:val="4"/>
  </w:num>
  <w:num w:numId="13">
    <w:abstractNumId w:val="0"/>
  </w:num>
  <w:num w:numId="14">
    <w:abstractNumId w:val="10"/>
  </w:num>
  <w:num w:numId="15">
    <w:abstractNumId w:val="26"/>
  </w:num>
  <w:num w:numId="16">
    <w:abstractNumId w:val="7"/>
  </w:num>
  <w:num w:numId="17">
    <w:abstractNumId w:val="5"/>
  </w:num>
  <w:num w:numId="18">
    <w:abstractNumId w:val="17"/>
  </w:num>
  <w:num w:numId="19">
    <w:abstractNumId w:val="21"/>
  </w:num>
  <w:num w:numId="20">
    <w:abstractNumId w:val="3"/>
  </w:num>
  <w:num w:numId="21">
    <w:abstractNumId w:val="13"/>
  </w:num>
  <w:num w:numId="22">
    <w:abstractNumId w:val="29"/>
  </w:num>
  <w:num w:numId="23">
    <w:abstractNumId w:val="28"/>
  </w:num>
  <w:num w:numId="24">
    <w:abstractNumId w:val="16"/>
  </w:num>
  <w:num w:numId="25">
    <w:abstractNumId w:val="1"/>
  </w:num>
  <w:num w:numId="26">
    <w:abstractNumId w:val="2"/>
  </w:num>
  <w:num w:numId="27">
    <w:abstractNumId w:val="27"/>
  </w:num>
  <w:num w:numId="28">
    <w:abstractNumId w:val="15"/>
  </w:num>
  <w:num w:numId="29">
    <w:abstractNumId w:val="20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B6D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5B17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15D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6D4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B7CE9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88B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413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2343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65AE-9953-4AE7-B076-AD3D28F3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2016-01-22T17:04:00Z</cp:lastPrinted>
  <dcterms:created xsi:type="dcterms:W3CDTF">2016-01-22T15:09:00Z</dcterms:created>
  <dcterms:modified xsi:type="dcterms:W3CDTF">2016-01-22T17:05:00Z</dcterms:modified>
</cp:coreProperties>
</file>