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D11A81" w:rsidRDefault="0088746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</w:t>
      </w:r>
    </w:p>
    <w:p w:rsidR="00D56F9C" w:rsidRDefault="00D56F9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887467" w:rsidRPr="00A77462" w:rsidRDefault="00887467" w:rsidP="0088746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A77462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887467" w:rsidRDefault="00887467" w:rsidP="0088746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A77462">
        <w:rPr>
          <w:rFonts w:asciiTheme="minorHAnsi" w:hAnsiTheme="minorHAnsi" w:cstheme="minorHAnsi"/>
          <w:bCs/>
          <w:sz w:val="20"/>
          <w:szCs w:val="20"/>
        </w:rPr>
        <w:t xml:space="preserve">Ashley Calhoun, Jim Chin, </w:t>
      </w:r>
      <w:r>
        <w:rPr>
          <w:rFonts w:asciiTheme="minorHAnsi" w:hAnsiTheme="minorHAnsi" w:cstheme="minorHAnsi"/>
          <w:bCs/>
          <w:sz w:val="20"/>
          <w:szCs w:val="20"/>
        </w:rPr>
        <w:t>Michael Cole, Jan Dekker, Lore Dobusch, Cynthia Elliott, Toni Ensz, Nancy Frampton, Pam Gilmore, Nancy Marsh, Natasha Maryanow, Lauren Novatne, Ron Reimer, David Richey, Joshua Soderlund, Chris Spomer, Elaine Stamper,</w:t>
      </w:r>
      <w:r w:rsidRPr="00147FA4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Sheryl Young-Manning</w:t>
      </w:r>
    </w:p>
    <w:p w:rsidR="00887467" w:rsidRDefault="00887467" w:rsidP="0088746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887467" w:rsidRDefault="00887467" w:rsidP="0088746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887467" w:rsidRDefault="00887467" w:rsidP="0088746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Claudia Habib, Matt Rodriguez (ASG), </w:t>
      </w:r>
    </w:p>
    <w:p w:rsidR="00887467" w:rsidRDefault="00887467" w:rsidP="0088746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887467" w:rsidRDefault="00887467" w:rsidP="0088746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887467" w:rsidRPr="00C02DFA" w:rsidRDefault="00887467" w:rsidP="0088746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Vanessa Buldo, Stephanie Curry, Ann Fallon, Bryan Tellalian, Bill Turini</w:t>
      </w:r>
    </w:p>
    <w:p w:rsidR="00887467" w:rsidRPr="00D11A81" w:rsidRDefault="0088746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D56F9C" w:rsidRPr="00D11A81" w:rsidRDefault="003D7BD8" w:rsidP="00D56F9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20"/>
          <w:szCs w:val="20"/>
        </w:rPr>
      </w:pPr>
      <w:r w:rsidRPr="00D11A81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996282" w:rsidRDefault="00887467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Meeting called to order at 3:25 p.m.</w:t>
      </w:r>
    </w:p>
    <w:p w:rsidR="00887467" w:rsidRPr="00D11A81" w:rsidRDefault="00887467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D11A81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D11A81">
        <w:rPr>
          <w:rFonts w:asciiTheme="minorHAnsi" w:hAnsiTheme="minorHAnsi" w:cstheme="minorHAnsi"/>
          <w:bCs/>
          <w:sz w:val="20"/>
          <w:szCs w:val="20"/>
        </w:rPr>
        <w:t>2.</w:t>
      </w:r>
      <w:r w:rsidRPr="00D11A81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996282" w:rsidRDefault="0088746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Roll sheet was circulated.</w:t>
      </w:r>
    </w:p>
    <w:p w:rsidR="00887467" w:rsidRPr="00D11A81" w:rsidRDefault="0088746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D11A81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D11A81">
        <w:rPr>
          <w:rFonts w:asciiTheme="minorHAnsi" w:hAnsiTheme="minorHAnsi" w:cstheme="minorHAnsi"/>
          <w:bCs/>
          <w:sz w:val="20"/>
          <w:szCs w:val="20"/>
        </w:rPr>
        <w:t>3.</w:t>
      </w:r>
      <w:r w:rsidRPr="00D11A81">
        <w:rPr>
          <w:rFonts w:asciiTheme="minorHAnsi" w:hAnsiTheme="minorHAnsi" w:cstheme="minorHAnsi"/>
          <w:bCs/>
          <w:sz w:val="20"/>
          <w:szCs w:val="20"/>
        </w:rPr>
        <w:tab/>
        <w:t>APPROVAL OF THE MINUTES OF</w:t>
      </w:r>
      <w:r w:rsidR="00BE4E46" w:rsidRPr="00D11A8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50927" w:rsidRPr="00D11A81">
        <w:rPr>
          <w:rFonts w:asciiTheme="minorHAnsi" w:hAnsiTheme="minorHAnsi" w:cstheme="minorHAnsi"/>
          <w:bCs/>
          <w:sz w:val="20"/>
          <w:szCs w:val="20"/>
        </w:rPr>
        <w:t xml:space="preserve">SEPTEMBER </w:t>
      </w:r>
      <w:r w:rsidR="00043EB2" w:rsidRPr="00D11A81">
        <w:rPr>
          <w:rFonts w:asciiTheme="minorHAnsi" w:hAnsiTheme="minorHAnsi" w:cstheme="minorHAnsi"/>
          <w:bCs/>
          <w:sz w:val="20"/>
          <w:szCs w:val="20"/>
        </w:rPr>
        <w:t>25</w:t>
      </w:r>
      <w:r w:rsidR="00DC397C" w:rsidRPr="00D11A81">
        <w:rPr>
          <w:rFonts w:asciiTheme="minorHAnsi" w:hAnsiTheme="minorHAnsi" w:cstheme="minorHAnsi"/>
          <w:bCs/>
          <w:sz w:val="20"/>
          <w:szCs w:val="20"/>
        </w:rPr>
        <w:t>, 2014</w:t>
      </w:r>
    </w:p>
    <w:p w:rsidR="00996282" w:rsidRDefault="0088746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 approved with corrections.</w:t>
      </w:r>
    </w:p>
    <w:p w:rsidR="00887467" w:rsidRPr="00D11A81" w:rsidRDefault="0088746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195C51" w:rsidRPr="00D11A81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bCs/>
          <w:sz w:val="20"/>
          <w:szCs w:val="20"/>
        </w:rPr>
        <w:t>4.</w:t>
      </w:r>
      <w:r w:rsidRPr="00D11A81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D04D36" w:rsidRPr="00D11A81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="00333885" w:rsidRPr="00D11A81">
        <w:rPr>
          <w:rFonts w:asciiTheme="minorHAnsi" w:hAnsiTheme="minorHAnsi" w:cstheme="minorHAnsi"/>
          <w:sz w:val="20"/>
          <w:szCs w:val="20"/>
        </w:rPr>
        <w:tab/>
      </w:r>
    </w:p>
    <w:p w:rsidR="002F39D4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>5.</w:t>
      </w:r>
      <w:r w:rsidR="00D450E4" w:rsidRPr="00D11A81">
        <w:rPr>
          <w:rFonts w:asciiTheme="minorHAnsi" w:hAnsiTheme="minorHAnsi" w:cstheme="minorHAnsi"/>
          <w:sz w:val="20"/>
          <w:szCs w:val="20"/>
        </w:rPr>
        <w:tab/>
      </w:r>
      <w:r w:rsidR="002F39D4" w:rsidRPr="00D11A81">
        <w:rPr>
          <w:rFonts w:asciiTheme="minorHAnsi" w:hAnsiTheme="minorHAnsi" w:cstheme="minorHAnsi"/>
          <w:sz w:val="20"/>
          <w:szCs w:val="20"/>
        </w:rPr>
        <w:t>OPEN FORUM</w:t>
      </w:r>
    </w:p>
    <w:p w:rsidR="00887467" w:rsidRPr="00D11A81" w:rsidRDefault="0088746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None</w:t>
      </w:r>
    </w:p>
    <w:p w:rsidR="002F39D4" w:rsidRPr="00D11A81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97631" w:rsidRPr="00D11A81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>6.</w:t>
      </w:r>
      <w:r w:rsidRPr="00D11A81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996282" w:rsidRDefault="0088746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None</w:t>
      </w:r>
    </w:p>
    <w:p w:rsidR="00887467" w:rsidRPr="00D11A81" w:rsidRDefault="0088746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6024A" w:rsidRPr="00D11A81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>7</w:t>
      </w:r>
      <w:r w:rsidR="005A303B" w:rsidRPr="00D11A81">
        <w:rPr>
          <w:rFonts w:asciiTheme="minorHAnsi" w:hAnsiTheme="minorHAnsi" w:cstheme="minorHAnsi"/>
          <w:sz w:val="20"/>
          <w:szCs w:val="20"/>
        </w:rPr>
        <w:t>.</w:t>
      </w:r>
      <w:r w:rsidR="005A303B" w:rsidRPr="00D11A81">
        <w:rPr>
          <w:rFonts w:asciiTheme="minorHAnsi" w:hAnsiTheme="minorHAnsi" w:cstheme="minorHAnsi"/>
          <w:sz w:val="20"/>
          <w:szCs w:val="20"/>
        </w:rPr>
        <w:tab/>
      </w:r>
      <w:r w:rsidR="00F7689C" w:rsidRPr="00D11A81">
        <w:rPr>
          <w:rFonts w:asciiTheme="minorHAnsi" w:hAnsiTheme="minorHAnsi" w:cstheme="minorHAnsi"/>
          <w:sz w:val="20"/>
          <w:szCs w:val="20"/>
        </w:rPr>
        <w:t>OLD BUSINESS</w:t>
      </w:r>
    </w:p>
    <w:p w:rsidR="004D0B73" w:rsidRPr="00D11A81" w:rsidRDefault="004D0B7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96282" w:rsidRPr="00D11A81" w:rsidRDefault="00996282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  <w:t>A.</w:t>
      </w:r>
      <w:r w:rsidRPr="00D11A81">
        <w:rPr>
          <w:rFonts w:asciiTheme="minorHAnsi" w:hAnsiTheme="minorHAnsi" w:cstheme="minorHAnsi"/>
          <w:sz w:val="20"/>
          <w:szCs w:val="20"/>
        </w:rPr>
        <w:tab/>
        <w:t>HEALTH SCIENCES DEPARTMENT</w:t>
      </w:r>
    </w:p>
    <w:p w:rsidR="00996282" w:rsidRPr="00D11A81" w:rsidRDefault="00996282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  <w:t>1.</w:t>
      </w:r>
      <w:r w:rsidRPr="00D11A81">
        <w:rPr>
          <w:rFonts w:asciiTheme="minorHAnsi" w:hAnsiTheme="minorHAnsi" w:cstheme="minorHAnsi"/>
          <w:sz w:val="20"/>
          <w:szCs w:val="20"/>
        </w:rPr>
        <w:tab/>
        <w:t>Program Modifications</w:t>
      </w:r>
    </w:p>
    <w:p w:rsidR="00996282" w:rsidRPr="00D11A81" w:rsidRDefault="00996282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  <w:t>a.</w:t>
      </w: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color w:val="000000"/>
          <w:sz w:val="20"/>
          <w:szCs w:val="20"/>
        </w:rPr>
        <w:t>Certificate in Coaching</w:t>
      </w:r>
    </w:p>
    <w:p w:rsidR="00996282" w:rsidRPr="00D11A81" w:rsidRDefault="00996282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D11A81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D11A81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D11A81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b.</w:t>
      </w:r>
      <w:r w:rsidRPr="00D11A81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P</w:t>
      </w:r>
      <w:r w:rsidRPr="00D11A81">
        <w:rPr>
          <w:rFonts w:asciiTheme="minorHAnsi" w:hAnsiTheme="minorHAnsi" w:cstheme="minorHAnsi"/>
          <w:color w:val="000000"/>
          <w:sz w:val="20"/>
          <w:szCs w:val="20"/>
        </w:rPr>
        <w:t>hysical Education Associate in Arts Degree</w:t>
      </w:r>
    </w:p>
    <w:p w:rsidR="00996282" w:rsidRDefault="00996282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87467" w:rsidRDefault="00887467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program modifications.</w:t>
      </w:r>
      <w:proofErr w:type="gramEnd"/>
    </w:p>
    <w:p w:rsidR="00887467" w:rsidRPr="00D11A81" w:rsidRDefault="00887467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96282" w:rsidRPr="00D11A81" w:rsidRDefault="00996282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  <w:t>B.</w:t>
      </w:r>
      <w:r w:rsidRPr="00D11A81">
        <w:rPr>
          <w:rFonts w:asciiTheme="minorHAnsi" w:hAnsiTheme="minorHAnsi" w:cstheme="minorHAnsi"/>
          <w:sz w:val="20"/>
          <w:szCs w:val="20"/>
        </w:rPr>
        <w:tab/>
        <w:t>COMPOSITION, LITERATURE, &amp; COMMUNICATION DEPARTMENT</w:t>
      </w:r>
    </w:p>
    <w:p w:rsidR="00996282" w:rsidRPr="00D11A81" w:rsidRDefault="00996282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996282" w:rsidRPr="00D11A81" w:rsidRDefault="00996282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  <w:t>Communication 25 Argumentation</w:t>
      </w:r>
    </w:p>
    <w:p w:rsidR="00996282" w:rsidRDefault="00996282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F0BE2" w:rsidRDefault="009F0BE2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Cynthia Elliott said there is going to be pushback at pre-ECPC for the prerequisites, Communication 1 </w:t>
      </w:r>
      <w:r>
        <w:rPr>
          <w:rFonts w:asciiTheme="minorHAnsi" w:hAnsiTheme="minorHAnsi" w:cstheme="minorHAnsi"/>
          <w:sz w:val="20"/>
          <w:szCs w:val="20"/>
        </w:rPr>
        <w:tab/>
        <w:t>specifically. Pam Gilmore explained this is a course in a sequence and is allowed.</w:t>
      </w:r>
    </w:p>
    <w:p w:rsidR="009F0BE2" w:rsidRDefault="009F0BE2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87467" w:rsidRPr="009F0BE2" w:rsidRDefault="00887467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F0BE2">
        <w:rPr>
          <w:rFonts w:asciiTheme="minorHAnsi" w:hAnsiTheme="minorHAnsi" w:cstheme="minorHAnsi"/>
          <w:sz w:val="20"/>
          <w:szCs w:val="20"/>
        </w:rPr>
        <w:tab/>
        <w:t xml:space="preserve">Approved </w:t>
      </w:r>
      <w:r w:rsidR="009F0BE2">
        <w:rPr>
          <w:rFonts w:asciiTheme="minorHAnsi" w:hAnsiTheme="minorHAnsi" w:cstheme="minorHAnsi"/>
          <w:sz w:val="20"/>
          <w:szCs w:val="20"/>
        </w:rPr>
        <w:t>p</w:t>
      </w:r>
      <w:r w:rsidR="009F0BE2" w:rsidRPr="009F0BE2">
        <w:rPr>
          <w:rStyle w:val="diff-html-added"/>
          <w:bCs/>
          <w:sz w:val="20"/>
          <w:szCs w:val="20"/>
          <w:shd w:val="clear" w:color="auto" w:fill="auto"/>
        </w:rPr>
        <w:t>rerequisites</w:t>
      </w:r>
      <w:r w:rsidR="009F0BE2" w:rsidRPr="009F0BE2">
        <w:rPr>
          <w:b/>
          <w:bCs/>
          <w:sz w:val="20"/>
          <w:szCs w:val="20"/>
        </w:rPr>
        <w:t xml:space="preserve"> </w:t>
      </w:r>
      <w:r w:rsidR="009F0BE2" w:rsidRPr="009F0BE2">
        <w:rPr>
          <w:rStyle w:val="diff-html-added"/>
          <w:sz w:val="20"/>
          <w:szCs w:val="20"/>
          <w:shd w:val="clear" w:color="auto" w:fill="auto"/>
        </w:rPr>
        <w:t xml:space="preserve">Completion of </w:t>
      </w:r>
      <w:r w:rsidR="009F0BE2" w:rsidRPr="009F0BE2">
        <w:rPr>
          <w:sz w:val="20"/>
          <w:szCs w:val="20"/>
        </w:rPr>
        <w:t xml:space="preserve">English 1A and </w:t>
      </w:r>
      <w:r w:rsidR="009F0BE2" w:rsidRPr="009F0BE2">
        <w:rPr>
          <w:rStyle w:val="diff-html-added"/>
          <w:sz w:val="20"/>
          <w:szCs w:val="20"/>
          <w:shd w:val="clear" w:color="auto" w:fill="auto"/>
        </w:rPr>
        <w:t>Completion of Communication 1 or Communication 1H</w:t>
      </w:r>
    </w:p>
    <w:p w:rsidR="00887467" w:rsidRPr="00D11A81" w:rsidRDefault="00887467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996282" w:rsidRPr="00D11A81" w:rsidRDefault="00996282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lastRenderedPageBreak/>
        <w:tab/>
        <w:t>C.</w:t>
      </w:r>
      <w:r w:rsidRPr="00D11A81">
        <w:rPr>
          <w:rFonts w:asciiTheme="minorHAnsi" w:hAnsiTheme="minorHAnsi" w:cstheme="minorHAnsi"/>
          <w:sz w:val="20"/>
          <w:szCs w:val="20"/>
        </w:rPr>
        <w:tab/>
        <w:t>BUSINESS DEPARTMENT</w:t>
      </w:r>
    </w:p>
    <w:p w:rsidR="00996282" w:rsidRPr="00D11A81" w:rsidRDefault="00996282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  <w:t>1.</w:t>
      </w:r>
      <w:r w:rsidRPr="00D11A81">
        <w:rPr>
          <w:rFonts w:asciiTheme="minorHAnsi" w:hAnsiTheme="minorHAnsi" w:cstheme="minorHAnsi"/>
          <w:sz w:val="20"/>
          <w:szCs w:val="20"/>
        </w:rPr>
        <w:tab/>
        <w:t>Distance Education Proposals, Hybrid</w:t>
      </w:r>
    </w:p>
    <w:p w:rsidR="00996282" w:rsidRPr="00D11A81" w:rsidRDefault="00996282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  <w:t>a.</w:t>
      </w:r>
      <w:r w:rsidRPr="00D11A81">
        <w:rPr>
          <w:rFonts w:asciiTheme="minorHAnsi" w:hAnsiTheme="minorHAnsi" w:cstheme="minorHAnsi"/>
          <w:sz w:val="20"/>
          <w:szCs w:val="20"/>
        </w:rPr>
        <w:tab/>
        <w:t xml:space="preserve">Office Technology 151 </w:t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>Championship Keyboarding</w:t>
      </w:r>
    </w:p>
    <w:p w:rsidR="00996282" w:rsidRPr="00D11A81" w:rsidRDefault="00996282" w:rsidP="009962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11A81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>b</w:t>
      </w:r>
      <w:r w:rsidRPr="00D11A81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D11A81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 xml:space="preserve">Office Technology 152 </w:t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>Speed Typing</w:t>
      </w:r>
    </w:p>
    <w:p w:rsidR="00FF1308" w:rsidRDefault="00FF1308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9F0BE2" w:rsidRDefault="009F0BE2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Course will be 97% online/3% face-to-face meetings.</w:t>
      </w:r>
    </w:p>
    <w:p w:rsidR="009F0BE2" w:rsidRDefault="009F0BE2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9F0BE2" w:rsidRDefault="009F0BE2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Approved hybrid mode of delivery.</w:t>
      </w:r>
      <w:proofErr w:type="gramEnd"/>
    </w:p>
    <w:p w:rsidR="009F0BE2" w:rsidRPr="00D11A81" w:rsidRDefault="009F0BE2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70571A" w:rsidRPr="00D11A81" w:rsidRDefault="0070571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11A81">
        <w:rPr>
          <w:rFonts w:asciiTheme="minorHAnsi" w:eastAsia="Times New Roman" w:hAnsiTheme="minorHAnsi" w:cstheme="minorHAnsi"/>
          <w:color w:val="000000"/>
          <w:sz w:val="20"/>
          <w:szCs w:val="20"/>
        </w:rPr>
        <w:t>8.</w:t>
      </w:r>
      <w:r w:rsidRPr="00D11A81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NEW BUSINESS</w:t>
      </w:r>
    </w:p>
    <w:p w:rsidR="001F2205" w:rsidRPr="00D11A81" w:rsidRDefault="001F2205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1F2205" w:rsidRPr="00D11A81" w:rsidRDefault="001F2205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11A81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A.</w:t>
      </w:r>
      <w:r w:rsidRPr="00D11A81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AGRICULTURE &amp; TECHNOLOGY DEPARTMENT</w:t>
      </w:r>
    </w:p>
    <w:p w:rsidR="001F2205" w:rsidRPr="00D11A81" w:rsidRDefault="001F2205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11A81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D11A81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1.</w:t>
      </w:r>
      <w:r w:rsidRPr="00D11A81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Program Deletions</w:t>
      </w:r>
    </w:p>
    <w:p w:rsidR="001F2205" w:rsidRPr="00D11A81" w:rsidRDefault="001F2205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D11A81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D11A81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D11A81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a.</w:t>
      </w:r>
      <w:r w:rsidRPr="00D11A81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color w:val="000000"/>
          <w:sz w:val="20"/>
          <w:szCs w:val="20"/>
        </w:rPr>
        <w:t>Certificate in Diesel Engines, Service Fundamentals and Machine Systems</w:t>
      </w:r>
    </w:p>
    <w:p w:rsidR="001F2205" w:rsidRPr="00D11A81" w:rsidRDefault="001F2205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D11A8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color w:val="000000"/>
          <w:sz w:val="20"/>
          <w:szCs w:val="20"/>
        </w:rPr>
        <w:tab/>
        <w:t>b.</w:t>
      </w:r>
      <w:r w:rsidRPr="00D11A81">
        <w:rPr>
          <w:rFonts w:asciiTheme="minorHAnsi" w:hAnsiTheme="minorHAnsi" w:cstheme="minorHAnsi"/>
          <w:color w:val="000000"/>
          <w:sz w:val="20"/>
          <w:szCs w:val="20"/>
        </w:rPr>
        <w:tab/>
        <w:t>Certificate in Electrical, Hydraulics &amp; Welding</w:t>
      </w:r>
    </w:p>
    <w:p w:rsidR="001F2205" w:rsidRPr="00D11A81" w:rsidRDefault="001F2205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D11A8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color w:val="000000"/>
          <w:sz w:val="20"/>
          <w:szCs w:val="20"/>
        </w:rPr>
        <w:tab/>
        <w:t>c.</w:t>
      </w:r>
      <w:r w:rsidRPr="00D11A81">
        <w:rPr>
          <w:rFonts w:asciiTheme="minorHAnsi" w:hAnsiTheme="minorHAnsi" w:cstheme="minorHAnsi"/>
          <w:color w:val="000000"/>
          <w:sz w:val="20"/>
          <w:szCs w:val="20"/>
        </w:rPr>
        <w:tab/>
        <w:t>Certificate in Fuels and Tune-up and Machine Undercarriage</w:t>
      </w:r>
    </w:p>
    <w:p w:rsidR="001F2205" w:rsidRPr="00D11A81" w:rsidRDefault="001F2205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11A8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color w:val="000000"/>
          <w:sz w:val="20"/>
          <w:szCs w:val="20"/>
        </w:rPr>
        <w:tab/>
        <w:t>d.</w:t>
      </w:r>
      <w:r w:rsidRPr="00D11A81">
        <w:rPr>
          <w:rFonts w:asciiTheme="minorHAnsi" w:hAnsiTheme="minorHAnsi" w:cstheme="minorHAnsi"/>
          <w:color w:val="000000"/>
          <w:sz w:val="20"/>
          <w:szCs w:val="20"/>
        </w:rPr>
        <w:tab/>
        <w:t>Certificate in Transmissions, Torque Converters and Air Conditioning</w:t>
      </w:r>
    </w:p>
    <w:p w:rsidR="001F2205" w:rsidRDefault="001F2205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BD573A" w:rsidRDefault="00BD573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A61"/>
          <w:sz w:val="20"/>
          <w:szCs w:val="20"/>
        </w:rPr>
      </w:pPr>
      <w:r>
        <w:rPr>
          <w:rStyle w:val="A61"/>
          <w:sz w:val="20"/>
          <w:szCs w:val="20"/>
        </w:rPr>
        <w:tab/>
        <w:t>These certificates have been replaced with certificate of achievements.</w:t>
      </w:r>
    </w:p>
    <w:p w:rsidR="00BD573A" w:rsidRDefault="00BD573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A61"/>
          <w:sz w:val="20"/>
          <w:szCs w:val="20"/>
        </w:rPr>
      </w:pPr>
    </w:p>
    <w:p w:rsidR="00BD573A" w:rsidRDefault="00BD573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A61"/>
          <w:sz w:val="20"/>
          <w:szCs w:val="20"/>
        </w:rPr>
      </w:pPr>
      <w:r>
        <w:rPr>
          <w:rStyle w:val="A61"/>
          <w:sz w:val="20"/>
          <w:szCs w:val="20"/>
        </w:rPr>
        <w:tab/>
      </w:r>
      <w:r w:rsidRPr="00BD573A">
        <w:rPr>
          <w:rStyle w:val="A61"/>
          <w:sz w:val="20"/>
          <w:szCs w:val="20"/>
        </w:rPr>
        <w:t xml:space="preserve">Equipment Technician Level </w:t>
      </w:r>
      <w:r w:rsidR="009F0BE2" w:rsidRPr="00BD573A">
        <w:rPr>
          <w:rStyle w:val="A61"/>
          <w:sz w:val="20"/>
          <w:szCs w:val="20"/>
        </w:rPr>
        <w:t xml:space="preserve">I </w:t>
      </w:r>
      <w:r>
        <w:rPr>
          <w:rStyle w:val="A61"/>
          <w:sz w:val="20"/>
          <w:szCs w:val="20"/>
        </w:rPr>
        <w:t xml:space="preserve">CA </w:t>
      </w:r>
      <w:r w:rsidR="009F0BE2" w:rsidRPr="00BD573A">
        <w:rPr>
          <w:rStyle w:val="A61"/>
          <w:sz w:val="20"/>
          <w:szCs w:val="20"/>
        </w:rPr>
        <w:t xml:space="preserve">replaces </w:t>
      </w:r>
      <w:r w:rsidRPr="00BD573A">
        <w:rPr>
          <w:rStyle w:val="A61"/>
          <w:sz w:val="20"/>
          <w:szCs w:val="20"/>
        </w:rPr>
        <w:t xml:space="preserve">the </w:t>
      </w:r>
      <w:r w:rsidR="009F0BE2" w:rsidRPr="00BD573A">
        <w:rPr>
          <w:rFonts w:asciiTheme="minorHAnsi" w:hAnsiTheme="minorHAnsi" w:cstheme="minorHAnsi"/>
          <w:color w:val="000000"/>
          <w:sz w:val="20"/>
          <w:szCs w:val="20"/>
        </w:rPr>
        <w:t xml:space="preserve">Certificate in Diesel Engines, Service Fundamentals and Machine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F0BE2" w:rsidRPr="00BD573A">
        <w:rPr>
          <w:rFonts w:asciiTheme="minorHAnsi" w:hAnsiTheme="minorHAnsi" w:cstheme="minorHAnsi"/>
          <w:color w:val="000000"/>
          <w:sz w:val="20"/>
          <w:szCs w:val="20"/>
        </w:rPr>
        <w:t>and Certificate in Transmissions, Torque Converters and Air Conditioning Systems</w:t>
      </w:r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BD573A" w:rsidRDefault="00BD573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A61"/>
          <w:sz w:val="20"/>
          <w:szCs w:val="20"/>
        </w:rPr>
      </w:pPr>
    </w:p>
    <w:p w:rsidR="009F0BE2" w:rsidRDefault="00BD573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A61"/>
          <w:sz w:val="20"/>
          <w:szCs w:val="20"/>
        </w:rPr>
        <w:tab/>
      </w:r>
      <w:r w:rsidRPr="00BD573A">
        <w:rPr>
          <w:rStyle w:val="A61"/>
          <w:sz w:val="20"/>
          <w:szCs w:val="20"/>
        </w:rPr>
        <w:t>Equipment Technician Level I</w:t>
      </w:r>
      <w:r>
        <w:rPr>
          <w:rStyle w:val="A61"/>
          <w:sz w:val="20"/>
          <w:szCs w:val="20"/>
        </w:rPr>
        <w:t xml:space="preserve">I CA </w:t>
      </w:r>
      <w:r w:rsidRPr="00BD573A">
        <w:rPr>
          <w:rStyle w:val="A61"/>
          <w:sz w:val="20"/>
          <w:szCs w:val="20"/>
        </w:rPr>
        <w:t xml:space="preserve">replaces </w:t>
      </w:r>
      <w:r>
        <w:rPr>
          <w:rStyle w:val="A61"/>
          <w:sz w:val="20"/>
          <w:szCs w:val="20"/>
        </w:rPr>
        <w:t xml:space="preserve">the </w:t>
      </w:r>
      <w:r w:rsidRPr="00BD573A">
        <w:rPr>
          <w:rFonts w:asciiTheme="minorHAnsi" w:hAnsiTheme="minorHAnsi" w:cstheme="minorHAnsi"/>
          <w:color w:val="000000"/>
          <w:sz w:val="20"/>
          <w:szCs w:val="20"/>
        </w:rPr>
        <w:t xml:space="preserve">Certificate in Electrical, Hydraulics &amp; Welding and Certificate in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D573A">
        <w:rPr>
          <w:rFonts w:asciiTheme="minorHAnsi" w:hAnsiTheme="minorHAnsi" w:cstheme="minorHAnsi"/>
          <w:color w:val="000000"/>
          <w:sz w:val="20"/>
          <w:szCs w:val="20"/>
        </w:rPr>
        <w:t>Fuels and Tune-up and Machine Undercarriage</w:t>
      </w:r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BD573A" w:rsidRDefault="00BD573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:rsidR="00BD573A" w:rsidRPr="00BD573A" w:rsidRDefault="00BD573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Univers 47 CondensedLight"/>
          <w:color w:val="221E1F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Approved certificate deletions.</w:t>
      </w:r>
      <w:proofErr w:type="gramEnd"/>
    </w:p>
    <w:p w:rsidR="00BD573A" w:rsidRPr="00BD573A" w:rsidRDefault="00BD573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960237" w:rsidRPr="00D11A81" w:rsidRDefault="00960237" w:rsidP="009602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="00144800" w:rsidRPr="00D11A81">
        <w:rPr>
          <w:rFonts w:asciiTheme="minorHAnsi" w:hAnsiTheme="minorHAnsi" w:cstheme="minorHAnsi"/>
          <w:sz w:val="20"/>
          <w:szCs w:val="20"/>
        </w:rPr>
        <w:t>B</w:t>
      </w:r>
      <w:r w:rsidRPr="00D11A81">
        <w:rPr>
          <w:rFonts w:asciiTheme="minorHAnsi" w:hAnsiTheme="minorHAnsi" w:cstheme="minorHAnsi"/>
          <w:sz w:val="20"/>
          <w:szCs w:val="20"/>
        </w:rPr>
        <w:t>.</w:t>
      </w:r>
      <w:r w:rsidRPr="00D11A81">
        <w:rPr>
          <w:rFonts w:asciiTheme="minorHAnsi" w:hAnsiTheme="minorHAnsi" w:cstheme="minorHAnsi"/>
          <w:sz w:val="20"/>
          <w:szCs w:val="20"/>
        </w:rPr>
        <w:tab/>
        <w:t>SCIENCE DEPARTMENT</w:t>
      </w:r>
    </w:p>
    <w:p w:rsidR="00960237" w:rsidRPr="00D11A81" w:rsidRDefault="00960237" w:rsidP="009602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  <w:t>1.</w:t>
      </w:r>
      <w:r w:rsidRPr="00D11A81">
        <w:rPr>
          <w:rFonts w:asciiTheme="minorHAnsi" w:hAnsiTheme="minorHAnsi" w:cstheme="minorHAnsi"/>
          <w:sz w:val="20"/>
          <w:szCs w:val="20"/>
        </w:rPr>
        <w:tab/>
        <w:t>Course Modifications</w:t>
      </w:r>
    </w:p>
    <w:p w:rsidR="00960237" w:rsidRPr="00D11A81" w:rsidRDefault="00960237" w:rsidP="009602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  <w:t>a.</w:t>
      </w: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color w:val="000000"/>
          <w:sz w:val="20"/>
          <w:szCs w:val="20"/>
        </w:rPr>
        <w:t xml:space="preserve">Biology 11A </w:t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>Biology for Science Majors I</w:t>
      </w:r>
    </w:p>
    <w:p w:rsidR="00960237" w:rsidRPr="00D11A81" w:rsidRDefault="00960237" w:rsidP="009602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  <w:t>b.</w:t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color w:val="000000"/>
          <w:sz w:val="20"/>
          <w:szCs w:val="20"/>
        </w:rPr>
        <w:t xml:space="preserve">Biology </w:t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>11B Biology for Science Majors II</w:t>
      </w:r>
    </w:p>
    <w:p w:rsidR="003A2864" w:rsidRPr="00D11A81" w:rsidRDefault="003A2864" w:rsidP="003A2864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1F2205" w:rsidRDefault="00B2392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Lore Dobusch explained that Math 103 has to be on the outline for UC.</w:t>
      </w:r>
    </w:p>
    <w:p w:rsidR="005569C3" w:rsidRDefault="005569C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lecture/lab ratio changed.</w:t>
      </w:r>
    </w:p>
    <w:p w:rsidR="00B23921" w:rsidRPr="00D11A81" w:rsidRDefault="00B23921">
      <w:pPr>
        <w:rPr>
          <w:rFonts w:asciiTheme="minorHAnsi" w:hAnsiTheme="minorHAnsi" w:cstheme="minorHAnsi"/>
          <w:sz w:val="20"/>
          <w:szCs w:val="20"/>
        </w:rPr>
      </w:pPr>
    </w:p>
    <w:p w:rsidR="00960237" w:rsidRPr="00D11A81" w:rsidRDefault="00960237" w:rsidP="009602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="00144800" w:rsidRPr="00D11A81">
        <w:rPr>
          <w:rFonts w:asciiTheme="minorHAnsi" w:hAnsiTheme="minorHAnsi" w:cstheme="minorHAnsi"/>
          <w:sz w:val="20"/>
          <w:szCs w:val="20"/>
        </w:rPr>
        <w:t>C</w:t>
      </w:r>
      <w:r w:rsidRPr="00D11A81">
        <w:rPr>
          <w:rFonts w:asciiTheme="minorHAnsi" w:hAnsiTheme="minorHAnsi" w:cstheme="minorHAnsi"/>
          <w:sz w:val="20"/>
          <w:szCs w:val="20"/>
        </w:rPr>
        <w:t>.</w:t>
      </w:r>
      <w:r w:rsidRPr="00D11A81">
        <w:rPr>
          <w:rFonts w:asciiTheme="minorHAnsi" w:hAnsiTheme="minorHAnsi" w:cstheme="minorHAnsi"/>
          <w:sz w:val="20"/>
          <w:szCs w:val="20"/>
        </w:rPr>
        <w:tab/>
        <w:t>HEALTH SCIENCES DEPARTMENT</w:t>
      </w:r>
    </w:p>
    <w:p w:rsidR="00960237" w:rsidRPr="00D11A81" w:rsidRDefault="00960237" w:rsidP="009602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  <w:t>1.</w:t>
      </w:r>
      <w:r w:rsidRPr="00D11A81">
        <w:rPr>
          <w:rFonts w:asciiTheme="minorHAnsi" w:hAnsiTheme="minorHAnsi" w:cstheme="minorHAnsi"/>
          <w:sz w:val="20"/>
          <w:szCs w:val="20"/>
        </w:rPr>
        <w:tab/>
        <w:t>Distance Education Proposal</w:t>
      </w:r>
    </w:p>
    <w:p w:rsidR="00960237" w:rsidRPr="00D11A81" w:rsidRDefault="00960237" w:rsidP="009602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  <w:t>Child Development 6 Health, Safety and Nutrition in Early Childhood Education</w:t>
      </w:r>
    </w:p>
    <w:p w:rsidR="001F2205" w:rsidRPr="00D11A81" w:rsidRDefault="001F2205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23921" w:rsidRDefault="00B2392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bCs/>
          <w:color w:val="000000"/>
          <w:sz w:val="20"/>
          <w:szCs w:val="20"/>
        </w:rPr>
        <w:t>Approved 0-99% online mode of delivery.</w:t>
      </w:r>
      <w:proofErr w:type="gramEnd"/>
    </w:p>
    <w:p w:rsidR="00B23921" w:rsidRDefault="00B2392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960237" w:rsidRPr="00D11A81" w:rsidRDefault="00960237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  <w:t>2.</w:t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Course Modifications</w:t>
      </w:r>
    </w:p>
    <w:p w:rsidR="00960237" w:rsidRPr="00D11A81" w:rsidRDefault="00960237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  <w:t>a.</w:t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  <w:t>Physical Education 20 Athletic Training</w:t>
      </w:r>
    </w:p>
    <w:p w:rsidR="00960237" w:rsidRPr="00D11A81" w:rsidRDefault="00960237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  <w:t>b.</w:t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  <w:t>Physical Education 22 Introduction to Physical Education</w:t>
      </w:r>
    </w:p>
    <w:p w:rsidR="00960237" w:rsidRDefault="00960237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A2688F" w:rsidRDefault="00A2688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Move to next week.</w:t>
      </w:r>
    </w:p>
    <w:p w:rsidR="00A2688F" w:rsidRPr="00D11A81" w:rsidRDefault="00A2688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960237" w:rsidRPr="00D11A81" w:rsidRDefault="00960237" w:rsidP="009602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="00144800" w:rsidRPr="00D11A81">
        <w:rPr>
          <w:rFonts w:asciiTheme="minorHAnsi" w:hAnsiTheme="minorHAnsi" w:cstheme="minorHAnsi"/>
          <w:sz w:val="20"/>
          <w:szCs w:val="20"/>
        </w:rPr>
        <w:t>D</w:t>
      </w:r>
      <w:r w:rsidRPr="00D11A81">
        <w:rPr>
          <w:rFonts w:asciiTheme="minorHAnsi" w:hAnsiTheme="minorHAnsi" w:cstheme="minorHAnsi"/>
          <w:sz w:val="20"/>
          <w:szCs w:val="20"/>
        </w:rPr>
        <w:t>.</w:t>
      </w:r>
      <w:r w:rsidRPr="00D11A81">
        <w:rPr>
          <w:rFonts w:asciiTheme="minorHAnsi" w:hAnsiTheme="minorHAnsi" w:cstheme="minorHAnsi"/>
          <w:sz w:val="20"/>
          <w:szCs w:val="20"/>
        </w:rPr>
        <w:tab/>
        <w:t>FINE ARTS &amp; SOCIAL SCIENCES DEPARTMENT</w:t>
      </w:r>
    </w:p>
    <w:p w:rsidR="00960237" w:rsidRPr="00D11A81" w:rsidRDefault="00960237" w:rsidP="009602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960237" w:rsidRPr="00D11A81" w:rsidRDefault="001F2205" w:rsidP="009602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>Political Science 5 Comparative Government</w:t>
      </w:r>
    </w:p>
    <w:p w:rsidR="00960237" w:rsidRDefault="00960237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2688F" w:rsidRDefault="00A2688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Modification due to C-ID.</w:t>
      </w:r>
      <w:proofErr w:type="gramEnd"/>
    </w:p>
    <w:p w:rsidR="00A2688F" w:rsidRPr="00D11A81" w:rsidRDefault="00A2688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c</w:t>
      </w:r>
      <w:r w:rsidRPr="00D11A81">
        <w:rPr>
          <w:rFonts w:asciiTheme="minorHAnsi" w:hAnsiTheme="minorHAnsi" w:cstheme="minorHAnsi"/>
          <w:sz w:val="20"/>
          <w:szCs w:val="20"/>
        </w:rPr>
        <w:t xml:space="preserve">ourse 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D11A81">
        <w:rPr>
          <w:rFonts w:asciiTheme="minorHAnsi" w:hAnsiTheme="minorHAnsi" w:cstheme="minorHAnsi"/>
          <w:sz w:val="20"/>
          <w:szCs w:val="20"/>
        </w:rPr>
        <w:t>odification</w:t>
      </w:r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C02D13" w:rsidRDefault="00D11A8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</w:p>
    <w:p w:rsidR="00D11A81" w:rsidRPr="00D11A81" w:rsidRDefault="00C02D13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  <w:r w:rsidR="00D11A81" w:rsidRPr="00D11A81">
        <w:rPr>
          <w:rFonts w:asciiTheme="minorHAnsi" w:hAnsiTheme="minorHAnsi" w:cstheme="minorHAnsi"/>
          <w:sz w:val="20"/>
          <w:szCs w:val="20"/>
        </w:rPr>
        <w:t>E.</w:t>
      </w:r>
      <w:r w:rsidR="00D11A81" w:rsidRPr="00D11A81">
        <w:rPr>
          <w:rFonts w:asciiTheme="minorHAnsi" w:hAnsiTheme="minorHAnsi" w:cstheme="minorHAnsi"/>
          <w:sz w:val="20"/>
          <w:szCs w:val="20"/>
        </w:rPr>
        <w:tab/>
        <w:t>LIBRARY</w:t>
      </w:r>
    </w:p>
    <w:p w:rsidR="00D11A81" w:rsidRPr="00D11A81" w:rsidRDefault="00D11A8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  <w:t>1.</w:t>
      </w:r>
      <w:r w:rsidRPr="00D11A81">
        <w:rPr>
          <w:rFonts w:asciiTheme="minorHAnsi" w:hAnsiTheme="minorHAnsi" w:cstheme="minorHAnsi"/>
          <w:sz w:val="20"/>
          <w:szCs w:val="20"/>
        </w:rPr>
        <w:tab/>
        <w:t>New Course Proposal</w:t>
      </w:r>
    </w:p>
    <w:p w:rsidR="00D11A81" w:rsidRPr="00D11A81" w:rsidRDefault="00D11A8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>Library Skills 2 Information and Computer Literacy</w:t>
      </w:r>
    </w:p>
    <w:p w:rsidR="00D11A81" w:rsidRDefault="00D11A8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CA5C8D" w:rsidRPr="00CA5C8D" w:rsidRDefault="00CA5C8D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A5C8D">
        <w:rPr>
          <w:rFonts w:asciiTheme="minorHAnsi" w:hAnsiTheme="minorHAnsi" w:cstheme="minorHAnsi"/>
          <w:bCs/>
          <w:color w:val="000000"/>
          <w:sz w:val="20"/>
          <w:szCs w:val="20"/>
        </w:rPr>
        <w:tab/>
        <w:t xml:space="preserve">Concern that this course could lead to other courses not getting enrollment was expressed by the Business </w:t>
      </w:r>
      <w:r w:rsidRPr="00CA5C8D">
        <w:rPr>
          <w:rFonts w:asciiTheme="minorHAnsi" w:hAnsiTheme="minorHAnsi" w:cstheme="minorHAnsi"/>
          <w:bCs/>
          <w:color w:val="000000"/>
          <w:sz w:val="20"/>
          <w:szCs w:val="20"/>
        </w:rPr>
        <w:tab/>
        <w:t>Department.</w:t>
      </w:r>
    </w:p>
    <w:p w:rsidR="00CA5C8D" w:rsidRPr="00CA5C8D" w:rsidRDefault="00CA5C8D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CA5C8D" w:rsidRPr="00CA5C8D" w:rsidRDefault="00CA5C8D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A5C8D">
        <w:rPr>
          <w:rFonts w:asciiTheme="minorHAnsi" w:hAnsiTheme="minorHAnsi" w:cstheme="minorHAnsi"/>
          <w:bCs/>
          <w:color w:val="000000"/>
          <w:sz w:val="20"/>
          <w:szCs w:val="20"/>
        </w:rPr>
        <w:tab/>
        <w:t>The course meets the Computer Familiarity requirement.</w:t>
      </w:r>
    </w:p>
    <w:p w:rsidR="00CA5C8D" w:rsidRPr="00CA5C8D" w:rsidRDefault="00CA5C8D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CA5C8D" w:rsidRPr="00CA5C8D" w:rsidRDefault="00CA5C8D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A5C8D">
        <w:rPr>
          <w:rFonts w:asciiTheme="minorHAnsi" w:hAnsiTheme="minorHAnsi" w:cstheme="minorHAnsi"/>
          <w:bCs/>
          <w:color w:val="000000"/>
          <w:sz w:val="20"/>
          <w:szCs w:val="20"/>
        </w:rPr>
        <w:tab/>
        <w:t>Stephanie Curry will talk with English about adding to their degree.</w:t>
      </w:r>
    </w:p>
    <w:p w:rsidR="00CA5C8D" w:rsidRPr="00CA5C8D" w:rsidRDefault="00CA5C8D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CA5C8D" w:rsidRPr="00CA5C8D" w:rsidRDefault="00CA5C8D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A5C8D"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Course is offered online.</w:t>
      </w:r>
    </w:p>
    <w:p w:rsidR="00CA5C8D" w:rsidRPr="00D11A81" w:rsidRDefault="00CA5C8D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D11A81" w:rsidRPr="00D11A81" w:rsidRDefault="00D11A8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  <w:t>2.</w:t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Course Modification</w:t>
      </w:r>
    </w:p>
    <w:p w:rsidR="00D11A81" w:rsidRPr="00D11A81" w:rsidRDefault="00D11A8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ab/>
        <w:t xml:space="preserve">Library Skills 1 </w:t>
      </w:r>
      <w:r w:rsidRPr="00D11A81">
        <w:rPr>
          <w:rFonts w:asciiTheme="minorHAnsi" w:hAnsiTheme="minorHAnsi" w:cstheme="minorHAnsi"/>
          <w:sz w:val="20"/>
          <w:szCs w:val="20"/>
        </w:rPr>
        <w:t>Information Competency/Research Skills</w:t>
      </w:r>
    </w:p>
    <w:p w:rsidR="00D11A81" w:rsidRDefault="00D11A8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CA5C8D" w:rsidRDefault="00CA5C8D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B</w:t>
      </w:r>
      <w:r w:rsidR="00FF616F">
        <w:rPr>
          <w:rFonts w:asciiTheme="minorHAnsi" w:hAnsiTheme="minorHAnsi" w:cstheme="minorHAnsi"/>
          <w:sz w:val="20"/>
          <w:szCs w:val="20"/>
        </w:rPr>
        <w:t>ringing</w:t>
      </w:r>
      <w:r>
        <w:rPr>
          <w:rFonts w:asciiTheme="minorHAnsi" w:hAnsiTheme="minorHAnsi" w:cstheme="minorHAnsi"/>
          <w:sz w:val="20"/>
          <w:szCs w:val="20"/>
        </w:rPr>
        <w:t xml:space="preserve"> through due to Program Review.</w:t>
      </w:r>
      <w:proofErr w:type="gramEnd"/>
    </w:p>
    <w:p w:rsidR="00CA5C8D" w:rsidRDefault="00CA5C8D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11A81" w:rsidRDefault="00D11A8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3.</w:t>
      </w:r>
      <w:r>
        <w:rPr>
          <w:rFonts w:asciiTheme="minorHAnsi" w:hAnsiTheme="minorHAnsi" w:cstheme="minorHAnsi"/>
          <w:sz w:val="20"/>
          <w:szCs w:val="20"/>
        </w:rPr>
        <w:tab/>
        <w:t>Distance Education Proposal</w:t>
      </w:r>
    </w:p>
    <w:p w:rsidR="00D11A81" w:rsidRPr="00D11A81" w:rsidRDefault="00D11A81" w:rsidP="00D11A8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sz w:val="20"/>
          <w:szCs w:val="20"/>
        </w:rPr>
        <w:tab/>
      </w:r>
      <w:r w:rsidRPr="00D11A81">
        <w:rPr>
          <w:rFonts w:asciiTheme="minorHAnsi" w:hAnsiTheme="minorHAnsi" w:cstheme="minorHAnsi"/>
          <w:bCs/>
          <w:color w:val="000000"/>
          <w:sz w:val="20"/>
          <w:szCs w:val="20"/>
        </w:rPr>
        <w:t>Library Skills 2 Information and Computer Literacy</w:t>
      </w:r>
    </w:p>
    <w:p w:rsidR="00D11A81" w:rsidRDefault="00D11A8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100% Online</w:t>
      </w:r>
    </w:p>
    <w:p w:rsidR="00D11A81" w:rsidRDefault="00D11A8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F616F" w:rsidRDefault="00FF616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Course is offered online.</w:t>
      </w:r>
    </w:p>
    <w:p w:rsidR="00FF616F" w:rsidRPr="00D11A81" w:rsidRDefault="00FF616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46CD5" w:rsidRPr="00D11A81" w:rsidRDefault="00450E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>9.</w:t>
      </w:r>
      <w:r w:rsidRPr="00D11A81">
        <w:rPr>
          <w:rFonts w:asciiTheme="minorHAnsi" w:hAnsiTheme="minorHAnsi" w:cstheme="minorHAnsi"/>
          <w:sz w:val="20"/>
          <w:szCs w:val="20"/>
        </w:rPr>
        <w:tab/>
      </w:r>
      <w:r w:rsidR="003D7BD8" w:rsidRPr="00D11A81">
        <w:rPr>
          <w:rFonts w:asciiTheme="minorHAnsi" w:hAnsiTheme="minorHAnsi" w:cstheme="minorHAnsi"/>
          <w:sz w:val="20"/>
          <w:szCs w:val="20"/>
        </w:rPr>
        <w:t>OTHER</w:t>
      </w:r>
    </w:p>
    <w:p w:rsidR="00DE5CCB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F616F" w:rsidRDefault="00FF616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Pam said if things keep being sent into the queue, the committee may meet after ECPC.</w:t>
      </w:r>
    </w:p>
    <w:p w:rsidR="00FF616F" w:rsidRDefault="00FF616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F616F" w:rsidRDefault="00FF616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Jan Dekker said the History has been sent to ACCJC and said the committee has done a good job.</w:t>
      </w:r>
    </w:p>
    <w:p w:rsidR="00FF616F" w:rsidRDefault="00FF616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50E82" w:rsidRPr="00D11A81" w:rsidRDefault="00A33085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 w:rsidRPr="00D11A81">
        <w:rPr>
          <w:rFonts w:asciiTheme="minorHAnsi" w:hAnsiTheme="minorHAnsi" w:cstheme="minorHAnsi"/>
          <w:b w:val="0"/>
          <w:sz w:val="20"/>
        </w:rPr>
        <w:t>10</w:t>
      </w:r>
      <w:r w:rsidR="003D7BD8" w:rsidRPr="00D11A81">
        <w:rPr>
          <w:rFonts w:asciiTheme="minorHAnsi" w:hAnsiTheme="minorHAnsi" w:cstheme="minorHAnsi"/>
          <w:b w:val="0"/>
          <w:sz w:val="20"/>
        </w:rPr>
        <w:t>.</w:t>
      </w:r>
      <w:r w:rsidR="003D7BD8" w:rsidRPr="00D11A81">
        <w:rPr>
          <w:rFonts w:asciiTheme="minorHAnsi" w:hAnsiTheme="minorHAnsi" w:cstheme="minorHAnsi"/>
          <w:b w:val="0"/>
          <w:sz w:val="20"/>
        </w:rPr>
        <w:tab/>
        <w:t>ADJOURNMENT</w:t>
      </w:r>
    </w:p>
    <w:p w:rsidR="00450E82" w:rsidRPr="00D11A81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D11A81" w:rsidRDefault="00FF616F" w:rsidP="00FF616F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Meeting adjourned at 4:03 p.m.</w:t>
      </w:r>
    </w:p>
    <w:p w:rsidR="00450E82" w:rsidRPr="00D11A81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D11A81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D11A81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D11A81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D11A81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D11A81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D11A81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D11A81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D11A81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D11A81" w:rsidRDefault="00450E82" w:rsidP="00450E82">
      <w:pPr>
        <w:tabs>
          <w:tab w:val="left" w:pos="3213"/>
        </w:tabs>
        <w:rPr>
          <w:rFonts w:asciiTheme="minorHAnsi" w:hAnsiTheme="minorHAnsi" w:cstheme="minorHAnsi"/>
          <w:sz w:val="20"/>
          <w:szCs w:val="20"/>
        </w:rPr>
      </w:pPr>
      <w:r w:rsidRPr="00D11A81">
        <w:rPr>
          <w:rFonts w:asciiTheme="minorHAnsi" w:hAnsiTheme="minorHAnsi" w:cstheme="minorHAnsi"/>
          <w:sz w:val="20"/>
          <w:szCs w:val="20"/>
        </w:rPr>
        <w:tab/>
      </w:r>
    </w:p>
    <w:p w:rsidR="00D13B81" w:rsidRPr="00D11A81" w:rsidRDefault="00D13B81" w:rsidP="002B0A66">
      <w:pPr>
        <w:rPr>
          <w:rFonts w:asciiTheme="minorHAnsi" w:hAnsiTheme="minorHAnsi" w:cstheme="minorHAnsi"/>
          <w:sz w:val="20"/>
          <w:szCs w:val="20"/>
        </w:rPr>
      </w:pPr>
    </w:p>
    <w:p w:rsidR="00960237" w:rsidRPr="00D11A81" w:rsidRDefault="00960237">
      <w:pPr>
        <w:rPr>
          <w:rFonts w:asciiTheme="minorHAnsi" w:hAnsiTheme="minorHAnsi" w:cstheme="minorHAnsi"/>
          <w:sz w:val="20"/>
          <w:szCs w:val="20"/>
        </w:rPr>
      </w:pPr>
    </w:p>
    <w:sectPr w:rsidR="00960237" w:rsidRPr="00D11A81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41" w:rsidRPr="001F5C86" w:rsidRDefault="003A7C41" w:rsidP="003A7C41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3A7C41" w:rsidRPr="00FE28B6" w:rsidTr="003441B0">
      <w:tc>
        <w:tcPr>
          <w:tcW w:w="5328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Curriculum submission deadline (C-ID, CSU-GE, IGETC): Friday, August 22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September 12, 2014, 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 xml:space="preserve">ECPC: Friday, September 19, 2014 3 </w:t>
          </w:r>
          <w:proofErr w:type="spellStart"/>
          <w:r w:rsidRPr="00FE28B6">
            <w:rPr>
              <w:rFonts w:asciiTheme="minorHAnsi" w:hAnsiTheme="minorHAnsi" w:cstheme="minorHAnsi"/>
              <w:sz w:val="16"/>
              <w:szCs w:val="16"/>
            </w:rPr>
            <w:t>p.m</w:t>
          </w:r>
          <w:proofErr w:type="spellEnd"/>
        </w:p>
      </w:tc>
      <w:tc>
        <w:tcPr>
          <w:tcW w:w="4320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Regular Curriculum</w:t>
          </w:r>
          <w:r w:rsidR="00641E7F">
            <w:rPr>
              <w:rFonts w:asciiTheme="minorHAnsi" w:hAnsiTheme="minorHAnsi" w:cstheme="minorHAnsi"/>
              <w:sz w:val="16"/>
              <w:szCs w:val="16"/>
            </w:rPr>
            <w:t xml:space="preserve"> submission deadline: October 17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Friday, November 7, 2014 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ECPC: Tuesday, November 18, 2014 3 p.m.  </w:t>
          </w:r>
        </w:p>
      </w:tc>
    </w:tr>
  </w:tbl>
  <w:p w:rsidR="00692857" w:rsidRPr="003A7C41" w:rsidRDefault="00692857" w:rsidP="003A7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887467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996282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October </w:t>
    </w:r>
    <w:r w:rsidR="00B04B4B">
      <w:rPr>
        <w:rFonts w:asciiTheme="minorHAnsi" w:hAnsiTheme="minorHAnsi"/>
        <w:b/>
        <w:sz w:val="20"/>
        <w:szCs w:val="20"/>
      </w:rPr>
      <w:t>2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043EB2">
      <w:rPr>
        <w:rFonts w:asciiTheme="minorHAnsi" w:hAnsiTheme="minorHAnsi"/>
        <w:b/>
        <w:sz w:val="20"/>
        <w:szCs w:val="20"/>
      </w:rPr>
      <w:t>October</w:t>
    </w:r>
    <w:r w:rsidR="002C2893">
      <w:rPr>
        <w:rFonts w:asciiTheme="minorHAnsi" w:hAnsiTheme="minorHAnsi"/>
        <w:b/>
        <w:sz w:val="20"/>
        <w:szCs w:val="20"/>
      </w:rPr>
      <w:t xml:space="preserve"> </w:t>
    </w:r>
    <w:r w:rsidR="00B04B4B">
      <w:rPr>
        <w:rFonts w:asciiTheme="minorHAnsi" w:hAnsiTheme="minorHAnsi"/>
        <w:b/>
        <w:sz w:val="20"/>
        <w:szCs w:val="20"/>
      </w:rPr>
      <w:t>2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</w:t>
    </w:r>
    <w:r w:rsidR="00114591">
      <w:rPr>
        <w:rFonts w:asciiTheme="minorHAnsi" w:hAnsiTheme="minorHAnsi"/>
        <w:b/>
        <w:sz w:val="20"/>
        <w:szCs w:val="20"/>
      </w:rPr>
      <w:t>270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9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822"/>
    <w:rsid w:val="001F493E"/>
    <w:rsid w:val="001F5265"/>
    <w:rsid w:val="001F5AB5"/>
    <w:rsid w:val="001F5C86"/>
    <w:rsid w:val="00200413"/>
    <w:rsid w:val="00200CE8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0B5F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0E82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0B73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419C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119B"/>
    <w:rsid w:val="00522288"/>
    <w:rsid w:val="00523B5F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9C3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C0A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87467"/>
    <w:rsid w:val="008915EA"/>
    <w:rsid w:val="008919F9"/>
    <w:rsid w:val="0089287D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5B3B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0BE2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88F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A08"/>
    <w:rsid w:val="00A80206"/>
    <w:rsid w:val="00A80249"/>
    <w:rsid w:val="00A80EDC"/>
    <w:rsid w:val="00A8102F"/>
    <w:rsid w:val="00A82D8E"/>
    <w:rsid w:val="00A84520"/>
    <w:rsid w:val="00A86064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4B4B"/>
    <w:rsid w:val="00B061B2"/>
    <w:rsid w:val="00B07811"/>
    <w:rsid w:val="00B130DC"/>
    <w:rsid w:val="00B13E47"/>
    <w:rsid w:val="00B15A35"/>
    <w:rsid w:val="00B20133"/>
    <w:rsid w:val="00B212B5"/>
    <w:rsid w:val="00B21677"/>
    <w:rsid w:val="00B23921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D573A"/>
    <w:rsid w:val="00BE0581"/>
    <w:rsid w:val="00BE12E3"/>
    <w:rsid w:val="00BE2AF4"/>
    <w:rsid w:val="00BE3EC2"/>
    <w:rsid w:val="00BE4B1F"/>
    <w:rsid w:val="00BE4E46"/>
    <w:rsid w:val="00BE69FA"/>
    <w:rsid w:val="00BE720F"/>
    <w:rsid w:val="00BF0347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13"/>
    <w:rsid w:val="00C02DFA"/>
    <w:rsid w:val="00C02FEE"/>
    <w:rsid w:val="00C0393C"/>
    <w:rsid w:val="00C03B05"/>
    <w:rsid w:val="00C03DA2"/>
    <w:rsid w:val="00C048DC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5C8D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A30"/>
    <w:rsid w:val="00FF616F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A61">
    <w:name w:val="A6+1"/>
    <w:uiPriority w:val="99"/>
    <w:rsid w:val="009F0BE2"/>
    <w:rPr>
      <w:rFonts w:cs="Univers 47 CondensedLight"/>
      <w:color w:val="221E1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A61">
    <w:name w:val="A6+1"/>
    <w:uiPriority w:val="99"/>
    <w:rsid w:val="009F0BE2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697E-0EEC-46F7-9AD5-96EC1030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10</cp:revision>
  <cp:lastPrinted>2014-03-28T15:58:00Z</cp:lastPrinted>
  <dcterms:created xsi:type="dcterms:W3CDTF">2014-10-02T23:15:00Z</dcterms:created>
  <dcterms:modified xsi:type="dcterms:W3CDTF">2014-10-13T16:56:00Z</dcterms:modified>
</cp:coreProperties>
</file>