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1C73DD" w:rsidRDefault="00363F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D56F9C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CA1195" w:rsidRPr="009D5CB6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CA1195" w:rsidRPr="009D5CB6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>Michael Cole, Jan Dekker, 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Cynthia Elliott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0025E" w:rsidRPr="009D5CB6">
        <w:rPr>
          <w:rFonts w:asciiTheme="minorHAnsi" w:hAnsiTheme="minorHAnsi" w:cstheme="minorHAnsi"/>
          <w:bCs/>
          <w:sz w:val="18"/>
          <w:szCs w:val="18"/>
        </w:rPr>
        <w:t xml:space="preserve">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Frampton, Nancy Marsh, Natasha Maryanow, Ron Reimer, David Richey, Joshua Soderlund, Elaine Stamper, Sheryl Young-Manning, </w:t>
      </w:r>
    </w:p>
    <w:p w:rsidR="00CA1195" w:rsidRPr="009D5CB6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CA1195" w:rsidRPr="009D5CB6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CA1195" w:rsidRPr="009D5CB6" w:rsidRDefault="00B0025E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="00CA1195">
        <w:rPr>
          <w:rFonts w:asciiTheme="minorHAnsi" w:hAnsiTheme="minorHAnsi" w:cstheme="minorHAnsi"/>
          <w:bCs/>
          <w:sz w:val="18"/>
          <w:szCs w:val="18"/>
        </w:rPr>
        <w:t xml:space="preserve">Jim Chin, Claudia Habib, </w:t>
      </w:r>
      <w:r w:rsidR="00CA1195"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CA1195" w:rsidRPr="009D5CB6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CA1195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CA1195" w:rsidRDefault="00CA1195" w:rsidP="00B0025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Ann Fallon, </w:t>
      </w:r>
      <w:r w:rsidR="00B0025E">
        <w:rPr>
          <w:rFonts w:asciiTheme="minorHAnsi" w:hAnsiTheme="minorHAnsi" w:cstheme="minorHAnsi"/>
          <w:bCs/>
          <w:sz w:val="18"/>
          <w:szCs w:val="18"/>
        </w:rPr>
        <w:t xml:space="preserve">Nino Garza, </w:t>
      </w:r>
      <w:r>
        <w:rPr>
          <w:rFonts w:asciiTheme="minorHAnsi" w:hAnsiTheme="minorHAnsi" w:cstheme="minorHAnsi"/>
          <w:bCs/>
          <w:sz w:val="18"/>
          <w:szCs w:val="18"/>
        </w:rPr>
        <w:t>Stacy McArron, Jon McPhee</w:t>
      </w:r>
      <w:r w:rsidR="00B0025E">
        <w:rPr>
          <w:rFonts w:asciiTheme="minorHAnsi" w:hAnsiTheme="minorHAnsi" w:cstheme="minorHAnsi"/>
          <w:bCs/>
          <w:sz w:val="18"/>
          <w:szCs w:val="18"/>
        </w:rPr>
        <w:t>, David Meier, Loren Palsgaard, Julie Preston Smith, Bill Turini</w:t>
      </w:r>
    </w:p>
    <w:p w:rsidR="00CA1195" w:rsidRPr="001C73DD" w:rsidRDefault="00CA1195" w:rsidP="00CA11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44453E" w:rsidRDefault="0044453E" w:rsidP="0044453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44453E" w:rsidRPr="001C73DD" w:rsidRDefault="0044453E" w:rsidP="0044453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3:25 p.m.</w:t>
      </w:r>
    </w:p>
    <w:p w:rsidR="00996282" w:rsidRPr="001C73DD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44453E" w:rsidRDefault="0044453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44453E" w:rsidRPr="001C73DD" w:rsidRDefault="0044453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61531">
        <w:rPr>
          <w:rFonts w:asciiTheme="minorHAnsi" w:hAnsiTheme="minorHAnsi" w:cstheme="minorHAnsi"/>
          <w:bCs/>
          <w:sz w:val="18"/>
          <w:szCs w:val="18"/>
        </w:rPr>
        <w:t>JANUARY 22, 2015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44453E" w:rsidRDefault="0044453E" w:rsidP="004445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 (1 Abstention – C. Elliott)</w:t>
      </w:r>
    </w:p>
    <w:p w:rsidR="0044453E" w:rsidRPr="001C73DD" w:rsidRDefault="0044453E" w:rsidP="004445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62065" w:rsidRDefault="00262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Ron Reimer let the committee know that Math 260 and 11H are being deleted.</w:t>
      </w:r>
    </w:p>
    <w:p w:rsidR="00262065" w:rsidRPr="001C73DD" w:rsidRDefault="00262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Lore will forward an email to be posted for the Curriculum Committee regarding C-ID.</w:t>
      </w:r>
    </w:p>
    <w:p w:rsidR="00AB2469" w:rsidRPr="001C73DD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4843BF" w:rsidRDefault="004843B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1531" w:rsidRDefault="004843BF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</w:r>
      <w:r w:rsidR="00861531">
        <w:rPr>
          <w:rFonts w:asciiTheme="minorHAnsi" w:eastAsia="Times New Roman" w:hAnsiTheme="minorHAnsi" w:cstheme="minorHAnsi"/>
          <w:color w:val="000000"/>
          <w:sz w:val="18"/>
          <w:szCs w:val="18"/>
        </w:rPr>
        <w:t>SCIENCE DEPARTMENT</w:t>
      </w:r>
    </w:p>
    <w:p w:rsidR="00861531" w:rsidRPr="00DA5964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New Course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(c-id)</w:t>
      </w: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92D0B">
        <w:rPr>
          <w:rFonts w:asciiTheme="minorHAnsi" w:hAnsiTheme="minorHAnsi" w:cstheme="minorHAnsi"/>
          <w:bCs/>
          <w:color w:val="000000"/>
          <w:sz w:val="18"/>
          <w:szCs w:val="18"/>
        </w:rPr>
        <w:t>G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eography</w:t>
      </w:r>
      <w:r w:rsidRPr="00D92D0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6 World Regional Geography</w:t>
      </w: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This course is not in lieu of FCC’s GEOG 4A, 4B. This course is a survey course where GEOG 4A &amp; 4B are more in depth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coverage of the topics.</w:t>
      </w: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Lore Dobusch asked the effective date </w:t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be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fall 2016 in order to have articulation in place before students take the course.</w:t>
      </w: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Committee asked the advisory to be Eligibility for English 1A.</w:t>
      </w:r>
    </w:p>
    <w:p w:rsidR="00AB2469" w:rsidRDefault="00AB2469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E00A7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 xml:space="preserve">Elaine Stamper stated she is opposed to anything that becomes a survey course that replaces two semester length courses </w:t>
      </w:r>
      <w:r>
        <w:rPr>
          <w:rFonts w:asciiTheme="minorHAnsi" w:hAnsiTheme="minorHAnsi" w:cstheme="minorHAnsi"/>
          <w:bCs/>
          <w:sz w:val="18"/>
          <w:szCs w:val="18"/>
        </w:rPr>
        <w:tab/>
        <w:t>and doesn’t see how this is beneficial for students.</w:t>
      </w:r>
    </w:p>
    <w:p w:rsidR="004E00A7" w:rsidRDefault="004E00A7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Approved new course, Geography 6 effective fall 2016.</w:t>
      </w:r>
      <w:r w:rsidR="00AB246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(2 Abstentions – E. Stamper, N. Maryanow)</w:t>
      </w: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Eligibility for English 1A advisory.</w:t>
      </w:r>
      <w:proofErr w:type="gramEnd"/>
    </w:p>
    <w:p w:rsidR="0044453E" w:rsidRDefault="0044453E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HEALTH SCIENCES DEPARTMENT</w:t>
      </w:r>
    </w:p>
    <w:p w:rsidR="00861531" w:rsidRPr="00DA5964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New Program Proposal </w:t>
      </w:r>
      <w: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(associate degree for transfer)</w:t>
      </w:r>
    </w:p>
    <w:p w:rsidR="00861531" w:rsidRPr="0087671E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Associate in Science in Biology for Transfer Degree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62065" w:rsidRDefault="00262065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Associate in Science in Biology for Transfer Degree.</w:t>
      </w:r>
      <w:proofErr w:type="gramEnd"/>
    </w:p>
    <w:p w:rsidR="00262065" w:rsidRPr="001C73DD" w:rsidRDefault="00262065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DEPARTMENT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 Modification</w:t>
      </w:r>
      <w:r w:rsidR="00DA5964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 w:rsidR="00DA5964" w:rsidRPr="00DA5964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(c-id)</w:t>
      </w:r>
    </w:p>
    <w:p w:rsidR="00D92D0B" w:rsidRDefault="00D92D0B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Business Administration 18 Business Law and the Legal Environment</w:t>
      </w:r>
    </w:p>
    <w:p w:rsidR="00DA5964" w:rsidRDefault="00DA596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62065" w:rsidRDefault="00262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Changes are being done to meet C-ID. The course is a required course for the Associate in Science in Business </w:t>
      </w:r>
      <w:r>
        <w:rPr>
          <w:rFonts w:asciiTheme="minorHAnsi" w:hAnsiTheme="minorHAnsi" w:cstheme="minorHAnsi"/>
          <w:sz w:val="18"/>
          <w:szCs w:val="18"/>
        </w:rPr>
        <w:tab/>
        <w:t xml:space="preserve">Administration for Transfer Degree. </w:t>
      </w:r>
    </w:p>
    <w:p w:rsidR="00262065" w:rsidRDefault="00262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62065" w:rsidRDefault="002620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B2469">
        <w:rPr>
          <w:rFonts w:asciiTheme="minorHAnsi" w:hAnsiTheme="minorHAnsi" w:cstheme="minorHAnsi"/>
          <w:sz w:val="18"/>
          <w:szCs w:val="18"/>
        </w:rPr>
        <w:t>All the topics required for C-ID are already being covered. Outline is being modified to specifically show the topics.</w:t>
      </w: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Nancy Frampton suggested Eligibility for English 1A be considered for the advisory.</w:t>
      </w: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Discussion regarding the pedagogical cap and the scheduling cap took place. David Meier believes 45 to be the pedagogical </w:t>
      </w:r>
      <w:r>
        <w:rPr>
          <w:rFonts w:asciiTheme="minorHAnsi" w:hAnsiTheme="minorHAnsi" w:cstheme="minorHAnsi"/>
          <w:sz w:val="18"/>
          <w:szCs w:val="18"/>
        </w:rPr>
        <w:tab/>
        <w:t>cap for the course because of the group projects that are done in class.</w:t>
      </w: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1531" w:rsidRDefault="00861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861531" w:rsidRDefault="00861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861531" w:rsidRDefault="00861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861531">
        <w:rPr>
          <w:rFonts w:asciiTheme="minorHAnsi" w:hAnsiTheme="minorHAnsi" w:cstheme="minorHAnsi"/>
          <w:sz w:val="18"/>
          <w:szCs w:val="18"/>
        </w:rPr>
        <w:tab/>
      </w:r>
      <w:r w:rsidRPr="00861531">
        <w:rPr>
          <w:rFonts w:asciiTheme="minorHAnsi" w:hAnsiTheme="minorHAnsi" w:cstheme="minorHAnsi"/>
          <w:sz w:val="18"/>
          <w:szCs w:val="18"/>
        </w:rPr>
        <w:tab/>
        <w:t xml:space="preserve">Automotive Technology 19V </w:t>
      </w:r>
      <w:r w:rsidRPr="00861531">
        <w:rPr>
          <w:rFonts w:asciiTheme="minorHAnsi" w:hAnsiTheme="minorHAnsi" w:cstheme="minorHAnsi"/>
          <w:bCs/>
          <w:color w:val="000000"/>
          <w:sz w:val="18"/>
          <w:szCs w:val="18"/>
        </w:rPr>
        <w:t>Cooperative Work Experience, Automotive Technician</w:t>
      </w:r>
    </w:p>
    <w:p w:rsidR="00861531" w:rsidRDefault="008615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change is to allow for the course to be taught in the spring semester with AUTOT 11 on the recommendation of their </w:t>
      </w:r>
      <w:r>
        <w:rPr>
          <w:rFonts w:asciiTheme="minorHAnsi" w:hAnsiTheme="minorHAnsi" w:cstheme="minorHAnsi"/>
          <w:sz w:val="18"/>
          <w:szCs w:val="18"/>
        </w:rPr>
        <w:tab/>
        <w:t>advisory committee.</w:t>
      </w:r>
    </w:p>
    <w:p w:rsidR="00AB2469" w:rsidRDefault="00AB246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DIVISION A – HONORS</w:t>
      </w:r>
    </w:p>
    <w:p w:rsid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FB7760" w:rsidRP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B7760"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3A Honors Forum--Applied Sciences</w:t>
      </w:r>
    </w:p>
    <w:p w:rsidR="00FB7760" w:rsidRP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3B Honors Forum--Humanities</w:t>
      </w:r>
    </w:p>
    <w:p w:rsid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B7760"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</w:r>
      <w:r w:rsidRPr="00FB7760">
        <w:rPr>
          <w:rFonts w:asciiTheme="minorHAnsi" w:hAnsiTheme="minorHAnsi" w:cstheme="minorHAnsi"/>
          <w:bCs/>
          <w:color w:val="000000"/>
          <w:sz w:val="18"/>
          <w:szCs w:val="18"/>
        </w:rPr>
        <w:t>Honors 3C Honors Forum--Natural and Biological Sciences</w:t>
      </w:r>
    </w:p>
    <w:p w:rsidR="00FB7760" w:rsidRDefault="00FB776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AB2469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These courses are Madera Center’s attempt to revamp their Honors program. They are topics courses where students will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take three courses in four semesters. 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Lore Dobusch explained these courses are CSU transferrable. Students transferring to UC would have to wait until they are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at the UC and ask for the courses to be considered at that time.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Bill Turini asked the committee to consider including Honors 3D in the discussion and have the second hearing next week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with these three courses.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Toni Ensz said she has already reviewed Honors 3D.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The following motion was made: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To accept Honors 3D as part of today’s discussion and be included for the second read next week.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Motion passed unanimously.</w:t>
      </w:r>
    </w:p>
    <w:p w:rsidR="004B6131" w:rsidRDefault="004B6131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1C73DD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193A77" w:rsidRDefault="004B6131" w:rsidP="004B6131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4:35 p.m.</w:t>
      </w:r>
    </w:p>
    <w:sectPr w:rsidR="00193A77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1B" w:rsidRPr="00340ADC" w:rsidRDefault="00B9411B" w:rsidP="00340ADC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 xml:space="preserve">In accordance with the Ralph M. Brown Act and SB 751, minutes of the Reedley College </w:t>
    </w:r>
    <w:r w:rsidR="00340ADC" w:rsidRPr="00340ADC">
      <w:rPr>
        <w:rFonts w:asciiTheme="minorHAnsi" w:hAnsiTheme="minorHAnsi" w:cstheme="minorHAnsi"/>
        <w:snapToGrid w:val="0"/>
        <w:sz w:val="14"/>
        <w:szCs w:val="14"/>
      </w:rPr>
      <w:t>Curriculum Committee</w:t>
    </w:r>
    <w:r w:rsidRPr="00340ADC">
      <w:rPr>
        <w:rFonts w:asciiTheme="minorHAnsi" w:hAnsiTheme="minorHAnsi" w:cstheme="minorHAnsi"/>
        <w:snapToGrid w:val="0"/>
        <w:sz w:val="14"/>
        <w:szCs w:val="14"/>
      </w:rPr>
      <w:t xml:space="preserve">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B9411B" w:rsidRPr="00340ADC" w:rsidRDefault="00B9411B" w:rsidP="003A7C41">
    <w:pPr>
      <w:pStyle w:val="Footer"/>
      <w:rPr>
        <w:b/>
        <w:sz w:val="14"/>
        <w:szCs w:val="14"/>
      </w:rPr>
    </w:pPr>
  </w:p>
  <w:p w:rsidR="003A7C41" w:rsidRPr="00340ADC" w:rsidRDefault="003A7C41" w:rsidP="003A7C41">
    <w:pPr>
      <w:pStyle w:val="Footer"/>
      <w:rPr>
        <w:b/>
        <w:sz w:val="14"/>
        <w:szCs w:val="14"/>
      </w:rPr>
    </w:pPr>
    <w:r w:rsidRPr="00340ADC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340ADC" w:rsidTr="003441B0">
      <w:tc>
        <w:tcPr>
          <w:tcW w:w="5328" w:type="dxa"/>
        </w:tcPr>
        <w:p w:rsidR="003A7C41" w:rsidRPr="00340ADC" w:rsidRDefault="003A7C41" w:rsidP="001A506C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 xml:space="preserve">Curriculum submission deadline (C-ID, CSU-GE, IGETC): Friday, </w:t>
          </w:r>
          <w:r w:rsidR="001A506C" w:rsidRPr="00340ADC">
            <w:rPr>
              <w:rFonts w:asciiTheme="minorHAnsi" w:hAnsiTheme="minorHAnsi" w:cstheme="minorHAnsi"/>
              <w:sz w:val="14"/>
              <w:szCs w:val="14"/>
            </w:rPr>
            <w:t>January 16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 w:rsidR="001A506C" w:rsidRPr="00340ADC">
            <w:rPr>
              <w:rFonts w:asciiTheme="minorHAnsi" w:hAnsiTheme="minorHAnsi" w:cstheme="minorHAnsi"/>
              <w:sz w:val="14"/>
              <w:szCs w:val="14"/>
            </w:rPr>
            <w:t>Friday, February 6, 3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t xml:space="preserve"> p.m.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 xml:space="preserve">ECPC: </w:t>
          </w:r>
          <w:r w:rsidR="001A506C" w:rsidRPr="00340ADC">
            <w:rPr>
              <w:rFonts w:asciiTheme="minorHAnsi" w:hAnsiTheme="minorHAnsi" w:cstheme="minorHAnsi"/>
              <w:sz w:val="14"/>
              <w:szCs w:val="14"/>
            </w:rPr>
            <w:t>Thursday, February 12, 2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t xml:space="preserve"> p.m</w:t>
          </w:r>
          <w:r w:rsidR="00504D71" w:rsidRPr="00340ADC">
            <w:rPr>
              <w:rFonts w:asciiTheme="minorHAnsi" w:hAnsiTheme="minorHAnsi" w:cstheme="minorHAnsi"/>
              <w:sz w:val="14"/>
              <w:szCs w:val="14"/>
            </w:rPr>
            <w:t>.</w:t>
          </w:r>
        </w:p>
      </w:tc>
      <w:tc>
        <w:tcPr>
          <w:tcW w:w="4320" w:type="dxa"/>
        </w:tcPr>
        <w:p w:rsidR="003A7C41" w:rsidRPr="00340ADC" w:rsidRDefault="003A7C41" w:rsidP="00447403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Regular Curriculum</w:t>
          </w:r>
          <w:r w:rsidR="00641E7F" w:rsidRPr="00340ADC">
            <w:rPr>
              <w:rFonts w:asciiTheme="minorHAnsi" w:hAnsiTheme="minorHAnsi" w:cstheme="minorHAnsi"/>
              <w:sz w:val="14"/>
              <w:szCs w:val="14"/>
            </w:rPr>
            <w:t xml:space="preserve"> submission deadline: </w:t>
          </w:r>
          <w:r w:rsidR="00447403" w:rsidRPr="00340ADC">
            <w:rPr>
              <w:rFonts w:asciiTheme="minorHAnsi" w:hAnsiTheme="minorHAnsi" w:cstheme="minorHAnsi"/>
              <w:sz w:val="14"/>
              <w:szCs w:val="14"/>
            </w:rPr>
            <w:t>March 27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Friday, </w:t>
          </w:r>
          <w:r w:rsidR="001A506C" w:rsidRPr="00340ADC">
            <w:rPr>
              <w:rFonts w:asciiTheme="minorHAnsi" w:hAnsiTheme="minorHAnsi" w:cstheme="minorHAnsi"/>
              <w:sz w:val="14"/>
              <w:szCs w:val="14"/>
            </w:rPr>
            <w:t>May 3,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t> 3 p.m</w:t>
          </w:r>
          <w:proofErr w:type="gramStart"/>
          <w:r w:rsidRPr="00340ADC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 xml:space="preserve">ECPC: Tuesday, </w:t>
          </w:r>
          <w:r w:rsidR="001A506C" w:rsidRPr="00340ADC">
            <w:rPr>
              <w:rFonts w:asciiTheme="minorHAnsi" w:hAnsiTheme="minorHAnsi" w:cstheme="minorHAnsi"/>
              <w:sz w:val="14"/>
              <w:szCs w:val="14"/>
            </w:rPr>
            <w:t>May 19,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t> 3 p.m.  </w:t>
          </w:r>
        </w:p>
      </w:tc>
    </w:tr>
  </w:tbl>
  <w:p w:rsidR="00692857" w:rsidRPr="00340ADC" w:rsidRDefault="00692857" w:rsidP="003A7C41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363F6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93A7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January 2</w:t>
    </w:r>
    <w:r w:rsidR="0001763D">
      <w:rPr>
        <w:rFonts w:asciiTheme="minorHAnsi" w:hAnsiTheme="minorHAnsi"/>
        <w:b/>
        <w:sz w:val="20"/>
        <w:szCs w:val="20"/>
      </w:rPr>
      <w:t>9</w:t>
    </w:r>
    <w:r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D92D0B">
      <w:rPr>
        <w:rFonts w:asciiTheme="minorHAnsi" w:hAnsiTheme="minorHAnsi"/>
        <w:b/>
        <w:sz w:val="20"/>
        <w:szCs w:val="20"/>
      </w:rPr>
      <w:t>January 2</w:t>
    </w:r>
    <w:r w:rsidR="00861531">
      <w:rPr>
        <w:rFonts w:asciiTheme="minorHAnsi" w:hAnsiTheme="minorHAnsi"/>
        <w:b/>
        <w:sz w:val="20"/>
        <w:szCs w:val="20"/>
      </w:rPr>
      <w:t>9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35C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2CFD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2065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0ADC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3F60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453E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131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0A7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2469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025E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11B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6B1B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19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536A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4AA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3FC0-D534-47CB-B34D-12B1DAB5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2015-02-06T15:46:00Z</dcterms:created>
  <dcterms:modified xsi:type="dcterms:W3CDTF">2015-02-06T15:46:00Z</dcterms:modified>
</cp:coreProperties>
</file>