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3D7BD8" w:rsidRDefault="0099150A" w:rsidP="003D7BD8">
      <w:pPr>
        <w:tabs>
          <w:tab w:val="left" w:pos="360"/>
          <w:tab w:val="left" w:pos="720"/>
          <w:tab w:val="left" w:pos="1080"/>
          <w:tab w:val="left" w:pos="1440"/>
        </w:tabs>
        <w:jc w:val="center"/>
        <w:rPr>
          <w:rFonts w:asciiTheme="minorHAnsi" w:hAnsiTheme="minorHAnsi"/>
          <w:b/>
          <w:bCs/>
          <w:sz w:val="20"/>
          <w:szCs w:val="20"/>
        </w:rPr>
      </w:pPr>
      <w:r>
        <w:rPr>
          <w:rFonts w:asciiTheme="minorHAnsi" w:hAnsiTheme="minorHAnsi"/>
          <w:b/>
          <w:bCs/>
          <w:sz w:val="20"/>
          <w:szCs w:val="20"/>
        </w:rPr>
        <w:t>Minutes</w:t>
      </w:r>
    </w:p>
    <w:p w:rsidR="00E300FD" w:rsidRDefault="00E300FD" w:rsidP="003D7BD8">
      <w:pPr>
        <w:tabs>
          <w:tab w:val="left" w:pos="360"/>
          <w:tab w:val="left" w:pos="720"/>
          <w:tab w:val="left" w:pos="1080"/>
          <w:tab w:val="left" w:pos="1440"/>
        </w:tabs>
        <w:rPr>
          <w:rFonts w:asciiTheme="minorHAnsi" w:hAnsiTheme="minorHAnsi"/>
          <w:bCs/>
          <w:sz w:val="20"/>
          <w:szCs w:val="20"/>
        </w:rPr>
      </w:pPr>
    </w:p>
    <w:p w:rsidR="0091207E" w:rsidRDefault="0091207E" w:rsidP="0091207E">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Present</w:t>
      </w:r>
    </w:p>
    <w:p w:rsidR="0091207E" w:rsidRDefault="0091207E" w:rsidP="0091207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Marilyn Behringer, Jim Chin, Breanne Cooper (ASB), Nicholas Deftereos, Lore Dobusch, Toni Ensz, Kate Fourchy, Nancy Frampton, Pam Gilmore, Robin Huigen, Cynthia MacDonald, Jon McPhee, David Nippoldt, Ron Reimer, David Richey Amanda Taintor, Samara Trimble, Sheryl Young-Manning, Tom West</w:t>
      </w:r>
    </w:p>
    <w:p w:rsidR="0091207E" w:rsidRDefault="0091207E" w:rsidP="0091207E">
      <w:pPr>
        <w:tabs>
          <w:tab w:val="left" w:pos="360"/>
          <w:tab w:val="left" w:pos="720"/>
          <w:tab w:val="left" w:pos="1080"/>
          <w:tab w:val="left" w:pos="1440"/>
        </w:tabs>
        <w:rPr>
          <w:rFonts w:asciiTheme="minorHAnsi" w:hAnsiTheme="minorHAnsi"/>
          <w:bCs/>
          <w:sz w:val="20"/>
          <w:szCs w:val="20"/>
        </w:rPr>
      </w:pPr>
    </w:p>
    <w:p w:rsidR="0091207E" w:rsidRDefault="0091207E" w:rsidP="0091207E">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Absent</w:t>
      </w:r>
    </w:p>
    <w:p w:rsidR="0091207E" w:rsidRDefault="0091207E" w:rsidP="0091207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Bill Blanken</w:t>
      </w:r>
    </w:p>
    <w:p w:rsidR="0091207E" w:rsidRDefault="0091207E" w:rsidP="0091207E">
      <w:pPr>
        <w:tabs>
          <w:tab w:val="left" w:pos="360"/>
          <w:tab w:val="left" w:pos="720"/>
          <w:tab w:val="left" w:pos="1080"/>
          <w:tab w:val="left" w:pos="1440"/>
        </w:tabs>
        <w:rPr>
          <w:rFonts w:asciiTheme="minorHAnsi" w:hAnsiTheme="minorHAnsi"/>
          <w:bCs/>
          <w:sz w:val="20"/>
          <w:szCs w:val="20"/>
        </w:rPr>
      </w:pPr>
    </w:p>
    <w:p w:rsidR="0091207E" w:rsidRDefault="0091207E" w:rsidP="0091207E">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Visitors</w:t>
      </w:r>
    </w:p>
    <w:p w:rsidR="0091207E" w:rsidRDefault="0091207E" w:rsidP="0091207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Nancy Marsh</w:t>
      </w:r>
    </w:p>
    <w:p w:rsidR="0091207E" w:rsidRPr="003D7BD8" w:rsidRDefault="0091207E" w:rsidP="003D7BD8">
      <w:pPr>
        <w:tabs>
          <w:tab w:val="left" w:pos="360"/>
          <w:tab w:val="left" w:pos="720"/>
          <w:tab w:val="left" w:pos="1080"/>
          <w:tab w:val="left" w:pos="1440"/>
        </w:tabs>
        <w:rPr>
          <w:rFonts w:asciiTheme="minorHAnsi" w:hAnsiTheme="minorHAnsi"/>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1.</w:t>
      </w:r>
      <w:r w:rsidRPr="003D7BD8">
        <w:rPr>
          <w:rFonts w:asciiTheme="minorHAnsi" w:hAnsiTheme="minorHAnsi"/>
          <w:b/>
          <w:bCs/>
          <w:sz w:val="20"/>
          <w:szCs w:val="20"/>
        </w:rPr>
        <w:tab/>
        <w:t>CALL TO ORDER</w:t>
      </w:r>
    </w:p>
    <w:p w:rsidR="0091207E" w:rsidRDefault="0091207E" w:rsidP="003D7BD8">
      <w:pPr>
        <w:tabs>
          <w:tab w:val="left" w:pos="360"/>
          <w:tab w:val="left" w:pos="720"/>
          <w:tab w:val="left" w:pos="1080"/>
          <w:tab w:val="left" w:pos="1440"/>
        </w:tabs>
        <w:rPr>
          <w:rFonts w:asciiTheme="minorHAnsi" w:hAnsiTheme="minorHAnsi"/>
          <w:b/>
          <w:bCs/>
          <w:sz w:val="20"/>
          <w:szCs w:val="20"/>
        </w:rPr>
      </w:pPr>
    </w:p>
    <w:p w:rsidR="0091207E" w:rsidRPr="0091207E" w:rsidRDefault="0091207E"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Meeting called to order at 3:10 p.m.</w:t>
      </w:r>
    </w:p>
    <w:p w:rsidR="000B0158" w:rsidRPr="003D7BD8" w:rsidRDefault="000B0158" w:rsidP="003D7BD8">
      <w:pPr>
        <w:tabs>
          <w:tab w:val="left" w:pos="360"/>
          <w:tab w:val="left" w:pos="720"/>
          <w:tab w:val="left" w:pos="1080"/>
          <w:tab w:val="left" w:pos="1440"/>
        </w:tabs>
        <w:rPr>
          <w:rFonts w:asciiTheme="minorHAnsi" w:hAnsiTheme="minorHAnsi"/>
          <w:b/>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2.</w:t>
      </w:r>
      <w:r w:rsidRPr="003D7BD8">
        <w:rPr>
          <w:rFonts w:asciiTheme="minorHAnsi" w:hAnsiTheme="minorHAnsi"/>
          <w:b/>
          <w:bCs/>
          <w:sz w:val="20"/>
          <w:szCs w:val="20"/>
        </w:rPr>
        <w:tab/>
        <w:t>ROLL</w:t>
      </w:r>
    </w:p>
    <w:p w:rsidR="0091207E" w:rsidRDefault="0091207E" w:rsidP="003D7BD8">
      <w:pPr>
        <w:tabs>
          <w:tab w:val="left" w:pos="360"/>
          <w:tab w:val="left" w:pos="720"/>
          <w:tab w:val="left" w:pos="1080"/>
          <w:tab w:val="left" w:pos="1440"/>
        </w:tabs>
        <w:rPr>
          <w:rFonts w:asciiTheme="minorHAnsi" w:hAnsiTheme="minorHAnsi"/>
          <w:b/>
          <w:bCs/>
          <w:sz w:val="20"/>
          <w:szCs w:val="20"/>
        </w:rPr>
      </w:pPr>
    </w:p>
    <w:p w:rsidR="0091207E" w:rsidRPr="0091207E" w:rsidRDefault="0091207E"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Roll sheet was circulated.</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3.</w:t>
      </w:r>
      <w:r w:rsidRPr="003D7BD8">
        <w:rPr>
          <w:rFonts w:asciiTheme="minorHAnsi" w:hAnsiTheme="minorHAnsi"/>
          <w:b/>
          <w:bCs/>
          <w:sz w:val="20"/>
          <w:szCs w:val="20"/>
        </w:rPr>
        <w:tab/>
        <w:t xml:space="preserve">APPROVAL OF THE MINUTES OF </w:t>
      </w:r>
      <w:r w:rsidR="003402EF">
        <w:rPr>
          <w:rFonts w:asciiTheme="minorHAnsi" w:hAnsiTheme="minorHAnsi"/>
          <w:b/>
          <w:bCs/>
          <w:sz w:val="20"/>
          <w:szCs w:val="20"/>
        </w:rPr>
        <w:t>September 9</w:t>
      </w:r>
      <w:r w:rsidRPr="003D7BD8">
        <w:rPr>
          <w:rFonts w:asciiTheme="minorHAnsi" w:hAnsiTheme="minorHAnsi"/>
          <w:b/>
          <w:bCs/>
          <w:sz w:val="20"/>
          <w:szCs w:val="20"/>
        </w:rPr>
        <w:t>, 2010</w:t>
      </w:r>
    </w:p>
    <w:p w:rsidR="00AD3D57" w:rsidRDefault="00AD3D57" w:rsidP="003D7BD8">
      <w:pPr>
        <w:tabs>
          <w:tab w:val="left" w:pos="360"/>
          <w:tab w:val="left" w:pos="720"/>
          <w:tab w:val="left" w:pos="1080"/>
          <w:tab w:val="left" w:pos="1440"/>
        </w:tabs>
        <w:rPr>
          <w:rFonts w:asciiTheme="minorHAnsi" w:hAnsiTheme="minorHAnsi"/>
          <w:bCs/>
          <w:sz w:val="20"/>
          <w:szCs w:val="20"/>
        </w:rPr>
      </w:pPr>
    </w:p>
    <w:p w:rsidR="0091207E" w:rsidRDefault="0091207E"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ab/>
        <w:t>Minutes approved as submitted.</w:t>
      </w:r>
    </w:p>
    <w:p w:rsidR="0091207E" w:rsidRPr="0091207E" w:rsidRDefault="0091207E"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sz w:val="20"/>
          <w:szCs w:val="20"/>
        </w:rPr>
      </w:pPr>
      <w:r w:rsidRPr="003D7BD8">
        <w:rPr>
          <w:rFonts w:asciiTheme="minorHAnsi" w:hAnsiTheme="minorHAnsi"/>
          <w:b/>
          <w:bCs/>
          <w:sz w:val="20"/>
          <w:szCs w:val="20"/>
        </w:rPr>
        <w:t>4.</w:t>
      </w:r>
      <w:r w:rsidRPr="003D7BD8">
        <w:rPr>
          <w:rFonts w:asciiTheme="minorHAnsi" w:hAnsiTheme="minorHAnsi"/>
          <w:b/>
          <w:bCs/>
          <w:sz w:val="20"/>
          <w:szCs w:val="20"/>
        </w:rPr>
        <w:tab/>
        <w:t>INTRODUCTION OF VISITORS</w:t>
      </w:r>
    </w:p>
    <w:p w:rsidR="00D04D36" w:rsidRPr="003D7BD8" w:rsidRDefault="003D7BD8" w:rsidP="003D7BD8">
      <w:pPr>
        <w:tabs>
          <w:tab w:val="left" w:pos="360"/>
          <w:tab w:val="left" w:pos="720"/>
          <w:tab w:val="left" w:pos="1080"/>
          <w:tab w:val="left" w:pos="1440"/>
        </w:tabs>
        <w:rPr>
          <w:rFonts w:asciiTheme="minorHAnsi" w:hAnsiTheme="minorHAnsi"/>
          <w:sz w:val="20"/>
          <w:szCs w:val="20"/>
        </w:rPr>
      </w:pPr>
      <w:r w:rsidRPr="003D7BD8">
        <w:rPr>
          <w:rFonts w:asciiTheme="minorHAnsi" w:hAnsiTheme="minorHAnsi"/>
          <w:sz w:val="20"/>
          <w:szCs w:val="20"/>
        </w:rPr>
        <w:tab/>
      </w:r>
    </w:p>
    <w:p w:rsidR="00C6391F" w:rsidRDefault="003D7BD8" w:rsidP="00FA0349">
      <w:pPr>
        <w:tabs>
          <w:tab w:val="left" w:pos="360"/>
          <w:tab w:val="left" w:pos="720"/>
          <w:tab w:val="left" w:pos="1080"/>
          <w:tab w:val="left" w:pos="1440"/>
          <w:tab w:val="left" w:pos="1800"/>
        </w:tabs>
        <w:rPr>
          <w:rFonts w:asciiTheme="minorHAnsi" w:hAnsiTheme="minorHAnsi"/>
          <w:b/>
          <w:sz w:val="20"/>
          <w:szCs w:val="20"/>
        </w:rPr>
      </w:pPr>
      <w:r w:rsidRPr="003D7BD8">
        <w:rPr>
          <w:rFonts w:asciiTheme="minorHAnsi" w:hAnsiTheme="minorHAnsi"/>
          <w:b/>
          <w:sz w:val="20"/>
          <w:szCs w:val="20"/>
        </w:rPr>
        <w:t>5.</w:t>
      </w:r>
      <w:r w:rsidR="00D450E4">
        <w:rPr>
          <w:rFonts w:asciiTheme="minorHAnsi" w:hAnsiTheme="minorHAnsi"/>
          <w:b/>
          <w:sz w:val="20"/>
          <w:szCs w:val="20"/>
        </w:rPr>
        <w:tab/>
      </w:r>
      <w:r w:rsidR="00C6391F">
        <w:rPr>
          <w:rFonts w:asciiTheme="minorHAnsi" w:hAnsiTheme="minorHAnsi"/>
          <w:b/>
          <w:sz w:val="20"/>
          <w:szCs w:val="20"/>
        </w:rPr>
        <w:t>STAND ALONE TRAINING</w:t>
      </w:r>
    </w:p>
    <w:p w:rsidR="0091207E" w:rsidRDefault="0091207E" w:rsidP="00FA0349">
      <w:pPr>
        <w:tabs>
          <w:tab w:val="left" w:pos="360"/>
          <w:tab w:val="left" w:pos="720"/>
          <w:tab w:val="left" w:pos="1080"/>
          <w:tab w:val="left" w:pos="1440"/>
          <w:tab w:val="left" w:pos="1800"/>
        </w:tabs>
        <w:rPr>
          <w:rFonts w:asciiTheme="minorHAnsi" w:hAnsiTheme="minorHAnsi"/>
          <w:b/>
          <w:sz w:val="20"/>
          <w:szCs w:val="20"/>
        </w:rPr>
      </w:pPr>
    </w:p>
    <w:p w:rsidR="0091207E" w:rsidRDefault="0091207E" w:rsidP="0091207E">
      <w:pPr>
        <w:tabs>
          <w:tab w:val="left" w:pos="360"/>
          <w:tab w:val="left" w:pos="720"/>
          <w:tab w:val="left" w:pos="1080"/>
          <w:tab w:val="left" w:pos="1440"/>
        </w:tabs>
        <w:rPr>
          <w:rFonts w:asciiTheme="minorHAnsi" w:hAnsiTheme="minorHAnsi"/>
          <w:bCs/>
          <w:sz w:val="20"/>
          <w:szCs w:val="20"/>
        </w:rPr>
      </w:pPr>
      <w:r>
        <w:rPr>
          <w:rFonts w:asciiTheme="minorHAnsi" w:hAnsiTheme="minorHAnsi"/>
          <w:b/>
          <w:sz w:val="20"/>
          <w:szCs w:val="20"/>
        </w:rPr>
        <w:tab/>
      </w:r>
      <w:r>
        <w:rPr>
          <w:rFonts w:asciiTheme="minorHAnsi" w:hAnsiTheme="minorHAnsi"/>
          <w:sz w:val="20"/>
          <w:szCs w:val="20"/>
        </w:rPr>
        <w:t xml:space="preserve">Committee members trained via archived CCC Stand Alone Training: </w:t>
      </w:r>
      <w:r>
        <w:rPr>
          <w:rFonts w:asciiTheme="minorHAnsi" w:hAnsiTheme="minorHAnsi"/>
          <w:bCs/>
          <w:sz w:val="20"/>
          <w:szCs w:val="20"/>
        </w:rPr>
        <w:t xml:space="preserve">Marilyn Behringer, Jim Chin, </w:t>
      </w:r>
    </w:p>
    <w:p w:rsidR="0091207E" w:rsidRDefault="0091207E" w:rsidP="0091207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ab/>
        <w:t xml:space="preserve">Breanne Cooper (ASB), Nicholas Deftereos, Lore Dobusch, Toni Ensz, Kate Fourchy, Pam Gilmore, </w:t>
      </w:r>
    </w:p>
    <w:p w:rsidR="0091207E" w:rsidRDefault="0091207E" w:rsidP="0091207E">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ab/>
        <w:t xml:space="preserve">Robin Huigen, Cynthia MacDonald, Nancy Marsh, Jon McPhee, David Nippoldt, Ron Reimer, David Richey </w:t>
      </w:r>
      <w:r>
        <w:rPr>
          <w:rFonts w:asciiTheme="minorHAnsi" w:hAnsiTheme="minorHAnsi"/>
          <w:bCs/>
          <w:sz w:val="20"/>
          <w:szCs w:val="20"/>
        </w:rPr>
        <w:tab/>
        <w:t>Amanda Taintor, Samara Trimble, Sheryl Young-Manning, Tom West</w:t>
      </w:r>
    </w:p>
    <w:p w:rsidR="0091207E" w:rsidRPr="0091207E" w:rsidRDefault="0091207E" w:rsidP="00FA0349">
      <w:pPr>
        <w:tabs>
          <w:tab w:val="left" w:pos="360"/>
          <w:tab w:val="left" w:pos="720"/>
          <w:tab w:val="left" w:pos="1080"/>
          <w:tab w:val="left" w:pos="1440"/>
          <w:tab w:val="left" w:pos="1800"/>
        </w:tabs>
        <w:rPr>
          <w:rFonts w:asciiTheme="minorHAnsi" w:hAnsiTheme="minorHAnsi"/>
          <w:sz w:val="20"/>
          <w:szCs w:val="20"/>
        </w:rPr>
      </w:pPr>
    </w:p>
    <w:p w:rsidR="008D2335" w:rsidRPr="003D7BD8" w:rsidRDefault="00C6391F" w:rsidP="00FA0349">
      <w:pPr>
        <w:tabs>
          <w:tab w:val="left" w:pos="360"/>
          <w:tab w:val="left" w:pos="720"/>
          <w:tab w:val="left" w:pos="1080"/>
          <w:tab w:val="left" w:pos="1440"/>
          <w:tab w:val="left" w:pos="1800"/>
        </w:tabs>
        <w:rPr>
          <w:rFonts w:asciiTheme="minorHAnsi" w:hAnsiTheme="minorHAnsi"/>
          <w:b/>
          <w:sz w:val="20"/>
          <w:szCs w:val="20"/>
        </w:rPr>
      </w:pPr>
      <w:r>
        <w:rPr>
          <w:rFonts w:asciiTheme="minorHAnsi" w:hAnsiTheme="minorHAnsi"/>
          <w:b/>
          <w:sz w:val="20"/>
          <w:szCs w:val="20"/>
        </w:rPr>
        <w:t>6.</w:t>
      </w:r>
      <w:r>
        <w:rPr>
          <w:rFonts w:asciiTheme="minorHAnsi" w:hAnsiTheme="minorHAnsi"/>
          <w:b/>
          <w:sz w:val="20"/>
          <w:szCs w:val="20"/>
        </w:rPr>
        <w:tab/>
      </w:r>
      <w:r w:rsidR="009C552C">
        <w:rPr>
          <w:rFonts w:asciiTheme="minorHAnsi" w:hAnsiTheme="minorHAnsi"/>
          <w:b/>
          <w:sz w:val="20"/>
          <w:szCs w:val="20"/>
        </w:rPr>
        <w:t>OLD BUSINESS</w:t>
      </w:r>
      <w:r w:rsidR="003D7BD8" w:rsidRPr="003D7BD8">
        <w:rPr>
          <w:rFonts w:asciiTheme="minorHAnsi" w:hAnsiTheme="minorHAnsi"/>
          <w:b/>
          <w:sz w:val="20"/>
          <w:szCs w:val="20"/>
        </w:rPr>
        <w:t xml:space="preserve"> </w:t>
      </w:r>
    </w:p>
    <w:p w:rsidR="00743349" w:rsidRPr="003D7BD8" w:rsidRDefault="00743349" w:rsidP="003D7BD8">
      <w:pPr>
        <w:tabs>
          <w:tab w:val="left" w:pos="360"/>
          <w:tab w:val="left" w:pos="720"/>
          <w:tab w:val="left" w:pos="1080"/>
          <w:tab w:val="left" w:pos="1440"/>
          <w:tab w:val="left" w:pos="1800"/>
        </w:tabs>
        <w:rPr>
          <w:rFonts w:asciiTheme="minorHAnsi" w:hAnsiTheme="minorHAnsi"/>
          <w:b/>
          <w:sz w:val="20"/>
          <w:szCs w:val="20"/>
        </w:rPr>
      </w:pP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SCIENCE DEPARTMENT</w:t>
      </w:r>
    </w:p>
    <w:p w:rsidR="004B72DB" w:rsidRDefault="003D7BD8" w:rsidP="00FA0349">
      <w:pPr>
        <w:tabs>
          <w:tab w:val="left" w:pos="360"/>
          <w:tab w:val="left" w:pos="720"/>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t>1.</w:t>
      </w:r>
      <w:r>
        <w:rPr>
          <w:rFonts w:asciiTheme="minorHAnsi" w:eastAsia="Times New Roman" w:hAnsiTheme="minorHAnsi" w:cs="Courier New"/>
          <w:b/>
          <w:bCs/>
          <w:color w:val="000000"/>
          <w:sz w:val="20"/>
          <w:szCs w:val="20"/>
        </w:rPr>
        <w:tab/>
      </w:r>
      <w:r w:rsidR="00FA0349">
        <w:rPr>
          <w:rFonts w:asciiTheme="minorHAnsi" w:eastAsia="Times New Roman" w:hAnsiTheme="minorHAnsi" w:cs="Courier New"/>
          <w:b/>
          <w:bCs/>
          <w:color w:val="000000"/>
          <w:sz w:val="20"/>
          <w:szCs w:val="20"/>
        </w:rPr>
        <w:t>a</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PHYSICS </w:t>
      </w:r>
      <w:r w:rsidRPr="00607DA9">
        <w:rPr>
          <w:rFonts w:asciiTheme="minorHAnsi" w:eastAsia="Times New Roman" w:hAnsiTheme="minorHAnsi" w:cs="Courier New"/>
          <w:b/>
          <w:bCs/>
          <w:color w:val="000000"/>
          <w:sz w:val="20"/>
          <w:szCs w:val="20"/>
        </w:rPr>
        <w:t>2B GENERAL PHYSICS II</w:t>
      </w:r>
    </w:p>
    <w:p w:rsidR="002F140E" w:rsidRDefault="004B72DB" w:rsidP="003D7BD8">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r>
      <w:proofErr w:type="gramStart"/>
      <w:r>
        <w:rPr>
          <w:rFonts w:asciiTheme="minorHAnsi" w:eastAsia="Times New Roman" w:hAnsiTheme="minorHAnsi" w:cs="Courier New"/>
          <w:bCs/>
          <w:color w:val="000000"/>
          <w:sz w:val="20"/>
          <w:szCs w:val="20"/>
        </w:rPr>
        <w:t>Revised outcomes</w:t>
      </w:r>
      <w:r w:rsidR="002F140E">
        <w:rPr>
          <w:rFonts w:asciiTheme="minorHAnsi" w:eastAsia="Times New Roman" w:hAnsiTheme="minorHAnsi" w:cs="Courier New"/>
          <w:b/>
          <w:bCs/>
          <w:i/>
          <w:color w:val="000000"/>
          <w:sz w:val="20"/>
          <w:szCs w:val="20"/>
        </w:rPr>
        <w:t xml:space="preserve">, </w:t>
      </w:r>
      <w:r w:rsidR="002F140E">
        <w:rPr>
          <w:rFonts w:asciiTheme="minorHAnsi" w:eastAsia="Times New Roman" w:hAnsiTheme="minorHAnsi" w:cs="Courier New"/>
          <w:bCs/>
          <w:color w:val="000000"/>
          <w:sz w:val="20"/>
          <w:szCs w:val="20"/>
        </w:rPr>
        <w:t>textbooks, and methods to measure student achievement.</w:t>
      </w:r>
      <w:proofErr w:type="gramEnd"/>
    </w:p>
    <w:p w:rsidR="0099150A" w:rsidRDefault="0099150A" w:rsidP="003D7BD8">
      <w:pPr>
        <w:tabs>
          <w:tab w:val="left" w:pos="1080"/>
          <w:tab w:val="left" w:pos="1440"/>
        </w:tabs>
        <w:rPr>
          <w:rFonts w:asciiTheme="minorHAnsi" w:eastAsia="Times New Roman" w:hAnsiTheme="minorHAnsi" w:cs="Courier New"/>
          <w:bCs/>
          <w:color w:val="000000"/>
          <w:sz w:val="20"/>
          <w:szCs w:val="20"/>
        </w:rPr>
      </w:pPr>
    </w:p>
    <w:p w:rsidR="00793CDA" w:rsidRDefault="00793CDA" w:rsidP="0099150A">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 xml:space="preserve">Committee asked that the outcome be changed to “Apply algebra and trigonometry to solve physical </w:t>
      </w:r>
      <w:r>
        <w:rPr>
          <w:rFonts w:asciiTheme="minorHAnsi" w:eastAsia="Times New Roman" w:hAnsiTheme="minorHAnsi" w:cs="Courier New"/>
          <w:bCs/>
          <w:color w:val="000000"/>
          <w:sz w:val="20"/>
          <w:szCs w:val="20"/>
        </w:rPr>
        <w:tab/>
        <w:t>problems in the following topics” and Lauren Novatne agreed to the change.</w:t>
      </w:r>
    </w:p>
    <w:p w:rsidR="00793CDA" w:rsidRDefault="00793CDA" w:rsidP="0099150A">
      <w:pPr>
        <w:tabs>
          <w:tab w:val="left" w:pos="360"/>
          <w:tab w:val="left" w:pos="1080"/>
          <w:tab w:val="left" w:pos="1440"/>
        </w:tabs>
        <w:rPr>
          <w:rFonts w:asciiTheme="minorHAnsi" w:eastAsia="Times New Roman" w:hAnsiTheme="minorHAnsi" w:cs="Courier New"/>
          <w:bCs/>
          <w:color w:val="000000"/>
          <w:sz w:val="20"/>
          <w:szCs w:val="20"/>
        </w:rPr>
      </w:pPr>
    </w:p>
    <w:p w:rsidR="0099150A" w:rsidRDefault="0099150A" w:rsidP="0099150A">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Approved course modification for Physics 2B.</w:t>
      </w:r>
      <w:proofErr w:type="gramEnd"/>
    </w:p>
    <w:p w:rsidR="0099150A" w:rsidRDefault="0099150A" w:rsidP="0099150A">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 xml:space="preserve">Reviewed and approved </w:t>
      </w:r>
      <w:r w:rsidR="00793CDA">
        <w:rPr>
          <w:rFonts w:asciiTheme="minorHAnsi" w:eastAsia="Times New Roman" w:hAnsiTheme="minorHAnsi" w:cs="Courier New"/>
          <w:bCs/>
          <w:color w:val="000000"/>
          <w:sz w:val="20"/>
          <w:szCs w:val="20"/>
        </w:rPr>
        <w:t xml:space="preserve">the current </w:t>
      </w:r>
      <w:r>
        <w:rPr>
          <w:rFonts w:asciiTheme="minorHAnsi" w:eastAsia="Times New Roman" w:hAnsiTheme="minorHAnsi" w:cs="Courier New"/>
          <w:bCs/>
          <w:color w:val="000000"/>
          <w:sz w:val="20"/>
          <w:szCs w:val="20"/>
        </w:rPr>
        <w:t>advisories/prerequisites</w:t>
      </w:r>
      <w:r w:rsidR="00793CDA">
        <w:rPr>
          <w:rFonts w:asciiTheme="minorHAnsi" w:eastAsia="Times New Roman" w:hAnsiTheme="minorHAnsi" w:cs="Courier New"/>
          <w:bCs/>
          <w:color w:val="000000"/>
          <w:sz w:val="20"/>
          <w:szCs w:val="20"/>
        </w:rPr>
        <w:t xml:space="preserve"> for Physics 2B.</w:t>
      </w:r>
    </w:p>
    <w:p w:rsidR="00F13A44" w:rsidRDefault="00F13A44" w:rsidP="003D7BD8">
      <w:pPr>
        <w:tabs>
          <w:tab w:val="left" w:pos="1080"/>
          <w:tab w:val="left" w:pos="1440"/>
        </w:tabs>
        <w:rPr>
          <w:rFonts w:asciiTheme="minorHAnsi" w:eastAsia="Times New Roman" w:hAnsiTheme="minorHAnsi" w:cs="Courier New"/>
          <w:bCs/>
          <w:color w:val="000000"/>
          <w:sz w:val="20"/>
          <w:szCs w:val="20"/>
        </w:rPr>
      </w:pPr>
    </w:p>
    <w:p w:rsidR="0087385C" w:rsidRDefault="003D7BD8" w:rsidP="003D7BD8">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r>
      <w:proofErr w:type="gramStart"/>
      <w:r w:rsidR="00FA0349">
        <w:rPr>
          <w:rFonts w:asciiTheme="minorHAnsi" w:eastAsia="Times New Roman" w:hAnsiTheme="minorHAnsi" w:cs="Courier New"/>
          <w:b/>
          <w:bCs/>
          <w:color w:val="000000"/>
          <w:sz w:val="20"/>
          <w:szCs w:val="20"/>
        </w:rPr>
        <w:t>b</w:t>
      </w:r>
      <w:proofErr w:type="gramEnd"/>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PHYSICS </w:t>
      </w:r>
      <w:r w:rsidRPr="00607DA9">
        <w:rPr>
          <w:rFonts w:asciiTheme="minorHAnsi" w:eastAsia="Times New Roman" w:hAnsiTheme="minorHAnsi" w:cs="Courier New"/>
          <w:b/>
          <w:bCs/>
          <w:color w:val="000000"/>
          <w:sz w:val="20"/>
          <w:szCs w:val="20"/>
        </w:rPr>
        <w:t>4C PHYSICS FOR SCIENTISTS AND ENGINEERS</w:t>
      </w:r>
    </w:p>
    <w:p w:rsidR="00676162" w:rsidRDefault="0087385C" w:rsidP="00D66881">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t>Revised catalog description</w:t>
      </w:r>
      <w:r w:rsidR="00DC7F1D">
        <w:rPr>
          <w:rFonts w:asciiTheme="minorHAnsi" w:eastAsia="Times New Roman" w:hAnsiTheme="minorHAnsi" w:cs="Courier New"/>
          <w:bCs/>
          <w:color w:val="000000"/>
          <w:sz w:val="20"/>
          <w:szCs w:val="20"/>
        </w:rPr>
        <w:t xml:space="preserve">, textbooks, methods to measure student achievement, and grading </w:t>
      </w:r>
      <w:r w:rsidR="00DC7F1D">
        <w:rPr>
          <w:rFonts w:asciiTheme="minorHAnsi" w:eastAsia="Times New Roman" w:hAnsiTheme="minorHAnsi" w:cs="Courier New"/>
          <w:bCs/>
          <w:color w:val="000000"/>
          <w:sz w:val="20"/>
          <w:szCs w:val="20"/>
        </w:rPr>
        <w:tab/>
      </w:r>
      <w:r w:rsidR="00DC7F1D">
        <w:rPr>
          <w:rFonts w:asciiTheme="minorHAnsi" w:eastAsia="Times New Roman" w:hAnsiTheme="minorHAnsi" w:cs="Courier New"/>
          <w:bCs/>
          <w:color w:val="000000"/>
          <w:sz w:val="20"/>
          <w:szCs w:val="20"/>
        </w:rPr>
        <w:tab/>
      </w:r>
      <w:r w:rsidR="00DC7F1D">
        <w:rPr>
          <w:rFonts w:asciiTheme="minorHAnsi" w:eastAsia="Times New Roman" w:hAnsiTheme="minorHAnsi" w:cs="Courier New"/>
          <w:bCs/>
          <w:color w:val="000000"/>
          <w:sz w:val="20"/>
          <w:szCs w:val="20"/>
        </w:rPr>
        <w:tab/>
        <w:t>scale.</w:t>
      </w:r>
    </w:p>
    <w:p w:rsidR="007F410D" w:rsidRDefault="00793CDA" w:rsidP="00676162">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i/>
          <w:color w:val="000000"/>
          <w:sz w:val="20"/>
          <w:szCs w:val="20"/>
        </w:rPr>
        <w:lastRenderedPageBreak/>
        <w:tab/>
      </w:r>
      <w:r>
        <w:rPr>
          <w:rFonts w:asciiTheme="minorHAnsi" w:eastAsia="Times New Roman" w:hAnsiTheme="minorHAnsi" w:cs="Courier New"/>
          <w:bCs/>
          <w:color w:val="000000"/>
          <w:sz w:val="20"/>
          <w:szCs w:val="20"/>
        </w:rPr>
        <w:t xml:space="preserve">When it was asked </w:t>
      </w:r>
      <w:r w:rsidR="007F410D">
        <w:rPr>
          <w:rFonts w:asciiTheme="minorHAnsi" w:eastAsia="Times New Roman" w:hAnsiTheme="minorHAnsi" w:cs="Courier New"/>
          <w:bCs/>
          <w:color w:val="000000"/>
          <w:sz w:val="20"/>
          <w:szCs w:val="20"/>
        </w:rPr>
        <w:t>that</w:t>
      </w:r>
      <w:r>
        <w:rPr>
          <w:rFonts w:asciiTheme="minorHAnsi" w:eastAsia="Times New Roman" w:hAnsiTheme="minorHAnsi" w:cs="Courier New"/>
          <w:bCs/>
          <w:color w:val="000000"/>
          <w:sz w:val="20"/>
          <w:szCs w:val="20"/>
        </w:rPr>
        <w:t xml:space="preserve"> English 1A be taken off the course as an advisory since it is an advisory to the </w:t>
      </w:r>
      <w:r>
        <w:rPr>
          <w:rFonts w:asciiTheme="minorHAnsi" w:eastAsia="Times New Roman" w:hAnsiTheme="minorHAnsi" w:cs="Courier New"/>
          <w:bCs/>
          <w:color w:val="000000"/>
          <w:sz w:val="20"/>
          <w:szCs w:val="20"/>
        </w:rPr>
        <w:tab/>
        <w:t xml:space="preserve">prerequisite course, Lore Dobusch stated that she was concerned about students’ success if transferring from </w:t>
      </w:r>
      <w:r w:rsidR="007F410D">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other colleges which might not have the same advisory as RC.</w:t>
      </w:r>
    </w:p>
    <w:p w:rsidR="007F410D" w:rsidRDefault="007F410D" w:rsidP="00676162">
      <w:pPr>
        <w:tabs>
          <w:tab w:val="left" w:pos="360"/>
          <w:tab w:val="left" w:pos="1080"/>
          <w:tab w:val="left" w:pos="1440"/>
        </w:tabs>
        <w:rPr>
          <w:rFonts w:asciiTheme="minorHAnsi" w:eastAsia="Times New Roman" w:hAnsiTheme="minorHAnsi" w:cs="Courier New"/>
          <w:bCs/>
          <w:color w:val="000000"/>
          <w:sz w:val="20"/>
          <w:szCs w:val="20"/>
        </w:rPr>
      </w:pPr>
    </w:p>
    <w:p w:rsidR="00D66881" w:rsidRDefault="007F410D" w:rsidP="00676162">
      <w:pPr>
        <w:tabs>
          <w:tab w:val="left" w:pos="36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Cs/>
          <w:color w:val="000000"/>
          <w:sz w:val="20"/>
          <w:szCs w:val="20"/>
        </w:rPr>
        <w:tab/>
        <w:t>Committee pulled Physics 4B.</w:t>
      </w:r>
      <w:r w:rsidR="003D7BD8" w:rsidRPr="00607DA9">
        <w:rPr>
          <w:rFonts w:asciiTheme="minorHAnsi" w:eastAsia="Times New Roman" w:hAnsiTheme="minorHAnsi" w:cs="Courier New"/>
          <w:color w:val="000000"/>
          <w:sz w:val="20"/>
          <w:szCs w:val="20"/>
        </w:rPr>
        <w:br/>
      </w:r>
    </w:p>
    <w:p w:rsidR="00D66881" w:rsidRDefault="00FA0349" w:rsidP="00D66881">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c</w:t>
      </w:r>
      <w:r w:rsidR="00D66881">
        <w:rPr>
          <w:rFonts w:asciiTheme="minorHAnsi" w:eastAsia="Times New Roman" w:hAnsiTheme="minorHAnsi" w:cs="Courier New"/>
          <w:b/>
          <w:bCs/>
          <w:color w:val="000000"/>
          <w:sz w:val="20"/>
          <w:szCs w:val="20"/>
        </w:rPr>
        <w:t>.</w:t>
      </w:r>
      <w:r w:rsidR="00D66881">
        <w:rPr>
          <w:rFonts w:asciiTheme="minorHAnsi" w:eastAsia="Times New Roman" w:hAnsiTheme="minorHAnsi" w:cs="Courier New"/>
          <w:b/>
          <w:bCs/>
          <w:color w:val="000000"/>
          <w:sz w:val="20"/>
          <w:szCs w:val="20"/>
        </w:rPr>
        <w:tab/>
        <w:t>PHYSICS 10 CONCEPTUAL PHYSICS</w:t>
      </w:r>
    </w:p>
    <w:p w:rsidR="007F410D" w:rsidRDefault="00D66881" w:rsidP="00FA0349">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sidR="003402EF">
        <w:rPr>
          <w:rFonts w:asciiTheme="minorHAnsi" w:eastAsia="Times New Roman" w:hAnsiTheme="minorHAnsi" w:cs="Courier New"/>
          <w:bCs/>
          <w:color w:val="000000"/>
          <w:sz w:val="20"/>
          <w:szCs w:val="20"/>
        </w:rPr>
        <w:t>Review of advisory justification.</w:t>
      </w:r>
      <w:r>
        <w:rPr>
          <w:rFonts w:asciiTheme="minorHAnsi" w:eastAsia="Times New Roman" w:hAnsiTheme="minorHAnsi" w:cs="Courier New"/>
          <w:b/>
          <w:bCs/>
          <w:i/>
          <w:color w:val="000000"/>
          <w:sz w:val="20"/>
          <w:szCs w:val="20"/>
        </w:rPr>
        <w:tab/>
      </w:r>
    </w:p>
    <w:p w:rsidR="007F410D" w:rsidRDefault="007F410D" w:rsidP="00FA0349">
      <w:pPr>
        <w:tabs>
          <w:tab w:val="left" w:pos="1080"/>
          <w:tab w:val="left" w:pos="1440"/>
        </w:tabs>
        <w:rPr>
          <w:rFonts w:asciiTheme="minorHAnsi" w:eastAsia="Times New Roman" w:hAnsiTheme="minorHAnsi" w:cs="Courier New"/>
          <w:b/>
          <w:bCs/>
          <w:i/>
          <w:color w:val="000000"/>
          <w:sz w:val="20"/>
          <w:szCs w:val="20"/>
        </w:rPr>
      </w:pPr>
    </w:p>
    <w:p w:rsid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 xml:space="preserve">Some committee members asked that the grading scale be changed. David Nippoldt reminded the committee </w:t>
      </w:r>
      <w:r>
        <w:rPr>
          <w:rFonts w:asciiTheme="minorHAnsi" w:eastAsia="Times New Roman" w:hAnsiTheme="minorHAnsi" w:cs="Courier New"/>
          <w:bCs/>
          <w:color w:val="000000"/>
          <w:sz w:val="20"/>
          <w:szCs w:val="20"/>
        </w:rPr>
        <w:tab/>
        <w:t>the course had already been approved and was on the agenda for reviewing the advisories.</w:t>
      </w:r>
    </w:p>
    <w:p w:rsid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p>
    <w:p w:rsidR="009D2213" w:rsidRPr="009D2213" w:rsidRDefault="007F410D" w:rsidP="007F410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Committee pulled Physics 10.</w:t>
      </w:r>
      <w:r w:rsidR="00D66881" w:rsidRPr="00607DA9">
        <w:rPr>
          <w:rFonts w:asciiTheme="minorHAnsi" w:eastAsia="Times New Roman" w:hAnsiTheme="minorHAnsi" w:cs="Courier New"/>
          <w:color w:val="000000"/>
          <w:sz w:val="20"/>
          <w:szCs w:val="20"/>
        </w:rPr>
        <w:br/>
      </w:r>
    </w:p>
    <w:p w:rsidR="00C31515" w:rsidRDefault="00FA0349" w:rsidP="00C31515">
      <w:pPr>
        <w:tabs>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
          <w:bCs/>
          <w:color w:val="000000"/>
          <w:sz w:val="20"/>
          <w:szCs w:val="20"/>
        </w:rPr>
        <w:tab/>
        <w:t>d</w:t>
      </w:r>
      <w:r w:rsidR="00C31515">
        <w:rPr>
          <w:rFonts w:asciiTheme="minorHAnsi" w:eastAsia="Times New Roman" w:hAnsiTheme="minorHAnsi" w:cs="Courier New"/>
          <w:b/>
          <w:bCs/>
          <w:color w:val="000000"/>
          <w:sz w:val="20"/>
          <w:szCs w:val="20"/>
        </w:rPr>
        <w:t>.</w:t>
      </w:r>
      <w:r w:rsidR="00C31515">
        <w:rPr>
          <w:rFonts w:asciiTheme="minorHAnsi" w:eastAsia="Times New Roman" w:hAnsiTheme="minorHAnsi" w:cs="Courier New"/>
          <w:b/>
          <w:bCs/>
          <w:color w:val="000000"/>
          <w:sz w:val="20"/>
          <w:szCs w:val="20"/>
        </w:rPr>
        <w:tab/>
        <w:t>PHYSICS 30 PHYSICAL SCIENCE</w:t>
      </w:r>
    </w:p>
    <w:p w:rsidR="00C31515" w:rsidRDefault="00C31515" w:rsidP="00C31515">
      <w:pPr>
        <w:tabs>
          <w:tab w:val="left" w:pos="360"/>
          <w:tab w:val="left" w:pos="72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r>
      <w:r>
        <w:rPr>
          <w:rFonts w:asciiTheme="minorHAnsi" w:eastAsia="Times New Roman" w:hAnsiTheme="minorHAnsi" w:cs="Courier New"/>
          <w:bCs/>
          <w:color w:val="000000"/>
          <w:sz w:val="20"/>
          <w:szCs w:val="20"/>
        </w:rPr>
        <w:tab/>
        <w:t>Revised textbooks and grading scale.</w:t>
      </w:r>
    </w:p>
    <w:p w:rsidR="007F410D" w:rsidRDefault="007F410D" w:rsidP="00C31515">
      <w:pPr>
        <w:tabs>
          <w:tab w:val="left" w:pos="360"/>
          <w:tab w:val="left" w:pos="720"/>
          <w:tab w:val="left" w:pos="1080"/>
          <w:tab w:val="left" w:pos="1440"/>
        </w:tabs>
        <w:rPr>
          <w:rFonts w:asciiTheme="minorHAnsi" w:eastAsia="Times New Roman" w:hAnsiTheme="minorHAnsi" w:cs="Courier New"/>
          <w:bCs/>
          <w:color w:val="000000"/>
          <w:sz w:val="20"/>
          <w:szCs w:val="20"/>
        </w:rPr>
      </w:pPr>
    </w:p>
    <w:p w:rsidR="007F410D" w:rsidRDefault="007F410D" w:rsidP="00C31515">
      <w:pPr>
        <w:tabs>
          <w:tab w:val="left" w:pos="360"/>
          <w:tab w:val="left" w:pos="720"/>
          <w:tab w:val="left" w:pos="1080"/>
          <w:tab w:val="left" w:pos="1440"/>
        </w:tabs>
        <w:rPr>
          <w:rFonts w:asciiTheme="minorHAnsi" w:eastAsia="Times New Roman" w:hAnsiTheme="minorHAnsi" w:cs="Courier New"/>
          <w:b/>
          <w:bCs/>
          <w:i/>
          <w:color w:val="000000"/>
          <w:sz w:val="20"/>
          <w:szCs w:val="20"/>
        </w:rPr>
      </w:pPr>
      <w:r>
        <w:rPr>
          <w:rFonts w:asciiTheme="minorHAnsi" w:eastAsia="Times New Roman" w:hAnsiTheme="minorHAnsi" w:cs="Courier New"/>
          <w:bCs/>
          <w:color w:val="000000"/>
          <w:sz w:val="20"/>
          <w:szCs w:val="20"/>
        </w:rPr>
        <w:tab/>
        <w:t>Instructor pulled Physics 30.</w:t>
      </w:r>
    </w:p>
    <w:p w:rsidR="009D2213" w:rsidRDefault="009D2213" w:rsidP="00196A5B">
      <w:pPr>
        <w:tabs>
          <w:tab w:val="left" w:pos="1080"/>
          <w:tab w:val="left" w:pos="1440"/>
        </w:tabs>
        <w:rPr>
          <w:rFonts w:asciiTheme="minorHAnsi" w:eastAsia="Times New Roman" w:hAnsiTheme="minorHAnsi" w:cs="Courier New"/>
          <w:color w:val="000000"/>
          <w:sz w:val="20"/>
          <w:szCs w:val="20"/>
        </w:rPr>
      </w:pPr>
    </w:p>
    <w:p w:rsidR="003D7BD8" w:rsidRDefault="003D7BD8" w:rsidP="00196A5B">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t>B.</w:t>
      </w:r>
      <w:r>
        <w:rPr>
          <w:rFonts w:asciiTheme="minorHAnsi" w:eastAsia="Times New Roman" w:hAnsiTheme="minorHAnsi" w:cs="Courier New"/>
          <w:b/>
          <w:bCs/>
          <w:color w:val="000000"/>
          <w:sz w:val="20"/>
          <w:szCs w:val="20"/>
        </w:rPr>
        <w:tab/>
        <w:t>FINE ARTS &amp; SOCIAL SCIENCE DEPARTMENT</w:t>
      </w: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t>1.</w:t>
      </w:r>
      <w:r>
        <w:rPr>
          <w:rFonts w:asciiTheme="minorHAnsi" w:eastAsia="Times New Roman" w:hAnsiTheme="minorHAnsi" w:cs="Courier New"/>
          <w:b/>
          <w:bCs/>
          <w:color w:val="000000"/>
          <w:sz w:val="20"/>
          <w:szCs w:val="20"/>
        </w:rPr>
        <w:tab/>
        <w:t>Course Modifications effective fall 2011</w:t>
      </w:r>
    </w:p>
    <w:p w:rsidR="003D7BD8" w:rsidRDefault="003D7BD8" w:rsidP="003D7BD8">
      <w:pPr>
        <w:tabs>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 xml:space="preserve">CRIMINOLOGY </w:t>
      </w:r>
      <w:r w:rsidRPr="00607DA9">
        <w:rPr>
          <w:rFonts w:asciiTheme="minorHAnsi" w:eastAsia="Times New Roman" w:hAnsiTheme="minorHAnsi" w:cs="Courier New"/>
          <w:b/>
          <w:bCs/>
          <w:color w:val="000000"/>
          <w:sz w:val="20"/>
          <w:szCs w:val="20"/>
        </w:rPr>
        <w:t>14 MULTICULTURAL ISSUES WITHIN PUBLIC SAFETY</w:t>
      </w:r>
      <w:r w:rsidRPr="00607DA9">
        <w:rPr>
          <w:rFonts w:asciiTheme="minorHAnsi" w:eastAsia="Times New Roman" w:hAnsiTheme="minorHAnsi" w:cs="Courier New"/>
          <w:color w:val="000000"/>
          <w:sz w:val="20"/>
          <w:szCs w:val="20"/>
        </w:rPr>
        <w:br/>
      </w:r>
      <w:r w:rsidR="005C06DC" w:rsidRPr="00F5735F">
        <w:rPr>
          <w:rFonts w:asciiTheme="minorHAnsi" w:eastAsia="Times New Roman" w:hAnsiTheme="minorHAnsi" w:cs="Courier New"/>
          <w:bCs/>
          <w:color w:val="000000"/>
          <w:sz w:val="20"/>
          <w:szCs w:val="20"/>
        </w:rPr>
        <w:tab/>
      </w:r>
      <w:r w:rsidR="005C06DC" w:rsidRPr="00F5735F">
        <w:rPr>
          <w:rFonts w:asciiTheme="minorHAnsi" w:eastAsia="Times New Roman" w:hAnsiTheme="minorHAnsi" w:cs="Courier New"/>
          <w:bCs/>
          <w:color w:val="000000"/>
          <w:sz w:val="20"/>
          <w:szCs w:val="20"/>
        </w:rPr>
        <w:tab/>
        <w:t xml:space="preserve">Revised </w:t>
      </w:r>
      <w:r w:rsidR="005C06DC">
        <w:rPr>
          <w:rFonts w:asciiTheme="minorHAnsi" w:eastAsia="Times New Roman" w:hAnsiTheme="minorHAnsi" w:cs="Courier New"/>
          <w:bCs/>
          <w:color w:val="000000"/>
          <w:sz w:val="20"/>
          <w:szCs w:val="20"/>
        </w:rPr>
        <w:t xml:space="preserve">outcomes, objectives, textbooks, global/multicultural statement, methods to measure </w:t>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r>
      <w:r w:rsidR="005C06DC">
        <w:rPr>
          <w:rFonts w:asciiTheme="minorHAnsi" w:eastAsia="Times New Roman" w:hAnsiTheme="minorHAnsi" w:cs="Courier New"/>
          <w:bCs/>
          <w:color w:val="000000"/>
          <w:sz w:val="20"/>
          <w:szCs w:val="20"/>
        </w:rPr>
        <w:tab/>
        <w:t>student achievement, and grading scale.</w:t>
      </w:r>
    </w:p>
    <w:p w:rsidR="007F410D" w:rsidRDefault="007F410D" w:rsidP="003D7BD8">
      <w:pPr>
        <w:tabs>
          <w:tab w:val="left" w:pos="1080"/>
          <w:tab w:val="left" w:pos="1440"/>
        </w:tabs>
        <w:rPr>
          <w:rFonts w:asciiTheme="minorHAnsi" w:eastAsia="Times New Roman" w:hAnsiTheme="minorHAnsi" w:cs="Courier New"/>
          <w:bCs/>
          <w:color w:val="000000"/>
          <w:sz w:val="20"/>
          <w:szCs w:val="20"/>
        </w:rPr>
      </w:pPr>
    </w:p>
    <w:p w:rsid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r>
      <w:proofErr w:type="gramStart"/>
      <w:r>
        <w:rPr>
          <w:rFonts w:asciiTheme="minorHAnsi" w:eastAsia="Times New Roman" w:hAnsiTheme="minorHAnsi" w:cs="Courier New"/>
          <w:bCs/>
          <w:color w:val="000000"/>
          <w:sz w:val="20"/>
          <w:szCs w:val="20"/>
        </w:rPr>
        <w:t>Approved course modification for Criminology 14.</w:t>
      </w:r>
      <w:proofErr w:type="gramEnd"/>
    </w:p>
    <w:p w:rsid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 xml:space="preserve">Reviewed and approved </w:t>
      </w:r>
      <w:r w:rsidR="00F168C7">
        <w:rPr>
          <w:rFonts w:asciiTheme="minorHAnsi" w:eastAsia="Times New Roman" w:hAnsiTheme="minorHAnsi" w:cs="Courier New"/>
          <w:bCs/>
          <w:color w:val="000000"/>
          <w:sz w:val="20"/>
          <w:szCs w:val="20"/>
        </w:rPr>
        <w:t xml:space="preserve">the </w:t>
      </w:r>
      <w:r>
        <w:rPr>
          <w:rFonts w:asciiTheme="minorHAnsi" w:eastAsia="Times New Roman" w:hAnsiTheme="minorHAnsi" w:cs="Courier New"/>
          <w:bCs/>
          <w:color w:val="000000"/>
          <w:sz w:val="20"/>
          <w:szCs w:val="20"/>
        </w:rPr>
        <w:t>current advisories for Criminology 14.</w:t>
      </w:r>
    </w:p>
    <w:p w:rsidR="00DC720F" w:rsidRDefault="00DC720F" w:rsidP="003D7BD8">
      <w:pPr>
        <w:tabs>
          <w:tab w:val="left" w:pos="1080"/>
          <w:tab w:val="left" w:pos="1440"/>
        </w:tabs>
        <w:rPr>
          <w:rFonts w:asciiTheme="minorHAnsi" w:eastAsia="Times New Roman" w:hAnsiTheme="minorHAnsi" w:cs="Courier New"/>
          <w:bCs/>
          <w:color w:val="000000"/>
          <w:sz w:val="20"/>
          <w:szCs w:val="20"/>
        </w:rPr>
      </w:pP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r>
      <w:r w:rsidR="00FA0349">
        <w:rPr>
          <w:rFonts w:asciiTheme="minorHAnsi" w:eastAsia="Times New Roman" w:hAnsiTheme="minorHAnsi" w:cs="Courier New"/>
          <w:b/>
          <w:bCs/>
          <w:color w:val="000000"/>
          <w:sz w:val="20"/>
          <w:szCs w:val="20"/>
        </w:rPr>
        <w:t>C</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MATH &amp; TECHNOLOGY DEPARTMENT</w:t>
      </w:r>
    </w:p>
    <w:p w:rsidR="003D7BD8" w:rsidRDefault="003D7BD8" w:rsidP="003D7BD8">
      <w:pPr>
        <w:tabs>
          <w:tab w:val="left" w:pos="360"/>
          <w:tab w:val="left" w:pos="720"/>
          <w:tab w:val="left" w:pos="1080"/>
          <w:tab w:val="left" w:pos="1440"/>
        </w:tabs>
        <w:rPr>
          <w:rFonts w:asciiTheme="minorHAnsi" w:eastAsia="Times New Roman" w:hAnsiTheme="minorHAnsi" w:cs="Courier New"/>
          <w:b/>
          <w:bCs/>
          <w:color w:val="000000"/>
          <w:sz w:val="20"/>
          <w:szCs w:val="20"/>
        </w:rPr>
      </w:pPr>
      <w:r>
        <w:rPr>
          <w:rFonts w:asciiTheme="minorHAnsi" w:eastAsia="Times New Roman" w:hAnsiTheme="minorHAnsi" w:cs="Courier New"/>
          <w:b/>
          <w:bCs/>
          <w:color w:val="000000"/>
          <w:sz w:val="20"/>
          <w:szCs w:val="20"/>
        </w:rPr>
        <w:tab/>
      </w:r>
      <w:r>
        <w:rPr>
          <w:rFonts w:asciiTheme="minorHAnsi" w:eastAsia="Times New Roman" w:hAnsiTheme="minorHAnsi" w:cs="Courier New"/>
          <w:b/>
          <w:bCs/>
          <w:color w:val="000000"/>
          <w:sz w:val="20"/>
          <w:szCs w:val="20"/>
        </w:rPr>
        <w:tab/>
        <w:t>1.</w:t>
      </w:r>
      <w:r>
        <w:rPr>
          <w:rFonts w:asciiTheme="minorHAnsi" w:eastAsia="Times New Roman" w:hAnsiTheme="minorHAnsi" w:cs="Courier New"/>
          <w:b/>
          <w:bCs/>
          <w:color w:val="000000"/>
          <w:sz w:val="20"/>
          <w:szCs w:val="20"/>
        </w:rPr>
        <w:tab/>
        <w:t>Course Modifications effective fall 2011</w:t>
      </w: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t>a.</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4A TRIGONOMETRY</w:t>
      </w:r>
      <w:r w:rsidRPr="00607DA9">
        <w:rPr>
          <w:rFonts w:asciiTheme="minorHAnsi" w:eastAsia="Times New Roman" w:hAnsiTheme="minorHAnsi" w:cs="Courier New"/>
          <w:color w:val="000000"/>
          <w:sz w:val="20"/>
          <w:szCs w:val="20"/>
        </w:rPr>
        <w:br/>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t xml:space="preserve">Revised catalog description, outcomes, objectives, textbooks, methods to measure student </w:t>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r>
      <w:r w:rsidR="009A5990">
        <w:rPr>
          <w:rFonts w:asciiTheme="minorHAnsi" w:eastAsia="Times New Roman" w:hAnsiTheme="minorHAnsi" w:cs="Courier New"/>
          <w:color w:val="000000"/>
          <w:sz w:val="20"/>
          <w:szCs w:val="20"/>
        </w:rPr>
        <w:tab/>
        <w:t>achievement, and grading scale.</w:t>
      </w:r>
    </w:p>
    <w:p w:rsidR="009A5990" w:rsidRPr="003D7BD8" w:rsidRDefault="009A5990" w:rsidP="003D7BD8">
      <w:pPr>
        <w:tabs>
          <w:tab w:val="left" w:pos="1080"/>
          <w:tab w:val="left" w:pos="1440"/>
        </w:tabs>
        <w:rPr>
          <w:rFonts w:asciiTheme="minorHAnsi" w:eastAsia="Times New Roman" w:hAnsiTheme="minorHAnsi" w:cs="Courier New"/>
          <w:color w:val="000000"/>
          <w:sz w:val="20"/>
          <w:szCs w:val="20"/>
        </w:rPr>
      </w:pPr>
    </w:p>
    <w:p w:rsid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
          <w:bCs/>
          <w:color w:val="000000"/>
          <w:sz w:val="20"/>
          <w:szCs w:val="20"/>
        </w:rPr>
        <w:tab/>
      </w:r>
      <w:proofErr w:type="gramStart"/>
      <w:r>
        <w:rPr>
          <w:rFonts w:asciiTheme="minorHAnsi" w:eastAsia="Times New Roman" w:hAnsiTheme="minorHAnsi" w:cs="Courier New"/>
          <w:bCs/>
          <w:color w:val="000000"/>
          <w:sz w:val="20"/>
          <w:szCs w:val="20"/>
        </w:rPr>
        <w:t>Approved course modification for Mathematics 4A.</w:t>
      </w:r>
      <w:proofErr w:type="gramEnd"/>
    </w:p>
    <w:p w:rsid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r>
        <w:rPr>
          <w:rFonts w:asciiTheme="minorHAnsi" w:eastAsia="Times New Roman" w:hAnsiTheme="minorHAnsi" w:cs="Courier New"/>
          <w:bCs/>
          <w:color w:val="000000"/>
          <w:sz w:val="20"/>
          <w:szCs w:val="20"/>
        </w:rPr>
        <w:tab/>
        <w:t xml:space="preserve">Reviewed and approved </w:t>
      </w:r>
      <w:r w:rsidR="00F168C7">
        <w:rPr>
          <w:rFonts w:asciiTheme="minorHAnsi" w:eastAsia="Times New Roman" w:hAnsiTheme="minorHAnsi" w:cs="Courier New"/>
          <w:bCs/>
          <w:color w:val="000000"/>
          <w:sz w:val="20"/>
          <w:szCs w:val="20"/>
        </w:rPr>
        <w:t xml:space="preserve">the current </w:t>
      </w:r>
      <w:r>
        <w:rPr>
          <w:rFonts w:asciiTheme="minorHAnsi" w:eastAsia="Times New Roman" w:hAnsiTheme="minorHAnsi" w:cs="Courier New"/>
          <w:bCs/>
          <w:color w:val="000000"/>
          <w:sz w:val="20"/>
          <w:szCs w:val="20"/>
        </w:rPr>
        <w:t>advisories/prerequisites for Mathematics 4A.</w:t>
      </w:r>
    </w:p>
    <w:p w:rsidR="007F410D" w:rsidRPr="007F410D" w:rsidRDefault="007F410D" w:rsidP="007F410D">
      <w:pPr>
        <w:tabs>
          <w:tab w:val="left" w:pos="360"/>
          <w:tab w:val="left" w:pos="1080"/>
          <w:tab w:val="left" w:pos="1440"/>
        </w:tabs>
        <w:rPr>
          <w:rFonts w:asciiTheme="minorHAnsi" w:eastAsia="Times New Roman" w:hAnsiTheme="minorHAnsi" w:cs="Courier New"/>
          <w:bCs/>
          <w:color w:val="000000"/>
          <w:sz w:val="20"/>
          <w:szCs w:val="20"/>
        </w:rPr>
      </w:pPr>
    </w:p>
    <w:p w:rsidR="003D7BD8" w:rsidRDefault="007F410D" w:rsidP="007F410D">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D7BD8">
        <w:rPr>
          <w:rFonts w:asciiTheme="minorHAnsi" w:eastAsia="Times New Roman" w:hAnsiTheme="minorHAnsi" w:cs="Courier New"/>
          <w:b/>
          <w:bCs/>
          <w:color w:val="000000"/>
          <w:sz w:val="20"/>
          <w:szCs w:val="20"/>
        </w:rPr>
        <w:tab/>
        <w:t>b.</w:t>
      </w:r>
      <w:r w:rsidR="003D7BD8">
        <w:rPr>
          <w:rFonts w:asciiTheme="minorHAnsi" w:eastAsia="Times New Roman" w:hAnsiTheme="minorHAnsi" w:cs="Courier New"/>
          <w:b/>
          <w:bCs/>
          <w:color w:val="000000"/>
          <w:sz w:val="20"/>
          <w:szCs w:val="20"/>
        </w:rPr>
        <w:tab/>
        <w:t xml:space="preserve">MATHEMATICS </w:t>
      </w:r>
      <w:r w:rsidR="003D7BD8" w:rsidRPr="00607DA9">
        <w:rPr>
          <w:rFonts w:asciiTheme="minorHAnsi" w:eastAsia="Times New Roman" w:hAnsiTheme="minorHAnsi" w:cs="Courier New"/>
          <w:b/>
          <w:bCs/>
          <w:color w:val="000000"/>
          <w:sz w:val="20"/>
          <w:szCs w:val="20"/>
        </w:rPr>
        <w:t xml:space="preserve">6 </w:t>
      </w:r>
      <w:r w:rsidR="003D7BD8">
        <w:rPr>
          <w:rFonts w:asciiTheme="minorHAnsi" w:eastAsia="Times New Roman" w:hAnsiTheme="minorHAnsi" w:cs="Courier New"/>
          <w:b/>
          <w:bCs/>
          <w:color w:val="000000"/>
          <w:sz w:val="20"/>
          <w:szCs w:val="20"/>
        </w:rPr>
        <w:t xml:space="preserve">MATHEMATICS </w:t>
      </w:r>
      <w:r w:rsidR="003D7BD8" w:rsidRPr="00607DA9">
        <w:rPr>
          <w:rFonts w:asciiTheme="minorHAnsi" w:eastAsia="Times New Roman" w:hAnsiTheme="minorHAnsi" w:cs="Courier New"/>
          <w:b/>
          <w:bCs/>
          <w:color w:val="000000"/>
          <w:sz w:val="20"/>
          <w:szCs w:val="20"/>
        </w:rPr>
        <w:t>ANALYSIS III</w:t>
      </w:r>
      <w:r w:rsidR="003D7BD8" w:rsidRPr="00607DA9">
        <w:rPr>
          <w:rFonts w:asciiTheme="minorHAnsi" w:eastAsia="Times New Roman" w:hAnsiTheme="minorHAnsi" w:cs="Courier New"/>
          <w:color w:val="000000"/>
          <w:sz w:val="20"/>
          <w:szCs w:val="20"/>
        </w:rPr>
        <w:br/>
      </w:r>
      <w:r w:rsidR="00D70E87">
        <w:rPr>
          <w:rFonts w:asciiTheme="minorHAnsi" w:eastAsia="Times New Roman" w:hAnsiTheme="minorHAnsi" w:cs="Courier New"/>
          <w:color w:val="000000"/>
          <w:sz w:val="20"/>
          <w:szCs w:val="20"/>
        </w:rPr>
        <w:tab/>
      </w:r>
      <w:r w:rsidR="00D70E87">
        <w:rPr>
          <w:rFonts w:asciiTheme="minorHAnsi" w:eastAsia="Times New Roman" w:hAnsiTheme="minorHAnsi" w:cs="Courier New"/>
          <w:color w:val="000000"/>
          <w:sz w:val="20"/>
          <w:szCs w:val="20"/>
        </w:rPr>
        <w:tab/>
      </w:r>
      <w:r w:rsidR="00F168C7">
        <w:rPr>
          <w:rFonts w:asciiTheme="minorHAnsi" w:eastAsia="Times New Roman" w:hAnsiTheme="minorHAnsi" w:cs="Courier New"/>
          <w:color w:val="000000"/>
          <w:sz w:val="20"/>
          <w:szCs w:val="20"/>
        </w:rPr>
        <w:tab/>
      </w:r>
      <w:r w:rsidR="00D70E87">
        <w:rPr>
          <w:rFonts w:asciiTheme="minorHAnsi" w:eastAsia="Times New Roman" w:hAnsiTheme="minorHAnsi" w:cs="Courier New"/>
          <w:color w:val="000000"/>
          <w:sz w:val="20"/>
          <w:szCs w:val="20"/>
        </w:rPr>
        <w:t>Revised outcomes and textbooks.</w:t>
      </w:r>
    </w:p>
    <w:p w:rsidR="00F168C7" w:rsidRDefault="00F168C7" w:rsidP="007F410D">
      <w:pPr>
        <w:tabs>
          <w:tab w:val="left" w:pos="360"/>
          <w:tab w:val="left" w:pos="1080"/>
          <w:tab w:val="left" w:pos="1440"/>
        </w:tabs>
        <w:rPr>
          <w:rFonts w:asciiTheme="minorHAnsi" w:eastAsia="Times New Roman" w:hAnsiTheme="minorHAnsi" w:cs="Courier New"/>
          <w:color w:val="000000"/>
          <w:sz w:val="20"/>
          <w:szCs w:val="20"/>
        </w:rPr>
      </w:pPr>
    </w:p>
    <w:p w:rsidR="00F168C7" w:rsidRDefault="00F168C7" w:rsidP="007F410D">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Committee pulled Mathematics 6.</w:t>
      </w:r>
    </w:p>
    <w:p w:rsidR="00D70E87" w:rsidRPr="003D7BD8" w:rsidRDefault="00D70E87"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402EF">
      <w:pPr>
        <w:pStyle w:val="Subtitle"/>
        <w:tabs>
          <w:tab w:val="left" w:pos="1080"/>
          <w:tab w:val="left" w:pos="1440"/>
        </w:tabs>
        <w:jc w:val="left"/>
        <w:rPr>
          <w:rFonts w:asciiTheme="minorHAnsi" w:hAnsiTheme="minorHAnsi" w:cs="Courier New"/>
          <w:b w:val="0"/>
          <w:color w:val="000000"/>
          <w:sz w:val="20"/>
        </w:rPr>
      </w:pPr>
      <w:r>
        <w:rPr>
          <w:rFonts w:asciiTheme="minorHAnsi" w:hAnsiTheme="minorHAnsi" w:cs="Courier New"/>
          <w:bCs/>
          <w:color w:val="000000"/>
          <w:sz w:val="20"/>
        </w:rPr>
        <w:tab/>
      </w:r>
      <w:r w:rsidR="003402EF">
        <w:rPr>
          <w:rFonts w:asciiTheme="minorHAnsi" w:hAnsiTheme="minorHAnsi" w:cs="Courier New"/>
          <w:bCs/>
          <w:color w:val="000000"/>
          <w:sz w:val="20"/>
        </w:rPr>
        <w:t>c</w:t>
      </w:r>
      <w:r>
        <w:rPr>
          <w:rFonts w:asciiTheme="minorHAnsi" w:hAnsiTheme="minorHAnsi" w:cs="Courier New"/>
          <w:bCs/>
          <w:color w:val="000000"/>
          <w:sz w:val="20"/>
        </w:rPr>
        <w:t>.</w:t>
      </w:r>
      <w:r>
        <w:rPr>
          <w:rFonts w:asciiTheme="minorHAnsi" w:hAnsiTheme="minorHAnsi" w:cs="Courier New"/>
          <w:bCs/>
          <w:color w:val="000000"/>
          <w:sz w:val="20"/>
        </w:rPr>
        <w:tab/>
        <w:t xml:space="preserve">MATHEMATICS </w:t>
      </w:r>
      <w:r w:rsidRPr="00607DA9">
        <w:rPr>
          <w:rFonts w:asciiTheme="minorHAnsi" w:hAnsiTheme="minorHAnsi" w:cs="Courier New"/>
          <w:bCs/>
          <w:color w:val="000000"/>
          <w:sz w:val="20"/>
        </w:rPr>
        <w:t>10A STRUCTURE AND CONCEPTS IN MATHEMATICS I</w:t>
      </w:r>
      <w:r w:rsidRPr="00607DA9">
        <w:rPr>
          <w:rFonts w:asciiTheme="minorHAnsi" w:hAnsiTheme="minorHAnsi" w:cs="Courier New"/>
          <w:color w:val="000000"/>
          <w:sz w:val="20"/>
        </w:rPr>
        <w:br/>
      </w:r>
      <w:r w:rsidR="00BB60C3" w:rsidRPr="00F168C7">
        <w:rPr>
          <w:rFonts w:asciiTheme="minorHAnsi" w:hAnsiTheme="minorHAnsi" w:cs="Courier New"/>
          <w:b w:val="0"/>
          <w:color w:val="000000"/>
          <w:sz w:val="20"/>
        </w:rPr>
        <w:tab/>
      </w:r>
      <w:r w:rsidR="00BB60C3" w:rsidRPr="00F168C7">
        <w:rPr>
          <w:rFonts w:asciiTheme="minorHAnsi" w:hAnsiTheme="minorHAnsi" w:cs="Courier New"/>
          <w:b w:val="0"/>
          <w:color w:val="000000"/>
          <w:sz w:val="20"/>
        </w:rPr>
        <w:tab/>
        <w:t>Revised outcomes and textbooks.</w:t>
      </w:r>
    </w:p>
    <w:p w:rsidR="00F168C7" w:rsidRDefault="00F168C7" w:rsidP="003402EF">
      <w:pPr>
        <w:pStyle w:val="Subtitle"/>
        <w:tabs>
          <w:tab w:val="left" w:pos="1080"/>
          <w:tab w:val="left" w:pos="1440"/>
        </w:tabs>
        <w:jc w:val="left"/>
        <w:rPr>
          <w:rFonts w:asciiTheme="minorHAnsi" w:hAnsiTheme="minorHAnsi" w:cs="Courier New"/>
          <w:b w:val="0"/>
          <w:color w:val="000000"/>
          <w:sz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Committee pulled Mathematics 10A.</w:t>
      </w:r>
    </w:p>
    <w:p w:rsidR="00F168C7" w:rsidRPr="00F168C7" w:rsidRDefault="00F168C7" w:rsidP="003402EF">
      <w:pPr>
        <w:pStyle w:val="Subtitle"/>
        <w:tabs>
          <w:tab w:val="left" w:pos="1080"/>
          <w:tab w:val="left" w:pos="1440"/>
        </w:tabs>
        <w:jc w:val="left"/>
        <w:rPr>
          <w:rFonts w:asciiTheme="minorHAnsi" w:hAnsiTheme="minorHAnsi" w:cs="Courier New"/>
          <w:b w:val="0"/>
          <w:color w:val="000000"/>
          <w:sz w:val="20"/>
        </w:rPr>
      </w:pPr>
      <w:r>
        <w:rPr>
          <w:rFonts w:asciiTheme="minorHAnsi" w:hAnsiTheme="minorHAnsi" w:cs="Courier New"/>
          <w:b w:val="0"/>
          <w:color w:val="000000"/>
          <w:sz w:val="20"/>
        </w:rPr>
        <w:tab/>
      </w:r>
    </w:p>
    <w:p w:rsidR="00921371" w:rsidRDefault="003D7BD8" w:rsidP="00921371">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d</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10B STRUCTURE AND CONCEPTS IN MATHEMATICS II</w:t>
      </w:r>
      <w:r w:rsidRPr="00607DA9">
        <w:rPr>
          <w:rFonts w:asciiTheme="minorHAnsi" w:eastAsia="Times New Roman" w:hAnsiTheme="minorHAnsi" w:cs="Courier New"/>
          <w:color w:val="000000"/>
          <w:sz w:val="20"/>
          <w:szCs w:val="20"/>
        </w:rPr>
        <w:br/>
      </w:r>
      <w:r w:rsidR="00921371">
        <w:rPr>
          <w:rFonts w:asciiTheme="minorHAnsi" w:eastAsia="Times New Roman" w:hAnsiTheme="minorHAnsi" w:cs="Courier New"/>
          <w:color w:val="000000"/>
          <w:sz w:val="20"/>
          <w:szCs w:val="20"/>
        </w:rPr>
        <w:tab/>
      </w:r>
      <w:r w:rsidR="00921371">
        <w:rPr>
          <w:rFonts w:asciiTheme="minorHAnsi" w:eastAsia="Times New Roman" w:hAnsiTheme="minorHAnsi" w:cs="Courier New"/>
          <w:color w:val="000000"/>
          <w:sz w:val="20"/>
          <w:szCs w:val="20"/>
        </w:rPr>
        <w:tab/>
        <w:t>Revised outcomes and textbooks.</w:t>
      </w:r>
    </w:p>
    <w:p w:rsidR="00F168C7" w:rsidRDefault="00F168C7" w:rsidP="00921371">
      <w:pPr>
        <w:tabs>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Committee pulled Mathematics 10B.</w:t>
      </w:r>
    </w:p>
    <w:p w:rsidR="00F168C7" w:rsidRDefault="00F168C7" w:rsidP="00921371">
      <w:pPr>
        <w:tabs>
          <w:tab w:val="left" w:pos="1080"/>
          <w:tab w:val="left" w:pos="1440"/>
        </w:tabs>
        <w:rPr>
          <w:rFonts w:asciiTheme="minorHAnsi" w:eastAsia="Times New Roman" w:hAnsiTheme="minorHAnsi" w:cs="Courier New"/>
          <w:color w:val="000000"/>
          <w:sz w:val="20"/>
          <w:szCs w:val="20"/>
        </w:rPr>
      </w:pP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p>
    <w:p w:rsidR="00323A5A" w:rsidRDefault="003D7BD8" w:rsidP="00323A5A">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lastRenderedPageBreak/>
        <w:tab/>
      </w:r>
      <w:r w:rsidR="003402EF">
        <w:rPr>
          <w:rFonts w:asciiTheme="minorHAnsi" w:eastAsia="Times New Roman" w:hAnsiTheme="minorHAnsi" w:cs="Courier New"/>
          <w:b/>
          <w:bCs/>
          <w:color w:val="000000"/>
          <w:sz w:val="20"/>
          <w:szCs w:val="20"/>
        </w:rPr>
        <w:t>e</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11H HONORS ELEMENTARY STATISTICS</w:t>
      </w:r>
      <w:r w:rsidRPr="00607DA9">
        <w:rPr>
          <w:rFonts w:asciiTheme="minorHAnsi" w:eastAsia="Times New Roman" w:hAnsiTheme="minorHAnsi" w:cs="Courier New"/>
          <w:color w:val="000000"/>
          <w:sz w:val="20"/>
          <w:szCs w:val="20"/>
        </w:rPr>
        <w:br/>
      </w:r>
      <w:r w:rsidR="00323A5A">
        <w:rPr>
          <w:rFonts w:asciiTheme="minorHAnsi" w:eastAsia="Times New Roman" w:hAnsiTheme="minorHAnsi" w:cs="Courier New"/>
          <w:color w:val="000000"/>
          <w:sz w:val="20"/>
          <w:szCs w:val="20"/>
        </w:rPr>
        <w:tab/>
      </w:r>
      <w:r w:rsidR="00323A5A">
        <w:rPr>
          <w:rFonts w:asciiTheme="minorHAnsi" w:eastAsia="Times New Roman" w:hAnsiTheme="minorHAnsi" w:cs="Courier New"/>
          <w:color w:val="000000"/>
          <w:sz w:val="20"/>
          <w:szCs w:val="20"/>
        </w:rPr>
        <w:tab/>
        <w:t>Revised outcomes and textbooks.</w:t>
      </w:r>
    </w:p>
    <w:p w:rsidR="00F168C7" w:rsidRDefault="00F168C7" w:rsidP="00323A5A">
      <w:pPr>
        <w:tabs>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Committee pulled Mathematics 11H.</w:t>
      </w: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p>
    <w:p w:rsidR="004C0B4E" w:rsidRDefault="003D7BD8" w:rsidP="004C0B4E">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f</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45 CONTEMPORARY MATHEMATICS</w:t>
      </w:r>
      <w:r w:rsidRPr="00607DA9">
        <w:rPr>
          <w:rFonts w:asciiTheme="minorHAnsi" w:eastAsia="Times New Roman" w:hAnsiTheme="minorHAnsi" w:cs="Courier New"/>
          <w:color w:val="000000"/>
          <w:sz w:val="20"/>
          <w:szCs w:val="20"/>
        </w:rPr>
        <w:br/>
      </w:r>
      <w:r w:rsidR="004C0B4E">
        <w:rPr>
          <w:rFonts w:asciiTheme="minorHAnsi" w:eastAsia="Times New Roman" w:hAnsiTheme="minorHAnsi" w:cs="Courier New"/>
          <w:color w:val="000000"/>
          <w:sz w:val="20"/>
          <w:szCs w:val="20"/>
        </w:rPr>
        <w:tab/>
      </w:r>
      <w:r w:rsidR="004C0B4E">
        <w:rPr>
          <w:rFonts w:asciiTheme="minorHAnsi" w:eastAsia="Times New Roman" w:hAnsiTheme="minorHAnsi" w:cs="Courier New"/>
          <w:color w:val="000000"/>
          <w:sz w:val="20"/>
          <w:szCs w:val="20"/>
        </w:rPr>
        <w:tab/>
        <w:t>Revised outcomes.</w:t>
      </w:r>
    </w:p>
    <w:p w:rsidR="00F168C7" w:rsidRDefault="00F168C7" w:rsidP="004C0B4E">
      <w:pPr>
        <w:tabs>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r>
      <w:proofErr w:type="gramStart"/>
      <w:r>
        <w:rPr>
          <w:rFonts w:asciiTheme="minorHAnsi" w:eastAsia="Times New Roman" w:hAnsiTheme="minorHAnsi" w:cs="Courier New"/>
          <w:color w:val="000000"/>
          <w:sz w:val="20"/>
          <w:szCs w:val="20"/>
        </w:rPr>
        <w:t>Approved course modification for Mathematics 45.</w:t>
      </w:r>
      <w:proofErr w:type="gramEnd"/>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Reviewed and approved the current advisories/prerequisites for Mathematics 45.</w:t>
      </w:r>
    </w:p>
    <w:p w:rsidR="003D7BD8" w:rsidRDefault="003D7BD8" w:rsidP="003D7BD8">
      <w:pPr>
        <w:tabs>
          <w:tab w:val="left" w:pos="1080"/>
          <w:tab w:val="left" w:pos="1440"/>
        </w:tabs>
        <w:rPr>
          <w:rFonts w:asciiTheme="minorHAnsi" w:eastAsia="Times New Roman" w:hAnsiTheme="minorHAnsi" w:cs="Courier New"/>
          <w:b/>
          <w:bCs/>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g</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101 ELEMENTARY ALGEBRA</w:t>
      </w:r>
      <w:r w:rsidRPr="00607DA9">
        <w:rPr>
          <w:rFonts w:asciiTheme="minorHAnsi" w:eastAsia="Times New Roman" w:hAnsiTheme="minorHAnsi" w:cs="Courier New"/>
          <w:color w:val="000000"/>
          <w:sz w:val="20"/>
          <w:szCs w:val="20"/>
        </w:rPr>
        <w:br/>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t xml:space="preserve">Revised prerequisites, outcomes, textbooks, methods to measure student achievement, and </w:t>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t>grading scale.</w:t>
      </w:r>
    </w:p>
    <w:p w:rsidR="00F168C7" w:rsidRDefault="00F168C7" w:rsidP="003D7BD8">
      <w:pPr>
        <w:tabs>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Committee pulled Mathematics 101.</w:t>
      </w:r>
    </w:p>
    <w:p w:rsidR="00353049" w:rsidRPr="003D7BD8" w:rsidRDefault="00353049"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h</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102 PLANE GEOMETRY</w:t>
      </w:r>
      <w:r w:rsidRPr="00607DA9">
        <w:rPr>
          <w:rFonts w:asciiTheme="minorHAnsi" w:eastAsia="Times New Roman" w:hAnsiTheme="minorHAnsi" w:cs="Courier New"/>
          <w:color w:val="000000"/>
          <w:sz w:val="20"/>
          <w:szCs w:val="20"/>
        </w:rPr>
        <w:br/>
      </w:r>
      <w:r w:rsidR="00353049">
        <w:rPr>
          <w:rFonts w:asciiTheme="minorHAnsi" w:eastAsia="Times New Roman" w:hAnsiTheme="minorHAnsi" w:cs="Courier New"/>
          <w:color w:val="000000"/>
          <w:sz w:val="20"/>
          <w:szCs w:val="20"/>
        </w:rPr>
        <w:tab/>
      </w:r>
      <w:r w:rsidR="00353049">
        <w:rPr>
          <w:rFonts w:asciiTheme="minorHAnsi" w:eastAsia="Times New Roman" w:hAnsiTheme="minorHAnsi" w:cs="Courier New"/>
          <w:color w:val="000000"/>
          <w:sz w:val="20"/>
          <w:szCs w:val="20"/>
        </w:rPr>
        <w:tab/>
      </w:r>
      <w:r w:rsidR="00FD5C78">
        <w:rPr>
          <w:rFonts w:asciiTheme="minorHAnsi" w:eastAsia="Times New Roman" w:hAnsiTheme="minorHAnsi" w:cs="Courier New"/>
          <w:color w:val="000000"/>
          <w:sz w:val="20"/>
          <w:szCs w:val="20"/>
        </w:rPr>
        <w:t>Revised catalog description, outcomes, objectives, and content outline.</w:t>
      </w:r>
    </w:p>
    <w:p w:rsidR="00F168C7" w:rsidRDefault="00F168C7" w:rsidP="003D7BD8">
      <w:pPr>
        <w:tabs>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r>
      <w:proofErr w:type="gramStart"/>
      <w:r>
        <w:rPr>
          <w:rFonts w:asciiTheme="minorHAnsi" w:eastAsia="Times New Roman" w:hAnsiTheme="minorHAnsi" w:cs="Courier New"/>
          <w:color w:val="000000"/>
          <w:sz w:val="20"/>
          <w:szCs w:val="20"/>
        </w:rPr>
        <w:t>Approved course modification for Mathematics 102.</w:t>
      </w:r>
      <w:proofErr w:type="gramEnd"/>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Reviewed and approved the current advisories/prerequisites for Mathematics 102.</w:t>
      </w:r>
    </w:p>
    <w:p w:rsidR="00FD5C78" w:rsidRPr="003D7BD8" w:rsidRDefault="00FD5C78"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proofErr w:type="spellStart"/>
      <w:r w:rsidR="003402EF">
        <w:rPr>
          <w:rFonts w:asciiTheme="minorHAnsi" w:eastAsia="Times New Roman" w:hAnsiTheme="minorHAnsi" w:cs="Courier New"/>
          <w:b/>
          <w:bCs/>
          <w:color w:val="000000"/>
          <w:sz w:val="20"/>
          <w:szCs w:val="20"/>
        </w:rPr>
        <w:t>i</w:t>
      </w:r>
      <w:proofErr w:type="spellEnd"/>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103 INTERMEDIATE ALGEBRA</w:t>
      </w:r>
      <w:r w:rsidRPr="00607DA9">
        <w:rPr>
          <w:rFonts w:asciiTheme="minorHAnsi" w:eastAsia="Times New Roman" w:hAnsiTheme="minorHAnsi" w:cs="Courier New"/>
          <w:color w:val="000000"/>
          <w:sz w:val="20"/>
          <w:szCs w:val="20"/>
        </w:rPr>
        <w:br/>
      </w:r>
      <w:r w:rsidR="00FD5C78">
        <w:rPr>
          <w:rFonts w:asciiTheme="minorHAnsi" w:eastAsia="Times New Roman" w:hAnsiTheme="minorHAnsi" w:cs="Courier New"/>
          <w:color w:val="000000"/>
          <w:sz w:val="20"/>
          <w:szCs w:val="20"/>
        </w:rPr>
        <w:tab/>
      </w:r>
      <w:r w:rsidR="00FD5C78">
        <w:rPr>
          <w:rFonts w:asciiTheme="minorHAnsi" w:eastAsia="Times New Roman" w:hAnsiTheme="minorHAnsi" w:cs="Courier New"/>
          <w:color w:val="000000"/>
          <w:sz w:val="20"/>
          <w:szCs w:val="20"/>
        </w:rPr>
        <w:tab/>
        <w:t>Revised outcomes, objectives, content outline, and textbooks.</w:t>
      </w:r>
    </w:p>
    <w:p w:rsidR="00FD5C78" w:rsidRPr="003D7BD8" w:rsidRDefault="00FD5C78" w:rsidP="003D7BD8">
      <w:pPr>
        <w:tabs>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Committee pulled Mathematics 103.</w:t>
      </w: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p>
    <w:p w:rsidR="00F168C7" w:rsidRDefault="00F168C7" w:rsidP="00F168C7">
      <w:pPr>
        <w:tabs>
          <w:tab w:val="left" w:pos="36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Mathematics 250, 256, and 272 will be moved to the beginning of the next agenda.</w:t>
      </w:r>
    </w:p>
    <w:p w:rsidR="00F168C7" w:rsidRDefault="00F168C7" w:rsidP="003D7BD8">
      <w:pPr>
        <w:tabs>
          <w:tab w:val="left" w:pos="1080"/>
          <w:tab w:val="left" w:pos="1440"/>
        </w:tabs>
        <w:rPr>
          <w:rFonts w:asciiTheme="minorHAnsi" w:eastAsia="Times New Roman" w:hAnsiTheme="minorHAnsi" w:cs="Courier New"/>
          <w:b/>
          <w:bCs/>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j</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250 COLLEGE ARITHMETIC</w:t>
      </w:r>
      <w:r w:rsidRPr="00607DA9">
        <w:rPr>
          <w:rFonts w:asciiTheme="minorHAnsi" w:eastAsia="Times New Roman" w:hAnsiTheme="minorHAnsi" w:cs="Courier New"/>
          <w:color w:val="000000"/>
          <w:sz w:val="20"/>
          <w:szCs w:val="20"/>
        </w:rPr>
        <w:br/>
      </w:r>
      <w:r w:rsidR="008F457F">
        <w:rPr>
          <w:rFonts w:asciiTheme="minorHAnsi" w:eastAsia="Times New Roman" w:hAnsiTheme="minorHAnsi" w:cs="Courier New"/>
          <w:color w:val="000000"/>
          <w:sz w:val="20"/>
          <w:szCs w:val="20"/>
        </w:rPr>
        <w:tab/>
      </w:r>
      <w:r w:rsidR="008F457F">
        <w:rPr>
          <w:rFonts w:asciiTheme="minorHAnsi" w:eastAsia="Times New Roman" w:hAnsiTheme="minorHAnsi" w:cs="Courier New"/>
          <w:color w:val="000000"/>
          <w:sz w:val="20"/>
          <w:szCs w:val="20"/>
        </w:rPr>
        <w:tab/>
        <w:t>Revised catalog description, outcomes, objectives, content outline, and textbooks.</w:t>
      </w:r>
    </w:p>
    <w:p w:rsidR="008F457F" w:rsidRPr="003D7BD8" w:rsidRDefault="008F457F"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k</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256 TOPICS BEFORE ALGEBRA</w:t>
      </w:r>
      <w:r w:rsidRPr="00607DA9">
        <w:rPr>
          <w:rFonts w:asciiTheme="minorHAnsi" w:eastAsia="Times New Roman" w:hAnsiTheme="minorHAnsi" w:cs="Courier New"/>
          <w:color w:val="000000"/>
          <w:sz w:val="20"/>
          <w:szCs w:val="20"/>
        </w:rPr>
        <w:br/>
      </w:r>
      <w:r w:rsidR="00E9766C">
        <w:rPr>
          <w:rFonts w:asciiTheme="minorHAnsi" w:eastAsia="Times New Roman" w:hAnsiTheme="minorHAnsi" w:cs="Courier New"/>
          <w:color w:val="000000"/>
          <w:sz w:val="20"/>
          <w:szCs w:val="20"/>
        </w:rPr>
        <w:tab/>
      </w:r>
      <w:r w:rsidR="00E9766C">
        <w:rPr>
          <w:rFonts w:asciiTheme="minorHAnsi" w:eastAsia="Times New Roman" w:hAnsiTheme="minorHAnsi" w:cs="Courier New"/>
          <w:color w:val="000000"/>
          <w:sz w:val="20"/>
          <w:szCs w:val="20"/>
        </w:rPr>
        <w:tab/>
        <w:t>Revised outcomes, objectives, content outline, and textbooks.</w:t>
      </w:r>
    </w:p>
    <w:p w:rsidR="00E9766C" w:rsidRPr="003D7BD8" w:rsidRDefault="00E9766C" w:rsidP="003D7BD8">
      <w:pPr>
        <w:tabs>
          <w:tab w:val="left" w:pos="1080"/>
          <w:tab w:val="left" w:pos="1440"/>
        </w:tabs>
        <w:rPr>
          <w:rFonts w:asciiTheme="minorHAnsi" w:eastAsia="Times New Roman" w:hAnsiTheme="minorHAnsi" w:cs="Courier New"/>
          <w:color w:val="000000"/>
          <w:sz w:val="20"/>
          <w:szCs w:val="20"/>
        </w:rPr>
      </w:pPr>
    </w:p>
    <w:p w:rsid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l</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260 ARITHMETIC REVIEW</w:t>
      </w:r>
      <w:r w:rsidRPr="00607DA9">
        <w:rPr>
          <w:rFonts w:asciiTheme="minorHAnsi" w:eastAsia="Times New Roman" w:hAnsiTheme="minorHAnsi" w:cs="Courier New"/>
          <w:color w:val="000000"/>
          <w:sz w:val="20"/>
          <w:szCs w:val="20"/>
        </w:rPr>
        <w:br/>
      </w:r>
      <w:r w:rsidR="00D1602A">
        <w:rPr>
          <w:rFonts w:asciiTheme="minorHAnsi" w:eastAsia="Times New Roman" w:hAnsiTheme="minorHAnsi" w:cs="Courier New"/>
          <w:color w:val="000000"/>
          <w:sz w:val="20"/>
          <w:szCs w:val="20"/>
        </w:rPr>
        <w:tab/>
      </w:r>
      <w:r w:rsidR="00D1602A">
        <w:rPr>
          <w:rFonts w:asciiTheme="minorHAnsi" w:eastAsia="Times New Roman" w:hAnsiTheme="minorHAnsi" w:cs="Courier New"/>
          <w:color w:val="000000"/>
          <w:sz w:val="20"/>
          <w:szCs w:val="20"/>
        </w:rPr>
        <w:tab/>
        <w:t>Revised objectives, content outline, and textbooks.</w:t>
      </w:r>
    </w:p>
    <w:p w:rsidR="00D1602A" w:rsidRPr="003D7BD8" w:rsidRDefault="00D1602A" w:rsidP="003D7BD8">
      <w:pPr>
        <w:tabs>
          <w:tab w:val="left" w:pos="1080"/>
          <w:tab w:val="left" w:pos="1440"/>
        </w:tabs>
        <w:rPr>
          <w:rFonts w:asciiTheme="minorHAnsi" w:eastAsia="Times New Roman" w:hAnsiTheme="minorHAnsi" w:cs="Courier New"/>
          <w:color w:val="000000"/>
          <w:sz w:val="20"/>
          <w:szCs w:val="20"/>
        </w:rPr>
      </w:pPr>
    </w:p>
    <w:p w:rsidR="003D7BD8" w:rsidRPr="003D7BD8" w:rsidRDefault="003D7BD8" w:rsidP="003D7BD8">
      <w:pPr>
        <w:tabs>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bCs/>
          <w:color w:val="000000"/>
          <w:sz w:val="20"/>
          <w:szCs w:val="20"/>
        </w:rPr>
        <w:tab/>
      </w:r>
      <w:r w:rsidR="003402EF">
        <w:rPr>
          <w:rFonts w:asciiTheme="minorHAnsi" w:eastAsia="Times New Roman" w:hAnsiTheme="minorHAnsi" w:cs="Courier New"/>
          <w:b/>
          <w:bCs/>
          <w:color w:val="000000"/>
          <w:sz w:val="20"/>
          <w:szCs w:val="20"/>
        </w:rPr>
        <w:t>m</w:t>
      </w:r>
      <w:r>
        <w:rPr>
          <w:rFonts w:asciiTheme="minorHAnsi" w:eastAsia="Times New Roman" w:hAnsiTheme="minorHAnsi" w:cs="Courier New"/>
          <w:b/>
          <w:bCs/>
          <w:color w:val="000000"/>
          <w:sz w:val="20"/>
          <w:szCs w:val="20"/>
        </w:rPr>
        <w:t>.</w:t>
      </w:r>
      <w:r>
        <w:rPr>
          <w:rFonts w:asciiTheme="minorHAnsi" w:eastAsia="Times New Roman" w:hAnsiTheme="minorHAnsi" w:cs="Courier New"/>
          <w:b/>
          <w:bCs/>
          <w:color w:val="000000"/>
          <w:sz w:val="20"/>
          <w:szCs w:val="20"/>
        </w:rPr>
        <w:tab/>
        <w:t xml:space="preserve">MATHEMATICS </w:t>
      </w:r>
      <w:r w:rsidRPr="00607DA9">
        <w:rPr>
          <w:rFonts w:asciiTheme="minorHAnsi" w:eastAsia="Times New Roman" w:hAnsiTheme="minorHAnsi" w:cs="Courier New"/>
          <w:b/>
          <w:bCs/>
          <w:color w:val="000000"/>
          <w:sz w:val="20"/>
          <w:szCs w:val="20"/>
        </w:rPr>
        <w:t>272 ASSISTANCE IN COLLEGE MATHEMATICS</w:t>
      </w:r>
      <w:r w:rsidRPr="00607DA9">
        <w:rPr>
          <w:rFonts w:asciiTheme="minorHAnsi" w:eastAsia="Times New Roman" w:hAnsiTheme="minorHAnsi" w:cs="Courier New"/>
          <w:color w:val="000000"/>
          <w:sz w:val="20"/>
          <w:szCs w:val="20"/>
        </w:rPr>
        <w:br/>
      </w:r>
      <w:r w:rsidR="00D1602A">
        <w:rPr>
          <w:rFonts w:asciiTheme="minorHAnsi" w:eastAsia="Times New Roman" w:hAnsiTheme="minorHAnsi" w:cs="Courier New"/>
          <w:color w:val="000000"/>
          <w:sz w:val="20"/>
          <w:szCs w:val="20"/>
        </w:rPr>
        <w:tab/>
      </w:r>
      <w:r w:rsidR="00D1602A">
        <w:rPr>
          <w:rFonts w:asciiTheme="minorHAnsi" w:eastAsia="Times New Roman" w:hAnsiTheme="minorHAnsi" w:cs="Courier New"/>
          <w:color w:val="000000"/>
          <w:sz w:val="20"/>
          <w:szCs w:val="20"/>
        </w:rPr>
        <w:tab/>
        <w:t>Revised course outcomes.</w:t>
      </w:r>
    </w:p>
    <w:p w:rsidR="003D7BD8" w:rsidRDefault="003D7BD8" w:rsidP="003D7BD8">
      <w:pPr>
        <w:tabs>
          <w:tab w:val="left" w:pos="1080"/>
          <w:tab w:val="left" w:pos="1440"/>
        </w:tabs>
        <w:rPr>
          <w:rFonts w:asciiTheme="minorHAnsi" w:eastAsia="Times New Roman" w:hAnsiTheme="minorHAnsi" w:cs="Courier New"/>
          <w:color w:val="000000"/>
          <w:sz w:val="20"/>
          <w:szCs w:val="20"/>
        </w:rPr>
      </w:pPr>
    </w:p>
    <w:p w:rsidR="00B43448" w:rsidRDefault="00C6391F" w:rsidP="00B43448">
      <w:pPr>
        <w:tabs>
          <w:tab w:val="left" w:pos="36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7</w:t>
      </w:r>
      <w:r w:rsidR="00FA0349">
        <w:rPr>
          <w:rFonts w:asciiTheme="minorHAnsi" w:eastAsia="Times New Roman" w:hAnsiTheme="minorHAnsi" w:cs="Courier New"/>
          <w:b/>
          <w:color w:val="000000"/>
          <w:sz w:val="20"/>
          <w:szCs w:val="20"/>
        </w:rPr>
        <w:t>.</w:t>
      </w:r>
      <w:r w:rsidR="00FA0349">
        <w:rPr>
          <w:rFonts w:asciiTheme="minorHAnsi" w:eastAsia="Times New Roman" w:hAnsiTheme="minorHAnsi" w:cs="Courier New"/>
          <w:b/>
          <w:color w:val="000000"/>
          <w:sz w:val="20"/>
          <w:szCs w:val="20"/>
        </w:rPr>
        <w:tab/>
        <w:t>NEW BUSINESS</w:t>
      </w:r>
      <w:r w:rsidR="009C552C">
        <w:rPr>
          <w:rFonts w:asciiTheme="minorHAnsi" w:eastAsia="Times New Roman" w:hAnsiTheme="minorHAnsi" w:cs="Courier New"/>
          <w:b/>
          <w:color w:val="000000"/>
          <w:sz w:val="20"/>
          <w:szCs w:val="20"/>
        </w:rPr>
        <w:t xml:space="preserve"> - None</w:t>
      </w:r>
    </w:p>
    <w:p w:rsidR="00FA0349" w:rsidRPr="00FA0349" w:rsidRDefault="00FA0349" w:rsidP="00B43448">
      <w:pPr>
        <w:tabs>
          <w:tab w:val="left" w:pos="360"/>
          <w:tab w:val="left" w:pos="1080"/>
          <w:tab w:val="left" w:pos="1440"/>
        </w:tabs>
        <w:rPr>
          <w:rFonts w:asciiTheme="minorHAnsi" w:eastAsia="Times New Roman" w:hAnsiTheme="minorHAnsi" w:cs="Courier New"/>
          <w:b/>
          <w:color w:val="000000"/>
          <w:sz w:val="20"/>
          <w:szCs w:val="20"/>
        </w:rPr>
      </w:pPr>
    </w:p>
    <w:p w:rsidR="00B46CD5" w:rsidRDefault="00FA0349"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8</w:t>
      </w:r>
      <w:r w:rsidR="00D450E4">
        <w:rPr>
          <w:rFonts w:asciiTheme="minorHAnsi" w:hAnsiTheme="minorHAnsi"/>
          <w:sz w:val="20"/>
        </w:rPr>
        <w:t>.</w:t>
      </w:r>
      <w:r w:rsidR="00D450E4">
        <w:rPr>
          <w:rFonts w:asciiTheme="minorHAnsi" w:hAnsiTheme="minorHAnsi"/>
          <w:sz w:val="20"/>
        </w:rPr>
        <w:tab/>
      </w:r>
      <w:r w:rsidR="003D7BD8" w:rsidRPr="003D7BD8">
        <w:rPr>
          <w:rFonts w:asciiTheme="minorHAnsi" w:hAnsiTheme="minorHAnsi"/>
          <w:sz w:val="20"/>
        </w:rPr>
        <w:t>OTHER</w:t>
      </w:r>
    </w:p>
    <w:p w:rsidR="00F168C7" w:rsidRDefault="00F168C7" w:rsidP="003D7BD8">
      <w:pPr>
        <w:pStyle w:val="Subtitle"/>
        <w:tabs>
          <w:tab w:val="left" w:pos="360"/>
          <w:tab w:val="left" w:pos="720"/>
          <w:tab w:val="left" w:pos="1080"/>
          <w:tab w:val="left" w:pos="1440"/>
        </w:tabs>
        <w:jc w:val="left"/>
        <w:rPr>
          <w:rFonts w:asciiTheme="minorHAnsi" w:hAnsiTheme="minorHAnsi"/>
          <w:sz w:val="20"/>
        </w:rPr>
      </w:pP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b w:val="0"/>
          <w:sz w:val="20"/>
        </w:rPr>
        <w:tab/>
        <w:t xml:space="preserve">The chair explained she had a discussion with the SLO chair and determined that if there is a department rubric that is </w:t>
      </w:r>
      <w:r>
        <w:rPr>
          <w:rFonts w:asciiTheme="minorHAnsi" w:hAnsiTheme="minorHAnsi"/>
          <w:b w:val="0"/>
          <w:sz w:val="20"/>
        </w:rPr>
        <w:tab/>
        <w:t xml:space="preserve">used and is acceptable to the </w:t>
      </w:r>
      <w:proofErr w:type="gramStart"/>
      <w:r>
        <w:rPr>
          <w:rFonts w:asciiTheme="minorHAnsi" w:hAnsiTheme="minorHAnsi"/>
          <w:b w:val="0"/>
          <w:sz w:val="20"/>
        </w:rPr>
        <w:t>department,</w:t>
      </w:r>
      <w:proofErr w:type="gramEnd"/>
      <w:r>
        <w:rPr>
          <w:rFonts w:asciiTheme="minorHAnsi" w:hAnsiTheme="minorHAnsi"/>
          <w:b w:val="0"/>
          <w:sz w:val="20"/>
        </w:rPr>
        <w:t xml:space="preserve"> student learning outcomes could be taken from the rubric for courses.</w:t>
      </w: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b w:val="0"/>
          <w:sz w:val="20"/>
        </w:rPr>
        <w:tab/>
        <w:t xml:space="preserve">The math department uses a common final for it s courses and could possibly take what is assessed on the final and </w:t>
      </w:r>
      <w:r>
        <w:rPr>
          <w:rFonts w:asciiTheme="minorHAnsi" w:hAnsiTheme="minorHAnsi"/>
          <w:b w:val="0"/>
          <w:sz w:val="20"/>
        </w:rPr>
        <w:tab/>
        <w:t>make student learning outcomes for the math courses.</w:t>
      </w: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b w:val="0"/>
          <w:sz w:val="20"/>
        </w:rPr>
        <w:tab/>
        <w:t>Courses will be placed on the agenda on a first-come, first-served basis.</w:t>
      </w: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b w:val="0"/>
          <w:sz w:val="20"/>
        </w:rPr>
        <w:tab/>
        <w:t xml:space="preserve">Courses that get to level 7 in CurricUNET have been through all the review steps and should be ready to be placed on </w:t>
      </w:r>
      <w:r>
        <w:rPr>
          <w:rFonts w:asciiTheme="minorHAnsi" w:hAnsiTheme="minorHAnsi"/>
          <w:b w:val="0"/>
          <w:sz w:val="20"/>
        </w:rPr>
        <w:tab/>
        <w:t>the agenda.</w:t>
      </w:r>
    </w:p>
    <w:p w:rsidR="00F168C7" w:rsidRDefault="00F168C7" w:rsidP="003D7BD8">
      <w:pPr>
        <w:pStyle w:val="Subtitle"/>
        <w:tabs>
          <w:tab w:val="left" w:pos="360"/>
          <w:tab w:val="left" w:pos="720"/>
          <w:tab w:val="left" w:pos="1080"/>
          <w:tab w:val="left" w:pos="1440"/>
        </w:tabs>
        <w:jc w:val="left"/>
        <w:rPr>
          <w:rFonts w:asciiTheme="minorHAnsi" w:hAnsiTheme="minorHAnsi"/>
          <w:b w:val="0"/>
          <w:sz w:val="20"/>
        </w:rPr>
      </w:pPr>
    </w:p>
    <w:p w:rsidR="00F168C7" w:rsidRPr="00F168C7" w:rsidRDefault="00F168C7"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b w:val="0"/>
          <w:sz w:val="20"/>
        </w:rPr>
        <w:tab/>
        <w:t>Courses pulled during meetings will be moved to the bottom of the agenda.</w:t>
      </w:r>
    </w:p>
    <w:p w:rsidR="00B43448" w:rsidRDefault="00B43448" w:rsidP="003D7BD8">
      <w:pPr>
        <w:pStyle w:val="Subtitle"/>
        <w:tabs>
          <w:tab w:val="left" w:pos="360"/>
          <w:tab w:val="left" w:pos="720"/>
          <w:tab w:val="left" w:pos="1080"/>
          <w:tab w:val="left" w:pos="1440"/>
        </w:tabs>
        <w:jc w:val="left"/>
        <w:rPr>
          <w:rFonts w:asciiTheme="minorHAnsi" w:hAnsiTheme="minorHAnsi"/>
          <w:sz w:val="20"/>
        </w:rPr>
      </w:pPr>
    </w:p>
    <w:p w:rsidR="00391513" w:rsidRDefault="00FA0349"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9</w:t>
      </w:r>
      <w:r w:rsidR="003D7BD8" w:rsidRPr="003D7BD8">
        <w:rPr>
          <w:rFonts w:asciiTheme="minorHAnsi" w:hAnsiTheme="minorHAnsi"/>
          <w:sz w:val="20"/>
        </w:rPr>
        <w:t>.</w:t>
      </w:r>
      <w:r w:rsidR="003D7BD8" w:rsidRPr="003D7BD8">
        <w:rPr>
          <w:rFonts w:asciiTheme="minorHAnsi" w:hAnsiTheme="minorHAnsi"/>
          <w:sz w:val="20"/>
        </w:rPr>
        <w:tab/>
        <w:t>ADJOURNMENT</w:t>
      </w:r>
    </w:p>
    <w:p w:rsidR="00F168C7" w:rsidRDefault="00F168C7" w:rsidP="003D7BD8">
      <w:pPr>
        <w:pStyle w:val="Subtitle"/>
        <w:tabs>
          <w:tab w:val="left" w:pos="360"/>
          <w:tab w:val="left" w:pos="720"/>
          <w:tab w:val="left" w:pos="1080"/>
          <w:tab w:val="left" w:pos="1440"/>
        </w:tabs>
        <w:jc w:val="left"/>
        <w:rPr>
          <w:rFonts w:asciiTheme="minorHAnsi" w:hAnsiTheme="minorHAnsi"/>
          <w:sz w:val="20"/>
        </w:rPr>
      </w:pPr>
    </w:p>
    <w:p w:rsidR="00F168C7" w:rsidRPr="00F168C7" w:rsidRDefault="00F168C7" w:rsidP="003D7BD8">
      <w:pPr>
        <w:pStyle w:val="Subtitle"/>
        <w:tabs>
          <w:tab w:val="left" w:pos="360"/>
          <w:tab w:val="left" w:pos="720"/>
          <w:tab w:val="left" w:pos="1080"/>
          <w:tab w:val="left" w:pos="1440"/>
        </w:tabs>
        <w:jc w:val="left"/>
        <w:rPr>
          <w:rFonts w:asciiTheme="minorHAnsi" w:hAnsiTheme="minorHAnsi"/>
          <w:b w:val="0"/>
          <w:sz w:val="20"/>
        </w:rPr>
      </w:pPr>
      <w:r>
        <w:rPr>
          <w:rFonts w:asciiTheme="minorHAnsi" w:hAnsiTheme="minorHAnsi"/>
          <w:sz w:val="20"/>
        </w:rPr>
        <w:tab/>
      </w:r>
      <w:r>
        <w:rPr>
          <w:rFonts w:asciiTheme="minorHAnsi" w:hAnsiTheme="minorHAnsi"/>
          <w:b w:val="0"/>
          <w:sz w:val="20"/>
        </w:rPr>
        <w:t>Meeting adjourned at 5:05 p.m.</w:t>
      </w:r>
    </w:p>
    <w:p w:rsidR="00AE3B2D" w:rsidRPr="003D7BD8" w:rsidRDefault="00AE3B2D" w:rsidP="003D7BD8">
      <w:pPr>
        <w:pStyle w:val="Subtitle"/>
        <w:tabs>
          <w:tab w:val="left" w:pos="360"/>
          <w:tab w:val="left" w:pos="720"/>
          <w:tab w:val="left" w:pos="1080"/>
          <w:tab w:val="left" w:pos="1440"/>
        </w:tabs>
        <w:jc w:val="left"/>
        <w:rPr>
          <w:rFonts w:asciiTheme="minorHAnsi" w:hAnsiTheme="minorHAnsi"/>
          <w:sz w:val="20"/>
        </w:rPr>
      </w:pPr>
    </w:p>
    <w:p w:rsidR="00C46200" w:rsidRPr="003D7BD8" w:rsidRDefault="00C46200" w:rsidP="003D7BD8">
      <w:pPr>
        <w:tabs>
          <w:tab w:val="left" w:pos="360"/>
          <w:tab w:val="left" w:pos="720"/>
          <w:tab w:val="left" w:pos="1080"/>
          <w:tab w:val="left" w:pos="1440"/>
        </w:tabs>
        <w:rPr>
          <w:rFonts w:asciiTheme="minorHAnsi" w:eastAsia="Times New Roman" w:hAnsiTheme="minorHAnsi"/>
          <w:b/>
          <w:spacing w:val="-5"/>
          <w:sz w:val="20"/>
          <w:szCs w:val="20"/>
        </w:rPr>
      </w:pPr>
    </w:p>
    <w:sectPr w:rsidR="00C46200" w:rsidRPr="003D7BD8"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0A" w:rsidRDefault="0099150A" w:rsidP="00195C51">
      <w:r>
        <w:separator/>
      </w:r>
    </w:p>
  </w:endnote>
  <w:endnote w:type="continuationSeparator" w:id="0">
    <w:p w:rsidR="0099150A" w:rsidRDefault="0099150A"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0A" w:rsidRDefault="0099150A" w:rsidP="00195C51">
      <w:r>
        <w:separator/>
      </w:r>
    </w:p>
  </w:footnote>
  <w:footnote w:type="continuationSeparator" w:id="0">
    <w:p w:rsidR="0099150A" w:rsidRDefault="0099150A"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0A" w:rsidRPr="003D7BD8" w:rsidRDefault="0099150A">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99150A" w:rsidRPr="003D7BD8" w:rsidRDefault="0099150A">
    <w:pPr>
      <w:pStyle w:val="Header"/>
      <w:rPr>
        <w:rFonts w:asciiTheme="minorHAnsi" w:hAnsiTheme="minorHAnsi"/>
        <w:b/>
        <w:sz w:val="20"/>
        <w:szCs w:val="20"/>
      </w:rPr>
    </w:pPr>
    <w:r>
      <w:rPr>
        <w:rFonts w:asciiTheme="minorHAnsi" w:hAnsiTheme="minorHAnsi"/>
        <w:b/>
        <w:sz w:val="20"/>
        <w:szCs w:val="20"/>
      </w:rPr>
      <w:t xml:space="preserve">September 16, </w:t>
    </w:r>
    <w:r w:rsidRPr="003D7BD8">
      <w:rPr>
        <w:rFonts w:asciiTheme="minorHAnsi" w:hAnsiTheme="minorHAnsi"/>
        <w:b/>
        <w:sz w:val="20"/>
        <w:szCs w:val="20"/>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0A" w:rsidRPr="003D7BD8" w:rsidRDefault="0099150A"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99150A" w:rsidRPr="003D7BD8" w:rsidRDefault="0099150A"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99150A" w:rsidRPr="003D7BD8" w:rsidRDefault="0099150A"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 xml:space="preserve">September 16, </w:t>
    </w:r>
    <w:r w:rsidRPr="003D7BD8">
      <w:rPr>
        <w:rFonts w:asciiTheme="minorHAnsi" w:hAnsiTheme="minorHAnsi"/>
        <w:b/>
        <w:sz w:val="20"/>
        <w:szCs w:val="20"/>
      </w:rPr>
      <w:t>2010</w:t>
    </w:r>
  </w:p>
  <w:p w:rsidR="0099150A" w:rsidRPr="003D7BD8" w:rsidRDefault="0099150A"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2</w:t>
    </w:r>
    <w:r w:rsidRPr="003D7BD8">
      <w:rPr>
        <w:rFonts w:asciiTheme="minorHAnsi" w:hAnsiTheme="minorHAnsi"/>
        <w:b/>
        <w:sz w:val="20"/>
        <w:szCs w:val="20"/>
      </w:rPr>
      <w:t>-149</w:t>
    </w:r>
  </w:p>
  <w:p w:rsidR="0099150A" w:rsidRPr="003D7BD8" w:rsidRDefault="0099150A"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99150A" w:rsidRPr="003D7BD8" w:rsidRDefault="0099150A" w:rsidP="000B345D">
    <w:pPr>
      <w:pStyle w:val="Header"/>
      <w:jc w:val="center"/>
      <w:rPr>
        <w:rFonts w:asciiTheme="minorHAnsi" w:hAnsiTheme="minorHAnsi"/>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4585"/>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1876"/>
    <w:rsid w:val="00033B58"/>
    <w:rsid w:val="00034720"/>
    <w:rsid w:val="000412CC"/>
    <w:rsid w:val="00043C9C"/>
    <w:rsid w:val="00043F6A"/>
    <w:rsid w:val="00044C23"/>
    <w:rsid w:val="00044C40"/>
    <w:rsid w:val="000455F5"/>
    <w:rsid w:val="00045B14"/>
    <w:rsid w:val="00046AC1"/>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4CF"/>
    <w:rsid w:val="00087717"/>
    <w:rsid w:val="00090C31"/>
    <w:rsid w:val="00095F89"/>
    <w:rsid w:val="00096C60"/>
    <w:rsid w:val="000A02D6"/>
    <w:rsid w:val="000A373B"/>
    <w:rsid w:val="000A5EF0"/>
    <w:rsid w:val="000B0158"/>
    <w:rsid w:val="000B31E2"/>
    <w:rsid w:val="000B345D"/>
    <w:rsid w:val="000B3633"/>
    <w:rsid w:val="000B3BDA"/>
    <w:rsid w:val="000B44F7"/>
    <w:rsid w:val="000B6BB2"/>
    <w:rsid w:val="000C1F7A"/>
    <w:rsid w:val="000C2C65"/>
    <w:rsid w:val="000C5F09"/>
    <w:rsid w:val="000C6837"/>
    <w:rsid w:val="000C6A04"/>
    <w:rsid w:val="000D1DD5"/>
    <w:rsid w:val="000D1E21"/>
    <w:rsid w:val="000D2359"/>
    <w:rsid w:val="000D28A0"/>
    <w:rsid w:val="000D4343"/>
    <w:rsid w:val="000E0750"/>
    <w:rsid w:val="000E1159"/>
    <w:rsid w:val="000E4EDB"/>
    <w:rsid w:val="000E77CD"/>
    <w:rsid w:val="000F0E15"/>
    <w:rsid w:val="000F2040"/>
    <w:rsid w:val="000F6EB0"/>
    <w:rsid w:val="00100765"/>
    <w:rsid w:val="001007FB"/>
    <w:rsid w:val="00101B09"/>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285C"/>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96A5B"/>
    <w:rsid w:val="001A1B0C"/>
    <w:rsid w:val="001A3285"/>
    <w:rsid w:val="001A4FFD"/>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223A"/>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3C27"/>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A5A"/>
    <w:rsid w:val="00323B0A"/>
    <w:rsid w:val="00324D6F"/>
    <w:rsid w:val="00325AF7"/>
    <w:rsid w:val="00326286"/>
    <w:rsid w:val="0033097F"/>
    <w:rsid w:val="003322DB"/>
    <w:rsid w:val="003349C2"/>
    <w:rsid w:val="0033697B"/>
    <w:rsid w:val="003402EF"/>
    <w:rsid w:val="003412DE"/>
    <w:rsid w:val="00341479"/>
    <w:rsid w:val="00342E4C"/>
    <w:rsid w:val="0034450E"/>
    <w:rsid w:val="00350254"/>
    <w:rsid w:val="00350632"/>
    <w:rsid w:val="00352216"/>
    <w:rsid w:val="003525AA"/>
    <w:rsid w:val="00352926"/>
    <w:rsid w:val="00353049"/>
    <w:rsid w:val="00357306"/>
    <w:rsid w:val="00357CBE"/>
    <w:rsid w:val="00357DF7"/>
    <w:rsid w:val="003605F6"/>
    <w:rsid w:val="003622FD"/>
    <w:rsid w:val="00362334"/>
    <w:rsid w:val="00362879"/>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D7BD8"/>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26C60"/>
    <w:rsid w:val="00432F4D"/>
    <w:rsid w:val="00436724"/>
    <w:rsid w:val="00436FF4"/>
    <w:rsid w:val="004378E7"/>
    <w:rsid w:val="0044102F"/>
    <w:rsid w:val="00441FF5"/>
    <w:rsid w:val="00445CFD"/>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0C14"/>
    <w:rsid w:val="004A1933"/>
    <w:rsid w:val="004A361E"/>
    <w:rsid w:val="004A3D63"/>
    <w:rsid w:val="004A50EF"/>
    <w:rsid w:val="004A6C09"/>
    <w:rsid w:val="004B1341"/>
    <w:rsid w:val="004B1EF7"/>
    <w:rsid w:val="004B20B1"/>
    <w:rsid w:val="004B29FA"/>
    <w:rsid w:val="004B4057"/>
    <w:rsid w:val="004B5FD0"/>
    <w:rsid w:val="004B64A2"/>
    <w:rsid w:val="004B72DB"/>
    <w:rsid w:val="004C0564"/>
    <w:rsid w:val="004C0B4E"/>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2D8C"/>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3C98"/>
    <w:rsid w:val="00575006"/>
    <w:rsid w:val="0057590C"/>
    <w:rsid w:val="00576465"/>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1158"/>
    <w:rsid w:val="005B5117"/>
    <w:rsid w:val="005C05D6"/>
    <w:rsid w:val="005C06DC"/>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0724C"/>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47A1"/>
    <w:rsid w:val="00675137"/>
    <w:rsid w:val="00676162"/>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B081E"/>
    <w:rsid w:val="006B12BC"/>
    <w:rsid w:val="006B1B96"/>
    <w:rsid w:val="006B2176"/>
    <w:rsid w:val="006B2D3C"/>
    <w:rsid w:val="006B47B6"/>
    <w:rsid w:val="006B5C5F"/>
    <w:rsid w:val="006B6432"/>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42D2E"/>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3CDA"/>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10D"/>
    <w:rsid w:val="007F4BFE"/>
    <w:rsid w:val="007F6D16"/>
    <w:rsid w:val="0080230F"/>
    <w:rsid w:val="0080425C"/>
    <w:rsid w:val="008044B9"/>
    <w:rsid w:val="00806C98"/>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8F457F"/>
    <w:rsid w:val="00903058"/>
    <w:rsid w:val="00910661"/>
    <w:rsid w:val="0091207E"/>
    <w:rsid w:val="00913C73"/>
    <w:rsid w:val="0091438E"/>
    <w:rsid w:val="00914FD3"/>
    <w:rsid w:val="0091518C"/>
    <w:rsid w:val="009179CE"/>
    <w:rsid w:val="00920670"/>
    <w:rsid w:val="00921371"/>
    <w:rsid w:val="00924201"/>
    <w:rsid w:val="00926578"/>
    <w:rsid w:val="009279B2"/>
    <w:rsid w:val="00932A3D"/>
    <w:rsid w:val="00934317"/>
    <w:rsid w:val="00934726"/>
    <w:rsid w:val="009350F7"/>
    <w:rsid w:val="00936E39"/>
    <w:rsid w:val="0093727C"/>
    <w:rsid w:val="00937759"/>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86B3C"/>
    <w:rsid w:val="0099150A"/>
    <w:rsid w:val="00992605"/>
    <w:rsid w:val="00994C7C"/>
    <w:rsid w:val="00994CB0"/>
    <w:rsid w:val="00995F62"/>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6B22"/>
    <w:rsid w:val="009C78A5"/>
    <w:rsid w:val="009D15D4"/>
    <w:rsid w:val="009D17DC"/>
    <w:rsid w:val="009D2213"/>
    <w:rsid w:val="009D4871"/>
    <w:rsid w:val="009D4E02"/>
    <w:rsid w:val="009D5C17"/>
    <w:rsid w:val="009D7919"/>
    <w:rsid w:val="009E108C"/>
    <w:rsid w:val="009E1E61"/>
    <w:rsid w:val="009E25A9"/>
    <w:rsid w:val="009E2F17"/>
    <w:rsid w:val="009E30B8"/>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7B3"/>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1BD"/>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3448"/>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0C3"/>
    <w:rsid w:val="00BB68DF"/>
    <w:rsid w:val="00BB7501"/>
    <w:rsid w:val="00BC0650"/>
    <w:rsid w:val="00BC0D3D"/>
    <w:rsid w:val="00BC3F34"/>
    <w:rsid w:val="00BD0749"/>
    <w:rsid w:val="00BD0F55"/>
    <w:rsid w:val="00BD169A"/>
    <w:rsid w:val="00BD269C"/>
    <w:rsid w:val="00BD2EAC"/>
    <w:rsid w:val="00BD351C"/>
    <w:rsid w:val="00BD37B2"/>
    <w:rsid w:val="00BD4B94"/>
    <w:rsid w:val="00BD53F0"/>
    <w:rsid w:val="00BE0581"/>
    <w:rsid w:val="00BE12E3"/>
    <w:rsid w:val="00BE2AF4"/>
    <w:rsid w:val="00BE69FA"/>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151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773"/>
    <w:rsid w:val="00C7400C"/>
    <w:rsid w:val="00C76F46"/>
    <w:rsid w:val="00C778CD"/>
    <w:rsid w:val="00C77F1B"/>
    <w:rsid w:val="00C8106D"/>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45D"/>
    <w:rsid w:val="00CD6736"/>
    <w:rsid w:val="00CD6EC4"/>
    <w:rsid w:val="00CE4FF3"/>
    <w:rsid w:val="00CE6431"/>
    <w:rsid w:val="00CE6EC2"/>
    <w:rsid w:val="00CE7826"/>
    <w:rsid w:val="00CE7948"/>
    <w:rsid w:val="00CF1E5A"/>
    <w:rsid w:val="00CF4079"/>
    <w:rsid w:val="00CF48A3"/>
    <w:rsid w:val="00CF5BE4"/>
    <w:rsid w:val="00CF5F19"/>
    <w:rsid w:val="00CF5F2B"/>
    <w:rsid w:val="00D01BF1"/>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4BAF"/>
    <w:rsid w:val="00D157B5"/>
    <w:rsid w:val="00D15E72"/>
    <w:rsid w:val="00D1602A"/>
    <w:rsid w:val="00D167AD"/>
    <w:rsid w:val="00D16F45"/>
    <w:rsid w:val="00D21030"/>
    <w:rsid w:val="00D210AA"/>
    <w:rsid w:val="00D2144C"/>
    <w:rsid w:val="00D22D4B"/>
    <w:rsid w:val="00D275D1"/>
    <w:rsid w:val="00D31D01"/>
    <w:rsid w:val="00D3272A"/>
    <w:rsid w:val="00D34AA5"/>
    <w:rsid w:val="00D40DAE"/>
    <w:rsid w:val="00D41A2A"/>
    <w:rsid w:val="00D41FEE"/>
    <w:rsid w:val="00D450E4"/>
    <w:rsid w:val="00D45A89"/>
    <w:rsid w:val="00D50DA8"/>
    <w:rsid w:val="00D533DE"/>
    <w:rsid w:val="00D538BE"/>
    <w:rsid w:val="00D60348"/>
    <w:rsid w:val="00D6138A"/>
    <w:rsid w:val="00D6574E"/>
    <w:rsid w:val="00D66881"/>
    <w:rsid w:val="00D70025"/>
    <w:rsid w:val="00D70E87"/>
    <w:rsid w:val="00D722BF"/>
    <w:rsid w:val="00D724A8"/>
    <w:rsid w:val="00D742E9"/>
    <w:rsid w:val="00D74520"/>
    <w:rsid w:val="00D77083"/>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9766C"/>
    <w:rsid w:val="00EA2A7C"/>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68C7"/>
    <w:rsid w:val="00F17945"/>
    <w:rsid w:val="00F20E32"/>
    <w:rsid w:val="00F2270B"/>
    <w:rsid w:val="00F227A4"/>
    <w:rsid w:val="00F22A7C"/>
    <w:rsid w:val="00F30760"/>
    <w:rsid w:val="00F3299B"/>
    <w:rsid w:val="00F3442C"/>
    <w:rsid w:val="00F36351"/>
    <w:rsid w:val="00F460E1"/>
    <w:rsid w:val="00F538C0"/>
    <w:rsid w:val="00F54D0D"/>
    <w:rsid w:val="00F5597A"/>
    <w:rsid w:val="00F55A9A"/>
    <w:rsid w:val="00F5735F"/>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0349"/>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82A"/>
    <w:rsid w:val="00FC4D41"/>
    <w:rsid w:val="00FC5521"/>
    <w:rsid w:val="00FD1E15"/>
    <w:rsid w:val="00FD48DF"/>
    <w:rsid w:val="00FD5C78"/>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0723-5CC0-484C-9FB8-AB506B63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3</cp:revision>
  <cp:lastPrinted>2010-09-05T16:32:00Z</cp:lastPrinted>
  <dcterms:created xsi:type="dcterms:W3CDTF">2010-09-17T15:05:00Z</dcterms:created>
  <dcterms:modified xsi:type="dcterms:W3CDTF">2010-09-17T15:14:00Z</dcterms:modified>
</cp:coreProperties>
</file>