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36038B"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Agenda</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Pr="007F7309" w:rsidRDefault="004F7B8E"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082C9E">
        <w:rPr>
          <w:rFonts w:asciiTheme="minorHAnsi" w:hAnsiTheme="minorHAnsi"/>
          <w:b/>
          <w:bCs/>
          <w:sz w:val="18"/>
          <w:szCs w:val="18"/>
        </w:rPr>
        <w:t>April 19</w:t>
      </w:r>
      <w:r w:rsidR="009A6D09">
        <w:rPr>
          <w:rFonts w:asciiTheme="minorHAnsi" w:hAnsiTheme="minorHAnsi"/>
          <w:b/>
          <w:bCs/>
          <w:sz w:val="18"/>
          <w:szCs w:val="18"/>
        </w:rPr>
        <w:t>,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1494D">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630725" w:rsidRDefault="00630725" w:rsidP="00630725">
      <w:pPr>
        <w:pStyle w:val="ListParagraph"/>
        <w:numPr>
          <w:ilvl w:val="0"/>
          <w:numId w:val="24"/>
        </w:numPr>
        <w:tabs>
          <w:tab w:val="left" w:pos="360"/>
          <w:tab w:val="left" w:pos="720"/>
          <w:tab w:val="left" w:pos="1080"/>
        </w:tabs>
        <w:ind w:hanging="1080"/>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HEALTH SCIENCES DEPARTMENT</w:t>
      </w:r>
    </w:p>
    <w:p w:rsidR="00630725" w:rsidRPr="00F1611D" w:rsidRDefault="00F009DD" w:rsidP="00F1611D">
      <w:pPr>
        <w:pStyle w:val="ListParagraph"/>
        <w:numPr>
          <w:ilvl w:val="0"/>
          <w:numId w:val="30"/>
        </w:numPr>
        <w:tabs>
          <w:tab w:val="left" w:pos="360"/>
          <w:tab w:val="left" w:pos="720"/>
          <w:tab w:val="left" w:pos="108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Prerequisite/Advisory </w:t>
      </w:r>
      <w:r w:rsidR="00630725" w:rsidRPr="00F1611D">
        <w:rPr>
          <w:rFonts w:asciiTheme="minorHAnsi" w:eastAsia="Times New Roman" w:hAnsiTheme="minorHAnsi" w:cstheme="minorHAnsi"/>
          <w:b/>
          <w:color w:val="000000"/>
          <w:sz w:val="18"/>
          <w:szCs w:val="18"/>
        </w:rPr>
        <w:t xml:space="preserve">Modification effective fall 2012 </w:t>
      </w:r>
      <w:r w:rsidR="00630725" w:rsidRPr="00F1611D">
        <w:rPr>
          <w:rFonts w:asciiTheme="minorHAnsi" w:eastAsia="Times New Roman" w:hAnsiTheme="minorHAnsi" w:cstheme="minorHAnsi"/>
          <w:b/>
          <w:i/>
          <w:color w:val="000000"/>
          <w:sz w:val="18"/>
          <w:szCs w:val="18"/>
        </w:rPr>
        <w:t>(T. Souza)</w:t>
      </w:r>
    </w:p>
    <w:p w:rsidR="00630725" w:rsidRDefault="00630725" w:rsidP="00F1611D">
      <w:pPr>
        <w:tabs>
          <w:tab w:val="left" w:pos="720"/>
          <w:tab w:val="left" w:pos="1080"/>
        </w:tabs>
        <w:ind w:left="108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Nursing Assistant Training 101, 6 units 4.6 lecture hours, 6 lab hours.</w:t>
      </w:r>
      <w:proofErr w:type="gramEnd"/>
      <w:r>
        <w:rPr>
          <w:rFonts w:asciiTheme="minorHAnsi" w:eastAsia="Times New Roman" w:hAnsiTheme="minorHAnsi" w:cstheme="minorHAnsi"/>
          <w:b/>
          <w:color w:val="000000"/>
          <w:sz w:val="18"/>
          <w:szCs w:val="18"/>
        </w:rPr>
        <w:t xml:space="preserve"> Prerequisites: English 262. Advisories: Eligibility for English 125, 126, and completion of mathematics 250.  </w:t>
      </w:r>
      <w:proofErr w:type="gramStart"/>
      <w:r>
        <w:rPr>
          <w:rFonts w:asciiTheme="minorHAnsi" w:eastAsia="Times New Roman" w:hAnsiTheme="minorHAnsi" w:cstheme="minorHAnsi"/>
          <w:color w:val="000000"/>
          <w:sz w:val="18"/>
          <w:szCs w:val="18"/>
        </w:rPr>
        <w:t xml:space="preserve">Revised </w:t>
      </w:r>
      <w:r w:rsidR="00E8200C">
        <w:rPr>
          <w:rFonts w:asciiTheme="minorHAnsi" w:eastAsia="Times New Roman" w:hAnsiTheme="minorHAnsi" w:cstheme="minorHAnsi"/>
          <w:color w:val="000000"/>
          <w:sz w:val="18"/>
          <w:szCs w:val="18"/>
        </w:rPr>
        <w:t>a</w:t>
      </w:r>
      <w:r>
        <w:rPr>
          <w:rFonts w:asciiTheme="minorHAnsi" w:eastAsia="Times New Roman" w:hAnsiTheme="minorHAnsi" w:cstheme="minorHAnsi"/>
          <w:color w:val="000000"/>
          <w:sz w:val="18"/>
          <w:szCs w:val="18"/>
        </w:rPr>
        <w:t xml:space="preserve">dvisories to </w:t>
      </w:r>
      <w:r w:rsidR="006E4992">
        <w:rPr>
          <w:rFonts w:asciiTheme="minorHAnsi" w:eastAsia="Times New Roman" w:hAnsiTheme="minorHAnsi" w:cstheme="minorHAnsi"/>
          <w:b/>
          <w:i/>
          <w:color w:val="000000"/>
          <w:sz w:val="18"/>
          <w:szCs w:val="18"/>
        </w:rPr>
        <w:t xml:space="preserve">Mathematics 250, </w:t>
      </w:r>
      <w:r>
        <w:rPr>
          <w:rFonts w:asciiTheme="minorHAnsi" w:eastAsia="Times New Roman" w:hAnsiTheme="minorHAnsi" w:cstheme="minorHAnsi"/>
          <w:b/>
          <w:i/>
          <w:color w:val="000000"/>
          <w:sz w:val="18"/>
          <w:szCs w:val="18"/>
        </w:rPr>
        <w:t>Office Technology 10</w:t>
      </w:r>
      <w:r>
        <w:rPr>
          <w:rFonts w:asciiTheme="minorHAnsi" w:eastAsia="Times New Roman" w:hAnsiTheme="minorHAnsi" w:cstheme="minorHAnsi"/>
          <w:color w:val="000000"/>
          <w:sz w:val="18"/>
          <w:szCs w:val="18"/>
        </w:rPr>
        <w:t xml:space="preserve">, </w:t>
      </w:r>
      <w:r w:rsidR="006E4992" w:rsidRPr="006E4992">
        <w:rPr>
          <w:rFonts w:asciiTheme="minorHAnsi" w:eastAsia="Times New Roman" w:hAnsiTheme="minorHAnsi" w:cstheme="minorHAnsi"/>
          <w:b/>
          <w:i/>
          <w:color w:val="000000"/>
          <w:sz w:val="18"/>
          <w:szCs w:val="18"/>
        </w:rPr>
        <w:t>and eligibility for English 125</w:t>
      </w:r>
      <w:r w:rsidR="006E4992">
        <w:rPr>
          <w:rFonts w:asciiTheme="minorHAnsi" w:eastAsia="Times New Roman" w:hAnsiTheme="minorHAnsi" w:cstheme="minorHAnsi"/>
          <w:color w:val="000000"/>
          <w:sz w:val="18"/>
          <w:szCs w:val="18"/>
        </w:rPr>
        <w:t xml:space="preserve">, </w:t>
      </w:r>
      <w:r w:rsidRPr="006E4992">
        <w:rPr>
          <w:rFonts w:asciiTheme="minorHAnsi" w:eastAsia="Times New Roman" w:hAnsiTheme="minorHAnsi" w:cstheme="minorHAnsi"/>
          <w:color w:val="000000"/>
          <w:sz w:val="18"/>
          <w:szCs w:val="18"/>
        </w:rPr>
        <w:t>prerequisites</w:t>
      </w:r>
      <w:r>
        <w:rPr>
          <w:rFonts w:asciiTheme="minorHAnsi" w:eastAsia="Times New Roman" w:hAnsiTheme="minorHAnsi" w:cstheme="minorHAnsi"/>
          <w:color w:val="000000"/>
          <w:sz w:val="18"/>
          <w:szCs w:val="18"/>
        </w:rPr>
        <w:t xml:space="preserve"> to </w:t>
      </w:r>
      <w:r>
        <w:rPr>
          <w:rFonts w:asciiTheme="minorHAnsi" w:eastAsia="Times New Roman" w:hAnsiTheme="minorHAnsi" w:cstheme="minorHAnsi"/>
          <w:b/>
          <w:i/>
          <w:color w:val="000000"/>
          <w:sz w:val="18"/>
          <w:szCs w:val="18"/>
        </w:rPr>
        <w:t>Eligibility for English 126</w:t>
      </w:r>
      <w:r>
        <w:rPr>
          <w:rFonts w:asciiTheme="minorHAnsi" w:eastAsia="Times New Roman" w:hAnsiTheme="minorHAnsi" w:cstheme="minorHAnsi"/>
          <w:color w:val="000000"/>
          <w:sz w:val="18"/>
          <w:szCs w:val="18"/>
        </w:rPr>
        <w:t>.</w:t>
      </w:r>
      <w:proofErr w:type="gramEnd"/>
    </w:p>
    <w:p w:rsidR="00F1611D" w:rsidRDefault="00F1611D" w:rsidP="00F1611D">
      <w:pPr>
        <w:tabs>
          <w:tab w:val="left" w:pos="720"/>
          <w:tab w:val="left" w:pos="1080"/>
        </w:tabs>
        <w:rPr>
          <w:rFonts w:asciiTheme="minorHAnsi" w:eastAsia="Times New Roman" w:hAnsiTheme="minorHAnsi" w:cstheme="minorHAnsi"/>
          <w:b/>
          <w:color w:val="000000"/>
          <w:sz w:val="18"/>
          <w:szCs w:val="18"/>
        </w:rPr>
      </w:pPr>
    </w:p>
    <w:p w:rsidR="00F1611D" w:rsidRDefault="00F1611D" w:rsidP="00F1611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Program Proposal effective fall 2012 </w:t>
      </w:r>
      <w:r>
        <w:rPr>
          <w:rFonts w:asciiTheme="minorHAnsi" w:eastAsia="Times New Roman" w:hAnsiTheme="minorHAnsi" w:cs="Courier New"/>
          <w:b/>
          <w:i/>
          <w:color w:val="000000"/>
          <w:sz w:val="18"/>
          <w:szCs w:val="18"/>
        </w:rPr>
        <w:t>(R. Whited)</w:t>
      </w:r>
    </w:p>
    <w:p w:rsidR="00F1611D" w:rsidRDefault="00F1611D" w:rsidP="00F1611D">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Associate in Science Degree in Kinesiology for Transfer, 60 units</w:t>
      </w:r>
    </w:p>
    <w:p w:rsidR="00F1611D" w:rsidRDefault="00F1611D" w:rsidP="00F1611D">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p>
    <w:p w:rsidR="00F1611D" w:rsidRDefault="00F009DD" w:rsidP="00F1611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Prerequisite</w:t>
      </w:r>
      <w:r w:rsidR="00F1611D">
        <w:rPr>
          <w:rFonts w:asciiTheme="minorHAnsi" w:eastAsia="Times New Roman" w:hAnsiTheme="minorHAnsi" w:cs="Courier New"/>
          <w:b/>
          <w:color w:val="000000"/>
          <w:sz w:val="18"/>
          <w:szCs w:val="18"/>
        </w:rPr>
        <w:t xml:space="preserve"> Modifications effective </w:t>
      </w:r>
      <w:r>
        <w:rPr>
          <w:rFonts w:asciiTheme="minorHAnsi" w:eastAsia="Times New Roman" w:hAnsiTheme="minorHAnsi" w:cs="Courier New"/>
          <w:b/>
          <w:color w:val="000000"/>
          <w:sz w:val="18"/>
          <w:szCs w:val="18"/>
        </w:rPr>
        <w:t>Spring 2013</w:t>
      </w:r>
      <w:r w:rsidR="00F1611D">
        <w:rPr>
          <w:rFonts w:asciiTheme="minorHAnsi" w:eastAsia="Times New Roman" w:hAnsiTheme="minorHAnsi" w:cs="Courier New"/>
          <w:b/>
          <w:color w:val="000000"/>
          <w:sz w:val="18"/>
          <w:szCs w:val="18"/>
        </w:rPr>
        <w:t xml:space="preserve"> </w:t>
      </w:r>
      <w:r w:rsidR="00F1611D">
        <w:rPr>
          <w:rFonts w:asciiTheme="minorHAnsi" w:eastAsia="Times New Roman" w:hAnsiTheme="minorHAnsi" w:cs="Courier New"/>
          <w:b/>
          <w:i/>
          <w:color w:val="000000"/>
          <w:sz w:val="18"/>
          <w:szCs w:val="18"/>
        </w:rPr>
        <w:t>(N. Marsh)</w:t>
      </w:r>
    </w:p>
    <w:p w:rsidR="00F1611D" w:rsidRPr="00F009DD" w:rsidRDefault="00F1611D" w:rsidP="00F1611D">
      <w:pPr>
        <w:pStyle w:val="ListParagraph"/>
        <w:numPr>
          <w:ilvl w:val="0"/>
          <w:numId w:val="13"/>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Child Development 7 Infant-Toddler Development and Care, 3 units, 2 lecture hours, 3 lab hours, (Pass/No Pass). Advisories: Eligibility for English 125 and 126. </w:t>
      </w:r>
      <w:r w:rsidR="00A378C0" w:rsidRPr="00A378C0">
        <w:rPr>
          <w:rFonts w:asciiTheme="minorHAnsi" w:eastAsia="Times New Roman" w:hAnsiTheme="minorHAnsi" w:cs="Courier New"/>
          <w:color w:val="000000"/>
          <w:sz w:val="18"/>
          <w:szCs w:val="18"/>
        </w:rPr>
        <w:t>Revised</w:t>
      </w:r>
      <w:r w:rsidR="00A378C0">
        <w:rPr>
          <w:rFonts w:asciiTheme="minorHAnsi" w:eastAsia="Times New Roman" w:hAnsiTheme="minorHAnsi" w:cs="Courier New"/>
          <w:b/>
          <w:color w:val="000000"/>
          <w:sz w:val="18"/>
          <w:szCs w:val="18"/>
        </w:rPr>
        <w:t xml:space="preserve"> </w:t>
      </w:r>
      <w:r w:rsidR="00A378C0">
        <w:rPr>
          <w:rFonts w:asciiTheme="minorHAnsi" w:eastAsia="Times New Roman" w:hAnsiTheme="minorHAnsi" w:cs="Courier New"/>
          <w:color w:val="000000"/>
          <w:sz w:val="18"/>
          <w:szCs w:val="18"/>
        </w:rPr>
        <w:t>p</w:t>
      </w:r>
      <w:r>
        <w:rPr>
          <w:rFonts w:asciiTheme="minorHAnsi" w:eastAsia="Times New Roman" w:hAnsiTheme="minorHAnsi" w:cs="Courier New"/>
          <w:color w:val="000000"/>
          <w:sz w:val="18"/>
          <w:szCs w:val="18"/>
        </w:rPr>
        <w:t xml:space="preserve">rerequisites </w:t>
      </w:r>
      <w:proofErr w:type="gramStart"/>
      <w:r>
        <w:rPr>
          <w:rFonts w:asciiTheme="minorHAnsi" w:eastAsia="Times New Roman" w:hAnsiTheme="minorHAnsi" w:cs="Courier New"/>
          <w:color w:val="000000"/>
          <w:sz w:val="18"/>
          <w:szCs w:val="18"/>
        </w:rPr>
        <w:t xml:space="preserve">to </w:t>
      </w:r>
      <w:r>
        <w:rPr>
          <w:rFonts w:asciiTheme="minorHAnsi" w:eastAsia="Times New Roman" w:hAnsiTheme="minorHAnsi" w:cs="Courier New"/>
          <w:b/>
          <w:i/>
          <w:color w:val="000000"/>
          <w:sz w:val="18"/>
          <w:szCs w:val="18"/>
        </w:rPr>
        <w:t xml:space="preserve"> Child</w:t>
      </w:r>
      <w:proofErr w:type="gramEnd"/>
      <w:r>
        <w:rPr>
          <w:rFonts w:asciiTheme="minorHAnsi" w:eastAsia="Times New Roman" w:hAnsiTheme="minorHAnsi" w:cs="Courier New"/>
          <w:b/>
          <w:i/>
          <w:color w:val="000000"/>
          <w:sz w:val="18"/>
          <w:szCs w:val="18"/>
        </w:rPr>
        <w:t xml:space="preserve"> Development 1, 6, and 39</w:t>
      </w:r>
      <w:r>
        <w:rPr>
          <w:rFonts w:asciiTheme="minorHAnsi" w:eastAsia="Times New Roman" w:hAnsiTheme="minorHAnsi" w:cs="Courier New"/>
          <w:color w:val="000000"/>
          <w:sz w:val="18"/>
          <w:szCs w:val="18"/>
        </w:rPr>
        <w:t>.</w:t>
      </w:r>
    </w:p>
    <w:p w:rsidR="00F009DD" w:rsidRPr="00F009DD" w:rsidRDefault="00F009DD" w:rsidP="00F009DD">
      <w:pPr>
        <w:pStyle w:val="ListParagraph"/>
        <w:tabs>
          <w:tab w:val="left" w:pos="360"/>
          <w:tab w:val="left" w:pos="720"/>
          <w:tab w:val="left" w:pos="1080"/>
          <w:tab w:val="left" w:pos="1440"/>
        </w:tabs>
        <w:ind w:left="1440"/>
        <w:rPr>
          <w:rFonts w:asciiTheme="minorHAnsi" w:eastAsia="Times New Roman" w:hAnsiTheme="minorHAnsi" w:cs="Courier New"/>
          <w:b/>
          <w:color w:val="000000"/>
          <w:sz w:val="18"/>
          <w:szCs w:val="18"/>
        </w:rPr>
      </w:pPr>
    </w:p>
    <w:p w:rsidR="00F009DD" w:rsidRPr="00F009DD" w:rsidRDefault="00F009DD" w:rsidP="00F009D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Modifications effective spring 2013 </w:t>
      </w:r>
      <w:r>
        <w:rPr>
          <w:rFonts w:asciiTheme="minorHAnsi" w:eastAsia="Times New Roman" w:hAnsiTheme="minorHAnsi" w:cs="Courier New"/>
          <w:b/>
          <w:i/>
          <w:color w:val="000000"/>
          <w:sz w:val="18"/>
          <w:szCs w:val="18"/>
        </w:rPr>
        <w:t>(N. Marsh)</w:t>
      </w:r>
    </w:p>
    <w:p w:rsidR="00F1611D" w:rsidRPr="00F009DD" w:rsidRDefault="00F009DD" w:rsidP="00F009DD">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00F1611D" w:rsidRPr="00F009DD">
        <w:rPr>
          <w:rFonts w:asciiTheme="minorHAnsi" w:eastAsia="Times New Roman" w:hAnsiTheme="minorHAnsi" w:cs="Courier New"/>
          <w:b/>
          <w:color w:val="000000"/>
          <w:sz w:val="18"/>
          <w:szCs w:val="18"/>
        </w:rPr>
        <w:t xml:space="preserve">Child Development 45 Supervision of Adults in ECE Classrooms, 2 units, 2 </w:t>
      </w:r>
      <w:proofErr w:type="gramStart"/>
      <w:r w:rsidR="00F1611D" w:rsidRPr="00F009DD">
        <w:rPr>
          <w:rFonts w:asciiTheme="minorHAnsi" w:eastAsia="Times New Roman" w:hAnsiTheme="minorHAnsi" w:cs="Courier New"/>
          <w:b/>
          <w:color w:val="000000"/>
          <w:sz w:val="18"/>
          <w:szCs w:val="18"/>
        </w:rPr>
        <w:t>lecture</w:t>
      </w:r>
      <w:proofErr w:type="gramEnd"/>
      <w:r w:rsidR="00F1611D" w:rsidRPr="00F009DD">
        <w:rPr>
          <w:rFonts w:asciiTheme="minorHAnsi" w:eastAsia="Times New Roman" w:hAnsiTheme="minorHAnsi" w:cs="Courier New"/>
          <w:b/>
          <w:color w:val="000000"/>
          <w:sz w:val="18"/>
          <w:szCs w:val="18"/>
        </w:rPr>
        <w:t xml:space="preserve"> hours (Pass/No Pass). </w:t>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00F1611D" w:rsidRPr="00F009DD">
        <w:rPr>
          <w:rFonts w:asciiTheme="minorHAnsi" w:eastAsia="Times New Roman" w:hAnsiTheme="minorHAnsi" w:cs="Courier New"/>
          <w:b/>
          <w:color w:val="000000"/>
          <w:sz w:val="18"/>
          <w:szCs w:val="18"/>
        </w:rPr>
        <w:t xml:space="preserve">Advisories: Eligibility for English 125 and 126. </w:t>
      </w:r>
      <w:proofErr w:type="gramStart"/>
      <w:r w:rsidR="00F1611D" w:rsidRPr="00F009DD">
        <w:rPr>
          <w:rFonts w:asciiTheme="minorHAnsi" w:eastAsia="Times New Roman" w:hAnsiTheme="minorHAnsi" w:cs="Courier New"/>
          <w:color w:val="000000"/>
          <w:sz w:val="18"/>
          <w:szCs w:val="18"/>
        </w:rPr>
        <w:t xml:space="preserve">Revised units to </w:t>
      </w:r>
      <w:r w:rsidR="00F1611D" w:rsidRPr="00F009DD">
        <w:rPr>
          <w:rFonts w:asciiTheme="minorHAnsi" w:eastAsia="Times New Roman" w:hAnsiTheme="minorHAnsi" w:cs="Courier New"/>
          <w:b/>
          <w:i/>
          <w:color w:val="000000"/>
          <w:sz w:val="18"/>
          <w:szCs w:val="18"/>
        </w:rPr>
        <w:t>3</w:t>
      </w:r>
      <w:r w:rsidR="00F1611D" w:rsidRPr="00F009DD">
        <w:rPr>
          <w:rFonts w:asciiTheme="minorHAnsi" w:eastAsia="Times New Roman" w:hAnsiTheme="minorHAnsi" w:cs="Courier New"/>
          <w:color w:val="000000"/>
          <w:sz w:val="18"/>
          <w:szCs w:val="18"/>
        </w:rPr>
        <w:t xml:space="preserve">, hours to </w:t>
      </w:r>
      <w:r w:rsidR="00F1611D" w:rsidRPr="00F009DD">
        <w:rPr>
          <w:rFonts w:asciiTheme="minorHAnsi" w:eastAsia="Times New Roman" w:hAnsiTheme="minorHAnsi" w:cs="Courier New"/>
          <w:b/>
          <w:i/>
          <w:color w:val="000000"/>
          <w:sz w:val="18"/>
          <w:szCs w:val="18"/>
        </w:rPr>
        <w:t>3</w:t>
      </w:r>
      <w:r w:rsidR="00F1611D" w:rsidRPr="00F009DD">
        <w:rPr>
          <w:rFonts w:asciiTheme="minorHAnsi" w:eastAsia="Times New Roman" w:hAnsiTheme="minorHAnsi" w:cs="Courier New"/>
          <w:color w:val="000000"/>
          <w:sz w:val="18"/>
          <w:szCs w:val="18"/>
        </w:rPr>
        <w:t>.</w:t>
      </w:r>
      <w:proofErr w:type="gramEnd"/>
      <w:r w:rsidR="00F1611D" w:rsidRPr="00F009DD">
        <w:rPr>
          <w:rFonts w:asciiTheme="minorHAnsi" w:eastAsia="Times New Roman" w:hAnsiTheme="minorHAnsi" w:cs="Courier New"/>
          <w:color w:val="000000"/>
          <w:sz w:val="18"/>
          <w:szCs w:val="18"/>
        </w:rPr>
        <w:t xml:space="preserve"> </w:t>
      </w:r>
      <w:proofErr w:type="gramStart"/>
      <w:r w:rsidR="00F1611D" w:rsidRPr="00F009DD">
        <w:rPr>
          <w:rFonts w:asciiTheme="minorHAnsi" w:eastAsia="Times New Roman" w:hAnsiTheme="minorHAnsi" w:cs="Courier New"/>
          <w:color w:val="000000"/>
          <w:sz w:val="18"/>
          <w:szCs w:val="18"/>
        </w:rPr>
        <w:t xml:space="preserve">Revised content outline, textbooks, </w:t>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sidR="00F1611D" w:rsidRPr="00F009DD">
        <w:rPr>
          <w:rFonts w:asciiTheme="minorHAnsi" w:eastAsia="Times New Roman" w:hAnsiTheme="minorHAnsi" w:cs="Courier New"/>
          <w:color w:val="000000"/>
          <w:sz w:val="18"/>
          <w:szCs w:val="18"/>
        </w:rPr>
        <w:t>and methods to measure student achievement.</w:t>
      </w:r>
      <w:proofErr w:type="gramEnd"/>
    </w:p>
    <w:p w:rsidR="00630725" w:rsidRPr="00FB015A" w:rsidRDefault="00630725" w:rsidP="00630725">
      <w:pPr>
        <w:tabs>
          <w:tab w:val="left" w:pos="360"/>
          <w:tab w:val="left" w:pos="720"/>
          <w:tab w:val="left" w:pos="1080"/>
        </w:tabs>
        <w:ind w:left="360"/>
        <w:rPr>
          <w:rFonts w:asciiTheme="minorHAnsi" w:eastAsia="Times New Roman" w:hAnsiTheme="minorHAnsi" w:cstheme="minorHAnsi"/>
          <w:color w:val="000000"/>
          <w:sz w:val="18"/>
          <w:szCs w:val="18"/>
        </w:rPr>
      </w:pPr>
    </w:p>
    <w:p w:rsidR="00414398" w:rsidRDefault="00414398" w:rsidP="00414398">
      <w:pPr>
        <w:pStyle w:val="ListParagraph"/>
        <w:numPr>
          <w:ilvl w:val="0"/>
          <w:numId w:val="24"/>
        </w:numPr>
        <w:tabs>
          <w:tab w:val="left" w:pos="720"/>
          <w:tab w:val="left" w:pos="144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COMPOSITION, LITERATURE, AND COMMUNICATION DEPARTMENT</w:t>
      </w:r>
    </w:p>
    <w:p w:rsidR="00414398" w:rsidRPr="00414398" w:rsidRDefault="00414398" w:rsidP="00414398">
      <w:pPr>
        <w:pStyle w:val="ListParagraph"/>
        <w:numPr>
          <w:ilvl w:val="0"/>
          <w:numId w:val="29"/>
        </w:numPr>
        <w:tabs>
          <w:tab w:val="left" w:pos="360"/>
          <w:tab w:val="left" w:pos="720"/>
          <w:tab w:val="left" w:pos="1080"/>
          <w:tab w:val="left" w:pos="1440"/>
        </w:tabs>
        <w:rPr>
          <w:rFonts w:asciiTheme="minorHAnsi" w:hAnsiTheme="minorHAnsi" w:cstheme="minorHAnsi"/>
          <w:b/>
          <w:color w:val="000000"/>
          <w:sz w:val="18"/>
          <w:szCs w:val="18"/>
        </w:rPr>
      </w:pPr>
      <w:r w:rsidRPr="00414398">
        <w:rPr>
          <w:rFonts w:asciiTheme="minorHAnsi" w:hAnsiTheme="minorHAnsi" w:cstheme="minorHAnsi"/>
          <w:b/>
          <w:color w:val="000000"/>
          <w:sz w:val="18"/>
          <w:szCs w:val="18"/>
        </w:rPr>
        <w:t xml:space="preserve">New Course Proposal effective fall 2012 </w:t>
      </w:r>
      <w:r w:rsidRPr="00414398">
        <w:rPr>
          <w:rFonts w:asciiTheme="minorHAnsi" w:hAnsiTheme="minorHAnsi" w:cstheme="minorHAnsi"/>
          <w:b/>
          <w:i/>
          <w:color w:val="000000"/>
          <w:sz w:val="18"/>
          <w:szCs w:val="18"/>
        </w:rPr>
        <w:t>(L. Palsgaard)</w:t>
      </w:r>
    </w:p>
    <w:p w:rsidR="00414398" w:rsidRDefault="00414398" w:rsidP="00F009DD">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English 2H Critical Reading and Writing through Literature, 3 units, 3 lecture hours, graded only, 0 repeats. Prerequisites: </w:t>
      </w:r>
      <w:r w:rsidR="00C14BC0">
        <w:rPr>
          <w:rFonts w:asciiTheme="minorHAnsi" w:hAnsiTheme="minorHAnsi" w:cstheme="minorHAnsi"/>
          <w:b/>
          <w:color w:val="000000"/>
          <w:sz w:val="18"/>
          <w:szCs w:val="18"/>
        </w:rPr>
        <w:t>English 1A or 1AH</w:t>
      </w:r>
      <w:r>
        <w:rPr>
          <w:rFonts w:asciiTheme="minorHAnsi" w:hAnsiTheme="minorHAnsi" w:cstheme="minorHAnsi"/>
          <w:b/>
          <w:color w:val="000000"/>
          <w:sz w:val="18"/>
          <w:szCs w:val="18"/>
        </w:rPr>
        <w:t>.</w:t>
      </w:r>
    </w:p>
    <w:p w:rsidR="00414398" w:rsidRDefault="00414398" w:rsidP="00414398">
      <w:pPr>
        <w:tabs>
          <w:tab w:val="left" w:pos="360"/>
          <w:tab w:val="left" w:pos="720"/>
          <w:tab w:val="left" w:pos="1080"/>
          <w:tab w:val="left" w:pos="1440"/>
        </w:tabs>
        <w:rPr>
          <w:rFonts w:asciiTheme="minorHAnsi" w:hAnsiTheme="minorHAnsi" w:cstheme="minorHAnsi"/>
          <w:b/>
          <w:color w:val="000000"/>
          <w:sz w:val="18"/>
          <w:szCs w:val="18"/>
        </w:rPr>
      </w:pPr>
    </w:p>
    <w:p w:rsidR="00414398" w:rsidRDefault="00414398" w:rsidP="00414398">
      <w:pPr>
        <w:pStyle w:val="ListParagraph"/>
        <w:numPr>
          <w:ilvl w:val="0"/>
          <w:numId w:val="29"/>
        </w:numPr>
        <w:tabs>
          <w:tab w:val="left" w:pos="360"/>
          <w:tab w:val="left" w:pos="720"/>
          <w:tab w:val="left" w:pos="1080"/>
          <w:tab w:val="left" w:pos="1440"/>
        </w:tabs>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Program Modification effective fall 2012 </w:t>
      </w:r>
      <w:r>
        <w:rPr>
          <w:rFonts w:asciiTheme="minorHAnsi" w:hAnsiTheme="minorHAnsi" w:cstheme="minorHAnsi"/>
          <w:b/>
          <w:i/>
          <w:color w:val="000000"/>
          <w:sz w:val="18"/>
          <w:szCs w:val="18"/>
        </w:rPr>
        <w:t>(L. Palsgaard)</w:t>
      </w:r>
    </w:p>
    <w:p w:rsidR="00414398" w:rsidRDefault="00EE2D3D" w:rsidP="00414398">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English, 23 units</w:t>
      </w:r>
    </w:p>
    <w:p w:rsidR="00EE2D3D" w:rsidRDefault="00EE2D3D" w:rsidP="00414398">
      <w:pPr>
        <w:pStyle w:val="ListParagraph"/>
        <w:tabs>
          <w:tab w:val="left" w:pos="360"/>
          <w:tab w:val="left" w:pos="720"/>
          <w:tab w:val="left" w:pos="1080"/>
          <w:tab w:val="left" w:pos="1440"/>
        </w:tabs>
        <w:ind w:left="1080"/>
        <w:rPr>
          <w:rFonts w:asciiTheme="minorHAnsi" w:hAnsiTheme="minorHAnsi" w:cstheme="minorHAnsi"/>
          <w:color w:val="000000"/>
          <w:sz w:val="18"/>
          <w:szCs w:val="18"/>
        </w:rPr>
      </w:pPr>
      <w:r>
        <w:rPr>
          <w:rFonts w:asciiTheme="minorHAnsi" w:hAnsiTheme="minorHAnsi" w:cstheme="minorHAnsi"/>
          <w:color w:val="000000"/>
          <w:sz w:val="18"/>
          <w:szCs w:val="18"/>
        </w:rPr>
        <w:t xml:space="preserve">Add English 2H </w:t>
      </w:r>
      <w:r w:rsidRPr="00EE2D3D">
        <w:rPr>
          <w:rFonts w:asciiTheme="minorHAnsi" w:hAnsiTheme="minorHAnsi" w:cstheme="minorHAnsi"/>
          <w:color w:val="000000"/>
          <w:sz w:val="18"/>
          <w:szCs w:val="18"/>
        </w:rPr>
        <w:t>Critical Reading and Writing through Literature</w:t>
      </w:r>
    </w:p>
    <w:p w:rsidR="00F1611D" w:rsidRDefault="00F1611D" w:rsidP="00F1611D">
      <w:pPr>
        <w:tabs>
          <w:tab w:val="left" w:pos="360"/>
          <w:tab w:val="left" w:pos="720"/>
          <w:tab w:val="left" w:pos="1080"/>
          <w:tab w:val="left" w:pos="1440"/>
        </w:tabs>
        <w:rPr>
          <w:rFonts w:asciiTheme="minorHAnsi" w:hAnsiTheme="minorHAnsi" w:cstheme="minorHAnsi"/>
          <w:color w:val="000000"/>
          <w:sz w:val="18"/>
          <w:szCs w:val="18"/>
        </w:rPr>
      </w:pPr>
    </w:p>
    <w:p w:rsidR="00F1611D" w:rsidRDefault="00F1611D" w:rsidP="00F1611D">
      <w:pPr>
        <w:pStyle w:val="ListParagraph"/>
        <w:numPr>
          <w:ilvl w:val="0"/>
          <w:numId w:val="29"/>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Program Proposal effective fall 2012 </w:t>
      </w:r>
      <w:r>
        <w:rPr>
          <w:rFonts w:asciiTheme="minorHAnsi" w:eastAsia="Times New Roman" w:hAnsiTheme="minorHAnsi" w:cs="Courier New"/>
          <w:b/>
          <w:i/>
          <w:color w:val="000000"/>
          <w:sz w:val="18"/>
          <w:szCs w:val="18"/>
        </w:rPr>
        <w:t>(C. Elliott)</w:t>
      </w:r>
    </w:p>
    <w:p w:rsidR="00F1611D" w:rsidRDefault="00F1611D" w:rsidP="00F1611D">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Associate in Arts Degree in English for Transfer, 60 units</w:t>
      </w:r>
    </w:p>
    <w:p w:rsidR="00F1611D" w:rsidRPr="000324D9" w:rsidRDefault="00F1611D" w:rsidP="00F1611D">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p>
    <w:p w:rsidR="00F1611D" w:rsidRPr="00F1611D" w:rsidRDefault="00F1611D" w:rsidP="00F1611D">
      <w:pPr>
        <w:pStyle w:val="ListParagraph"/>
        <w:numPr>
          <w:ilvl w:val="0"/>
          <w:numId w:val="24"/>
        </w:numPr>
        <w:tabs>
          <w:tab w:val="left" w:pos="720"/>
        </w:tabs>
        <w:autoSpaceDE w:val="0"/>
        <w:autoSpaceDN w:val="0"/>
        <w:adjustRightInd w:val="0"/>
        <w:ind w:hanging="1080"/>
        <w:rPr>
          <w:rFonts w:asciiTheme="minorHAnsi" w:hAnsiTheme="minorHAnsi" w:cstheme="minorHAnsi"/>
          <w:b/>
          <w:sz w:val="18"/>
          <w:szCs w:val="18"/>
        </w:rPr>
      </w:pPr>
      <w:r w:rsidRPr="00F1611D">
        <w:rPr>
          <w:rFonts w:asciiTheme="minorHAnsi" w:hAnsiTheme="minorHAnsi" w:cstheme="minorHAnsi"/>
          <w:b/>
          <w:sz w:val="18"/>
          <w:szCs w:val="18"/>
        </w:rPr>
        <w:t>BUSINESS DEPARTMENT</w:t>
      </w:r>
    </w:p>
    <w:p w:rsidR="00F1611D" w:rsidRPr="00630725" w:rsidRDefault="00F1611D" w:rsidP="00F1611D">
      <w:pPr>
        <w:pStyle w:val="ListParagraph"/>
        <w:numPr>
          <w:ilvl w:val="0"/>
          <w:numId w:val="27"/>
        </w:numPr>
        <w:tabs>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New Course Proposal effective fall 2012 </w:t>
      </w:r>
      <w:r>
        <w:rPr>
          <w:rFonts w:asciiTheme="minorHAnsi" w:hAnsiTheme="minorHAnsi" w:cstheme="minorHAnsi"/>
          <w:b/>
          <w:i/>
          <w:sz w:val="18"/>
          <w:szCs w:val="18"/>
        </w:rPr>
        <w:t>(R. Tjahjadi)</w:t>
      </w:r>
    </w:p>
    <w:p w:rsidR="00F1611D" w:rsidRDefault="00F1611D" w:rsidP="00F1611D">
      <w:pPr>
        <w:pStyle w:val="ListParagraph"/>
        <w:tabs>
          <w:tab w:val="left" w:pos="1080"/>
        </w:tabs>
        <w:autoSpaceDE w:val="0"/>
        <w:autoSpaceDN w:val="0"/>
        <w:adjustRightInd w:val="0"/>
        <w:ind w:left="1080"/>
        <w:rPr>
          <w:rFonts w:asciiTheme="minorHAnsi" w:hAnsiTheme="minorHAnsi" w:cstheme="minorHAnsi"/>
          <w:b/>
          <w:sz w:val="18"/>
          <w:szCs w:val="18"/>
        </w:rPr>
      </w:pPr>
      <w:r>
        <w:rPr>
          <w:rFonts w:asciiTheme="minorHAnsi" w:hAnsiTheme="minorHAnsi" w:cstheme="minorHAnsi"/>
          <w:b/>
          <w:sz w:val="18"/>
          <w:szCs w:val="18"/>
        </w:rPr>
        <w:t xml:space="preserve">Information Systems 13 Database Essentials, 1.5 units 1 lecture hour, 1 lab hour. </w:t>
      </w:r>
    </w:p>
    <w:p w:rsidR="00F1611D" w:rsidRPr="00DF3AC6" w:rsidRDefault="00F1611D" w:rsidP="00F1611D">
      <w:pPr>
        <w:tabs>
          <w:tab w:val="left" w:pos="1080"/>
        </w:tabs>
        <w:autoSpaceDE w:val="0"/>
        <w:autoSpaceDN w:val="0"/>
        <w:adjustRightInd w:val="0"/>
        <w:rPr>
          <w:rFonts w:asciiTheme="minorHAnsi" w:hAnsiTheme="minorHAnsi" w:cstheme="minorHAnsi"/>
          <w:b/>
          <w:sz w:val="18"/>
          <w:szCs w:val="18"/>
        </w:rPr>
      </w:pPr>
    </w:p>
    <w:p w:rsidR="00F1611D" w:rsidRDefault="00F1611D" w:rsidP="00F1611D">
      <w:pPr>
        <w:pStyle w:val="ListParagraph"/>
        <w:numPr>
          <w:ilvl w:val="0"/>
          <w:numId w:val="27"/>
        </w:numPr>
        <w:tabs>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Course Modifications effective </w:t>
      </w:r>
      <w:r w:rsidR="00C14DFE">
        <w:rPr>
          <w:rFonts w:asciiTheme="minorHAnsi" w:hAnsiTheme="minorHAnsi" w:cstheme="minorHAnsi"/>
          <w:b/>
          <w:sz w:val="18"/>
          <w:szCs w:val="18"/>
        </w:rPr>
        <w:t xml:space="preserve"> - </w:t>
      </w:r>
      <w:r w:rsidR="00C14DFE">
        <w:rPr>
          <w:rFonts w:asciiTheme="minorHAnsi" w:hAnsiTheme="minorHAnsi" w:cstheme="minorHAnsi"/>
          <w:b/>
          <w:i/>
          <w:sz w:val="18"/>
          <w:szCs w:val="18"/>
        </w:rPr>
        <w:t>PROGRAM REVIEW</w:t>
      </w:r>
    </w:p>
    <w:p w:rsidR="00F1611D" w:rsidRPr="00F575CF" w:rsidRDefault="00F1611D" w:rsidP="00F1611D">
      <w:pPr>
        <w:pStyle w:val="ListParagraph"/>
        <w:numPr>
          <w:ilvl w:val="1"/>
          <w:numId w:val="10"/>
        </w:numPr>
        <w:tabs>
          <w:tab w:val="left" w:pos="1080"/>
        </w:tabs>
        <w:autoSpaceDE w:val="0"/>
        <w:autoSpaceDN w:val="0"/>
        <w:adjustRightInd w:val="0"/>
        <w:rPr>
          <w:rFonts w:asciiTheme="minorHAnsi" w:hAnsiTheme="minorHAnsi" w:cstheme="minorHAnsi"/>
          <w:b/>
          <w:sz w:val="18"/>
          <w:szCs w:val="18"/>
        </w:rPr>
      </w:pPr>
      <w:r w:rsidRPr="00935BBE">
        <w:rPr>
          <w:rFonts w:asciiTheme="minorHAnsi" w:hAnsiTheme="minorHAnsi" w:cstheme="minorHAnsi"/>
          <w:b/>
          <w:sz w:val="18"/>
          <w:szCs w:val="18"/>
        </w:rPr>
        <w:t xml:space="preserve">Accounting 146 Income Tax-a Short Course </w:t>
      </w:r>
      <w:r w:rsidRPr="00935BBE">
        <w:rPr>
          <w:rFonts w:asciiTheme="minorHAnsi" w:hAnsiTheme="minorHAnsi" w:cstheme="minorHAnsi"/>
          <w:b/>
          <w:bCs/>
          <w:sz w:val="18"/>
          <w:szCs w:val="18"/>
        </w:rPr>
        <w:t xml:space="preserve">1.5 units, short-term course: 27 lecture hours, (Repeats=1). </w:t>
      </w:r>
      <w:r w:rsidRPr="00935BBE">
        <w:rPr>
          <w:rFonts w:asciiTheme="minorHAnsi" w:hAnsiTheme="minorHAnsi" w:cstheme="minorHAnsi"/>
          <w:b/>
          <w:sz w:val="18"/>
          <w:szCs w:val="18"/>
        </w:rPr>
        <w:t>Advisories: Eligibility for English 125, 126, and Mathematics 201.</w:t>
      </w:r>
      <w:r>
        <w:rPr>
          <w:rFonts w:asciiTheme="minorHAnsi" w:hAnsiTheme="minorHAnsi" w:cstheme="minorHAnsi"/>
          <w:sz w:val="18"/>
          <w:szCs w:val="18"/>
        </w:rPr>
        <w:t xml:space="preserve"> Revised grading basis to </w:t>
      </w:r>
      <w:r>
        <w:rPr>
          <w:rFonts w:asciiTheme="minorHAnsi" w:hAnsiTheme="minorHAnsi" w:cstheme="minorHAnsi"/>
          <w:b/>
          <w:i/>
          <w:sz w:val="18"/>
          <w:szCs w:val="18"/>
        </w:rPr>
        <w:t>pass/no pass option</w:t>
      </w:r>
      <w:r>
        <w:rPr>
          <w:rFonts w:asciiTheme="minorHAnsi" w:hAnsiTheme="minorHAnsi" w:cstheme="minorHAnsi"/>
          <w:sz w:val="18"/>
          <w:szCs w:val="18"/>
        </w:rPr>
        <w:t xml:space="preserve">, advisories to </w:t>
      </w:r>
      <w:r w:rsidRPr="00F575CF">
        <w:rPr>
          <w:rFonts w:asciiTheme="minorHAnsi" w:hAnsiTheme="minorHAnsi" w:cstheme="minorHAnsi"/>
          <w:b/>
          <w:i/>
          <w:sz w:val="18"/>
          <w:szCs w:val="18"/>
        </w:rPr>
        <w:t>none</w:t>
      </w:r>
      <w:r>
        <w:rPr>
          <w:rFonts w:asciiTheme="minorHAnsi" w:hAnsiTheme="minorHAnsi" w:cstheme="minorHAnsi"/>
          <w:sz w:val="18"/>
          <w:szCs w:val="18"/>
        </w:rPr>
        <w:t xml:space="preserve">. Revised </w:t>
      </w:r>
      <w:r w:rsidRPr="00F575CF">
        <w:rPr>
          <w:rFonts w:asciiTheme="minorHAnsi" w:hAnsiTheme="minorHAnsi" w:cstheme="minorHAnsi"/>
          <w:sz w:val="18"/>
          <w:szCs w:val="18"/>
        </w:rPr>
        <w:t>catalog</w:t>
      </w:r>
      <w:r>
        <w:rPr>
          <w:rFonts w:asciiTheme="minorHAnsi" w:hAnsiTheme="minorHAnsi" w:cstheme="minorHAnsi"/>
          <w:sz w:val="18"/>
          <w:szCs w:val="18"/>
        </w:rPr>
        <w:t xml:space="preserve"> description, </w:t>
      </w:r>
      <w:r>
        <w:rPr>
          <w:rFonts w:asciiTheme="minorHAnsi" w:hAnsiTheme="minorHAnsi" w:cstheme="minorHAnsi"/>
          <w:bCs/>
          <w:sz w:val="18"/>
          <w:szCs w:val="18"/>
        </w:rPr>
        <w:t>student learning outcomes, and objectives.</w:t>
      </w:r>
    </w:p>
    <w:p w:rsidR="00F1611D" w:rsidRPr="00F575CF" w:rsidRDefault="00F1611D" w:rsidP="00F1611D">
      <w:pPr>
        <w:pStyle w:val="ListParagraph"/>
        <w:rPr>
          <w:rFonts w:asciiTheme="minorHAnsi" w:hAnsiTheme="minorHAnsi" w:cstheme="minorHAnsi"/>
          <w:b/>
          <w:sz w:val="18"/>
          <w:szCs w:val="18"/>
        </w:rPr>
      </w:pPr>
    </w:p>
    <w:p w:rsidR="00F1611D" w:rsidRDefault="00F1611D" w:rsidP="00F1611D">
      <w:pPr>
        <w:pStyle w:val="ListParagraph"/>
        <w:numPr>
          <w:ilvl w:val="1"/>
          <w:numId w:val="10"/>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lastRenderedPageBreak/>
        <w:t>Business Administration 5 Business Communications, 3 units, 3 lecture hours, (Pass/No Pass). Advisories: Eligibility for English 125 and 126</w:t>
      </w:r>
      <w:r w:rsidR="00C14BC0">
        <w:rPr>
          <w:rFonts w:asciiTheme="minorHAnsi" w:hAnsiTheme="minorHAnsi" w:cstheme="minorHAnsi"/>
          <w:b/>
          <w:sz w:val="18"/>
          <w:szCs w:val="18"/>
        </w:rPr>
        <w:t>,</w:t>
      </w:r>
      <w:r>
        <w:rPr>
          <w:rFonts w:asciiTheme="minorHAnsi" w:hAnsiTheme="minorHAnsi" w:cstheme="minorHAnsi"/>
          <w:b/>
          <w:sz w:val="18"/>
          <w:szCs w:val="18"/>
        </w:rPr>
        <w:t xml:space="preserve"> Information Systems 10 strongly recommended. </w:t>
      </w:r>
      <w:r>
        <w:rPr>
          <w:rFonts w:asciiTheme="minorHAnsi" w:hAnsiTheme="minorHAnsi" w:cstheme="minorHAnsi"/>
          <w:sz w:val="18"/>
          <w:szCs w:val="18"/>
        </w:rPr>
        <w:t>Revised student learning outcomes and textbooks.</w:t>
      </w:r>
    </w:p>
    <w:p w:rsidR="00F1611D" w:rsidRDefault="00F1611D" w:rsidP="00F1611D">
      <w:pPr>
        <w:pStyle w:val="ListParagraph"/>
        <w:autoSpaceDE w:val="0"/>
        <w:autoSpaceDN w:val="0"/>
        <w:adjustRightInd w:val="0"/>
        <w:ind w:left="1440"/>
        <w:rPr>
          <w:rFonts w:asciiTheme="minorHAnsi" w:hAnsiTheme="minorHAnsi" w:cstheme="minorHAnsi"/>
          <w:b/>
          <w:sz w:val="18"/>
          <w:szCs w:val="18"/>
        </w:rPr>
      </w:pPr>
    </w:p>
    <w:p w:rsidR="00F1611D" w:rsidRPr="005448A0" w:rsidRDefault="00F1611D" w:rsidP="00F1611D">
      <w:pPr>
        <w:pStyle w:val="ListParagraph"/>
        <w:numPr>
          <w:ilvl w:val="0"/>
          <w:numId w:val="27"/>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(P. Gilmore)</w:t>
      </w: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Administrative Assistant Associate in Science Degree</w:t>
      </w:r>
    </w:p>
    <w:p w:rsidR="00F27DF7" w:rsidRDefault="00F27DF7" w:rsidP="00F27DF7">
      <w:pPr>
        <w:pStyle w:val="ListParagraph"/>
        <w:autoSpaceDE w:val="0"/>
        <w:autoSpaceDN w:val="0"/>
        <w:adjustRightInd w:val="0"/>
        <w:ind w:left="1440"/>
        <w:rPr>
          <w:rFonts w:asciiTheme="minorHAnsi" w:hAnsiTheme="minorHAnsi" w:cstheme="minorHAnsi"/>
          <w:b/>
          <w:sz w:val="18"/>
          <w:szCs w:val="18"/>
        </w:rPr>
      </w:pP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Administrative Assistant Certificate of Achievement</w:t>
      </w:r>
    </w:p>
    <w:p w:rsidR="00F27DF7" w:rsidRPr="00F27DF7" w:rsidRDefault="00F27DF7" w:rsidP="00F27DF7">
      <w:pPr>
        <w:autoSpaceDE w:val="0"/>
        <w:autoSpaceDN w:val="0"/>
        <w:adjustRightInd w:val="0"/>
        <w:rPr>
          <w:rFonts w:asciiTheme="minorHAnsi" w:hAnsiTheme="minorHAnsi" w:cstheme="minorHAnsi"/>
          <w:b/>
          <w:sz w:val="18"/>
          <w:szCs w:val="18"/>
        </w:rPr>
      </w:pP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Office Assistant Certificate of Achievement</w:t>
      </w:r>
    </w:p>
    <w:p w:rsidR="00F1611D" w:rsidRDefault="00F1611D" w:rsidP="00F1611D">
      <w:pPr>
        <w:autoSpaceDE w:val="0"/>
        <w:autoSpaceDN w:val="0"/>
        <w:adjustRightInd w:val="0"/>
        <w:rPr>
          <w:rFonts w:asciiTheme="minorHAnsi" w:hAnsiTheme="minorHAnsi" w:cstheme="minorHAnsi"/>
          <w:b/>
          <w:sz w:val="18"/>
          <w:szCs w:val="18"/>
        </w:rPr>
      </w:pPr>
    </w:p>
    <w:p w:rsidR="00D75351" w:rsidRDefault="00D75351" w:rsidP="00853215">
      <w:pPr>
        <w:pStyle w:val="ListParagraph"/>
        <w:numPr>
          <w:ilvl w:val="0"/>
          <w:numId w:val="24"/>
        </w:numPr>
        <w:tabs>
          <w:tab w:val="left" w:pos="360"/>
          <w:tab w:val="left" w:pos="720"/>
          <w:tab w:val="left" w:pos="108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READING AND LANGUAGES DEPARTMENT</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Pr="00016DD5">
        <w:rPr>
          <w:rFonts w:asciiTheme="minorHAnsi" w:eastAsia="Times New Roman" w:hAnsiTheme="minorHAnsi" w:cs="Courier New"/>
          <w:b/>
          <w:color w:val="000000"/>
          <w:sz w:val="18"/>
          <w:szCs w:val="18"/>
        </w:rPr>
        <w:t xml:space="preserve">Program Modification effective fall 2012 </w:t>
      </w:r>
      <w:r w:rsidRPr="00016DD5">
        <w:rPr>
          <w:rFonts w:asciiTheme="minorHAnsi" w:eastAsia="Times New Roman" w:hAnsiTheme="minorHAnsi" w:cs="Courier New"/>
          <w:b/>
          <w:i/>
          <w:color w:val="000000"/>
          <w:sz w:val="18"/>
          <w:szCs w:val="18"/>
        </w:rPr>
        <w:t>(</w:t>
      </w:r>
      <w:r>
        <w:rPr>
          <w:rFonts w:asciiTheme="minorHAnsi" w:eastAsia="Times New Roman" w:hAnsiTheme="minorHAnsi" w:cs="Courier New"/>
          <w:b/>
          <w:i/>
          <w:color w:val="000000"/>
          <w:sz w:val="18"/>
          <w:szCs w:val="18"/>
        </w:rPr>
        <w:t>F. Amezola</w:t>
      </w:r>
      <w:r w:rsidRPr="00016DD5">
        <w:rPr>
          <w:rFonts w:asciiTheme="minorHAnsi" w:eastAsia="Times New Roman" w:hAnsiTheme="minorHAnsi" w:cs="Courier New"/>
          <w:b/>
          <w:i/>
          <w:color w:val="000000"/>
          <w:sz w:val="18"/>
          <w:szCs w:val="18"/>
        </w:rPr>
        <w:t>)</w:t>
      </w:r>
    </w:p>
    <w:p w:rsidR="00D75351" w:rsidRPr="00016DD5" w:rsidRDefault="00D75351" w:rsidP="00D75351">
      <w:pPr>
        <w:tabs>
          <w:tab w:val="left" w:pos="360"/>
          <w:tab w:val="left" w:pos="720"/>
          <w:tab w:val="left" w:pos="1080"/>
          <w:tab w:val="left" w:pos="1440"/>
        </w:tabs>
        <w:rPr>
          <w:rFonts w:asciiTheme="minorHAnsi" w:eastAsia="Times New Roman" w:hAnsiTheme="minorHAnsi" w:cs="Courier New"/>
          <w:b/>
          <w:color w:val="000000"/>
          <w:sz w:val="18"/>
          <w:szCs w:val="18"/>
        </w:rPr>
      </w:pPr>
      <w:r w:rsidRPr="00016DD5">
        <w:rPr>
          <w:rFonts w:asciiTheme="minorHAnsi" w:eastAsia="Times New Roman" w:hAnsiTheme="minorHAnsi" w:cs="Courier New"/>
          <w:b/>
          <w:color w:val="000000"/>
          <w:sz w:val="18"/>
          <w:szCs w:val="18"/>
        </w:rPr>
        <w:tab/>
      </w:r>
      <w:r w:rsidRPr="00016DD5">
        <w:rPr>
          <w:rFonts w:asciiTheme="minorHAnsi" w:eastAsia="Times New Roman" w:hAnsiTheme="minorHAnsi" w:cs="Courier New"/>
          <w:b/>
          <w:color w:val="000000"/>
          <w:sz w:val="18"/>
          <w:szCs w:val="18"/>
        </w:rPr>
        <w:tab/>
        <w:t>Foreign Language Associate in Arts Degree, 23 units</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 xml:space="preserve">Revised units to </w:t>
      </w:r>
      <w:r w:rsidRPr="00016DD5">
        <w:rPr>
          <w:rFonts w:asciiTheme="minorHAnsi" w:eastAsia="Times New Roman" w:hAnsiTheme="minorHAnsi" w:cs="Courier New"/>
          <w:b/>
          <w:i/>
          <w:color w:val="000000"/>
          <w:sz w:val="18"/>
          <w:szCs w:val="18"/>
        </w:rPr>
        <w:t>minimum of 22</w:t>
      </w:r>
      <w:r>
        <w:rPr>
          <w:rFonts w:asciiTheme="minorHAnsi" w:eastAsia="Times New Roman" w:hAnsiTheme="minorHAnsi" w:cs="Courier New"/>
          <w:color w:val="000000"/>
          <w:sz w:val="18"/>
          <w:szCs w:val="18"/>
        </w:rPr>
        <w:t xml:space="preserve"> and added </w:t>
      </w:r>
      <w:r w:rsidRPr="00016DD5">
        <w:rPr>
          <w:rFonts w:asciiTheme="minorHAnsi" w:eastAsia="Times New Roman" w:hAnsiTheme="minorHAnsi" w:cs="Courier New"/>
          <w:b/>
          <w:i/>
          <w:color w:val="000000"/>
          <w:sz w:val="18"/>
          <w:szCs w:val="18"/>
        </w:rPr>
        <w:t>select from</w:t>
      </w:r>
      <w:r>
        <w:rPr>
          <w:rFonts w:asciiTheme="minorHAnsi" w:eastAsia="Times New Roman" w:hAnsiTheme="minorHAnsi" w:cs="Courier New"/>
          <w:color w:val="000000"/>
          <w:sz w:val="18"/>
          <w:szCs w:val="18"/>
        </w:rPr>
        <w:t xml:space="preserve"> lists</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p>
    <w:p w:rsidR="00D75351" w:rsidRDefault="00D75351" w:rsidP="00853215">
      <w:pPr>
        <w:pStyle w:val="ListParagraph"/>
        <w:numPr>
          <w:ilvl w:val="0"/>
          <w:numId w:val="24"/>
        </w:numPr>
        <w:tabs>
          <w:tab w:val="left" w:pos="360"/>
          <w:tab w:val="left" w:pos="720"/>
          <w:tab w:val="left" w:pos="1080"/>
          <w:tab w:val="left" w:pos="144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AND TECHNOLOGY DEPARTMENT</w:t>
      </w:r>
    </w:p>
    <w:p w:rsidR="00D75351" w:rsidRDefault="00D75351" w:rsidP="003071AE">
      <w:pPr>
        <w:pStyle w:val="ListParagraph"/>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Modification effective fall 2012 </w:t>
      </w:r>
      <w:r>
        <w:rPr>
          <w:rFonts w:asciiTheme="minorHAnsi" w:eastAsia="Times New Roman" w:hAnsiTheme="minorHAnsi" w:cs="Courier New"/>
          <w:b/>
          <w:i/>
          <w:color w:val="000000"/>
          <w:sz w:val="18"/>
          <w:szCs w:val="18"/>
        </w:rPr>
        <w:t>(K. Kinney)</w:t>
      </w:r>
    </w:p>
    <w:p w:rsidR="00D75351" w:rsidRDefault="00D75351" w:rsidP="00D75351">
      <w:pPr>
        <w:pStyle w:val="ListParagraph"/>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Forestry/Natural Resources Associate in Science Degree, 51 units</w:t>
      </w:r>
    </w:p>
    <w:p w:rsidR="00D75351" w:rsidRDefault="00D75351" w:rsidP="00D75351">
      <w:pPr>
        <w:pStyle w:val="ListParagraph"/>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Removed Agriculture and Natural Resources 2 from course selection and units to 50</w:t>
      </w:r>
    </w:p>
    <w:p w:rsidR="00D75351" w:rsidRDefault="00D75351" w:rsidP="00D75351">
      <w:pPr>
        <w:pStyle w:val="ListParagraph"/>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F7689C" w:rsidRDefault="0021657F" w:rsidP="00F7689C">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6</w:t>
      </w:r>
      <w:r w:rsidR="00F7689C" w:rsidRPr="007F7309">
        <w:rPr>
          <w:rFonts w:asciiTheme="minorHAnsi" w:hAnsiTheme="minorHAnsi"/>
          <w:b/>
          <w:sz w:val="18"/>
          <w:szCs w:val="18"/>
        </w:rPr>
        <w:t>.</w:t>
      </w:r>
      <w:r w:rsidR="00F7689C" w:rsidRPr="007F7309">
        <w:rPr>
          <w:rFonts w:asciiTheme="minorHAnsi" w:hAnsiTheme="minorHAnsi"/>
          <w:b/>
          <w:sz w:val="18"/>
          <w:szCs w:val="18"/>
        </w:rPr>
        <w:tab/>
      </w:r>
      <w:r w:rsidR="00F7689C">
        <w:rPr>
          <w:rFonts w:asciiTheme="minorHAnsi" w:hAnsiTheme="minorHAnsi"/>
          <w:b/>
          <w:sz w:val="18"/>
          <w:szCs w:val="18"/>
        </w:rPr>
        <w:t>OLD BUSINESS</w:t>
      </w:r>
    </w:p>
    <w:p w:rsidR="00F7689C" w:rsidRDefault="00F7689C" w:rsidP="00D75351">
      <w:pPr>
        <w:pStyle w:val="ListParagraph"/>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F7689C" w:rsidRDefault="00F7689C" w:rsidP="00F7689C">
      <w:pPr>
        <w:pStyle w:val="ListParagraph"/>
        <w:numPr>
          <w:ilvl w:val="0"/>
          <w:numId w:val="37"/>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AND TECHNOLOGY DEPARTMENT</w:t>
      </w:r>
    </w:p>
    <w:p w:rsidR="00D75351" w:rsidRPr="00D75351" w:rsidRDefault="00D75351" w:rsidP="00F7689C">
      <w:pPr>
        <w:pStyle w:val="ListParagraph"/>
        <w:numPr>
          <w:ilvl w:val="0"/>
          <w:numId w:val="36"/>
        </w:numPr>
        <w:tabs>
          <w:tab w:val="left" w:pos="1080"/>
          <w:tab w:val="left" w:pos="1440"/>
          <w:tab w:val="left" w:pos="1800"/>
        </w:tabs>
        <w:autoSpaceDE w:val="0"/>
        <w:autoSpaceDN w:val="0"/>
        <w:adjustRightInd w:val="0"/>
        <w:rPr>
          <w:rFonts w:asciiTheme="minorHAnsi" w:hAnsiTheme="minorHAnsi" w:cstheme="minorHAnsi"/>
          <w:b/>
          <w:sz w:val="18"/>
          <w:szCs w:val="18"/>
        </w:rPr>
      </w:pPr>
      <w:r w:rsidRPr="00D75351">
        <w:rPr>
          <w:rFonts w:asciiTheme="minorHAnsi" w:hAnsiTheme="minorHAnsi" w:cstheme="minorHAnsi"/>
          <w:b/>
          <w:sz w:val="18"/>
          <w:szCs w:val="18"/>
        </w:rPr>
        <w:t xml:space="preserve">Course Deletions effective summer 2012 </w:t>
      </w:r>
      <w:r w:rsidRPr="00D75351">
        <w:rPr>
          <w:rFonts w:asciiTheme="minorHAnsi" w:hAnsiTheme="minorHAnsi" w:cstheme="minorHAnsi"/>
          <w:b/>
          <w:i/>
          <w:sz w:val="18"/>
          <w:szCs w:val="18"/>
        </w:rPr>
        <w:t>(J. Constable)</w:t>
      </w:r>
    </w:p>
    <w:p w:rsidR="00D75351" w:rsidRPr="00853215" w:rsidRDefault="00853215" w:rsidP="00853215">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sidR="00D75351" w:rsidRPr="00853215">
        <w:rPr>
          <w:rFonts w:asciiTheme="minorHAnsi" w:hAnsiTheme="minorHAnsi" w:cstheme="minorHAnsi"/>
          <w:b/>
          <w:sz w:val="18"/>
          <w:szCs w:val="18"/>
        </w:rPr>
        <w:t xml:space="preserve">Natural Resources 34 Conservation Laboratory, 1 unit, 3 lab hours, (Repeats=3). Advisories: Previous or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sidR="00D75351" w:rsidRPr="00853215">
        <w:rPr>
          <w:rFonts w:asciiTheme="minorHAnsi" w:hAnsiTheme="minorHAnsi" w:cstheme="minorHAnsi"/>
          <w:b/>
          <w:sz w:val="18"/>
          <w:szCs w:val="18"/>
        </w:rPr>
        <w:t>concurrent enrollment in Natural Resources 7, eligibility for English 125 and 126.</w:t>
      </w:r>
    </w:p>
    <w:p w:rsidR="00D75351" w:rsidRDefault="00D75351" w:rsidP="00D75351">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C806F2" w:rsidRPr="00C806F2" w:rsidRDefault="00D4713C" w:rsidP="00F7689C">
      <w:pPr>
        <w:pStyle w:val="ListParagraph"/>
        <w:numPr>
          <w:ilvl w:val="0"/>
          <w:numId w:val="36"/>
        </w:num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Prerequisite</w:t>
      </w:r>
      <w:r w:rsidR="00C806F2" w:rsidRPr="00C806F2">
        <w:rPr>
          <w:rFonts w:asciiTheme="minorHAnsi" w:eastAsia="Times New Roman" w:hAnsiTheme="minorHAnsi" w:cs="Courier New"/>
          <w:b/>
          <w:color w:val="000000"/>
          <w:sz w:val="18"/>
          <w:szCs w:val="18"/>
        </w:rPr>
        <w:t xml:space="preserve"> Modifications effective fall 2012 </w:t>
      </w: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C806F2">
        <w:rPr>
          <w:rFonts w:asciiTheme="minorHAnsi" w:eastAsia="Times New Roman" w:hAnsiTheme="minorHAnsi" w:cs="Courier New"/>
          <w:b/>
          <w:color w:val="000000"/>
          <w:sz w:val="18"/>
          <w:szCs w:val="18"/>
        </w:rPr>
        <w:t xml:space="preserve">Mechanized Agriculture 20 Equipment Technician: Diesel Engines, Service Fundamentals, &amp; Machine </w:t>
      </w:r>
      <w:r>
        <w:rPr>
          <w:rFonts w:asciiTheme="minorHAnsi" w:eastAsia="Times New Roman" w:hAnsiTheme="minorHAnsi" w:cs="Courier New"/>
          <w:b/>
          <w:color w:val="000000"/>
          <w:sz w:val="18"/>
          <w:szCs w:val="18"/>
        </w:rPr>
        <w:tab/>
      </w:r>
      <w:r w:rsidRPr="00C806F2">
        <w:rPr>
          <w:rFonts w:asciiTheme="minorHAnsi" w:eastAsia="Times New Roman" w:hAnsiTheme="minorHAnsi" w:cs="Courier New"/>
          <w:b/>
          <w:color w:val="000000"/>
          <w:sz w:val="18"/>
          <w:szCs w:val="18"/>
        </w:rPr>
        <w:t xml:space="preserve">Systems, 11 units, 8 lecture hours, 9 lab hours. Advisories: Eligibility for English 125, 126, and </w:t>
      </w:r>
      <w:r w:rsidRPr="00C806F2">
        <w:rPr>
          <w:rFonts w:asciiTheme="minorHAnsi" w:eastAsia="Times New Roman" w:hAnsiTheme="minorHAnsi" w:cs="Courier New"/>
          <w:b/>
          <w:color w:val="000000"/>
          <w:sz w:val="18"/>
          <w:szCs w:val="18"/>
        </w:rPr>
        <w:tab/>
        <w:t xml:space="preserve">Mathematics 101. </w:t>
      </w:r>
    </w:p>
    <w:p w:rsidR="00C806F2" w:rsidRPr="00C806F2" w:rsidRDefault="00C806F2" w:rsidP="00C806F2">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C806F2">
        <w:rPr>
          <w:rFonts w:asciiTheme="minorHAnsi" w:eastAsia="Times New Roman" w:hAnsiTheme="minorHAnsi" w:cs="Courier New"/>
          <w:b/>
          <w:color w:val="000000"/>
          <w:sz w:val="18"/>
          <w:szCs w:val="18"/>
        </w:rPr>
        <w:t xml:space="preserve">Mechanized Agriculture 21 Equipment Technician: Transmissions, Torque Converters, &amp; Air Conditioning, </w:t>
      </w:r>
      <w:r w:rsidRPr="00C806F2">
        <w:rPr>
          <w:rFonts w:asciiTheme="minorHAnsi" w:eastAsia="Times New Roman" w:hAnsiTheme="minorHAnsi" w:cs="Courier New"/>
          <w:b/>
          <w:color w:val="000000"/>
          <w:sz w:val="18"/>
          <w:szCs w:val="18"/>
        </w:rPr>
        <w:tab/>
        <w:t xml:space="preserve">8 units, 6 lecture hours, 6 lab hours. Advisories: Eligibility for English 125, 126, and Mathematics 101. </w:t>
      </w:r>
    </w:p>
    <w:p w:rsidR="00C806F2" w:rsidRPr="00C806F2" w:rsidRDefault="00C806F2" w:rsidP="00C806F2">
      <w:pPr>
        <w:tabs>
          <w:tab w:val="left" w:pos="360"/>
          <w:tab w:val="left" w:pos="720"/>
          <w:tab w:val="left" w:pos="1080"/>
          <w:tab w:val="left" w:pos="1440"/>
        </w:tabs>
        <w:rPr>
          <w:rFonts w:asciiTheme="minorHAnsi" w:eastAsia="Times New Roman" w:hAnsiTheme="minorHAnsi" w:cs="Courier New"/>
          <w:b/>
          <w:color w:val="000000"/>
          <w:sz w:val="18"/>
          <w:szCs w:val="18"/>
        </w:rPr>
      </w:pPr>
    </w:p>
    <w:p w:rsidR="00C806F2" w:rsidRPr="007E0A88"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7E0A88">
        <w:rPr>
          <w:rFonts w:asciiTheme="minorHAnsi" w:eastAsia="Times New Roman" w:hAnsiTheme="minorHAnsi" w:cs="Courier New"/>
          <w:b/>
          <w:color w:val="000000"/>
          <w:sz w:val="18"/>
          <w:szCs w:val="18"/>
        </w:rPr>
        <w:t xml:space="preserve">Mechanized </w:t>
      </w:r>
      <w:r>
        <w:rPr>
          <w:rFonts w:asciiTheme="minorHAnsi" w:eastAsia="Times New Roman" w:hAnsiTheme="minorHAnsi" w:cs="Courier New"/>
          <w:b/>
          <w:color w:val="000000"/>
          <w:sz w:val="18"/>
          <w:szCs w:val="18"/>
        </w:rPr>
        <w:t xml:space="preserve">Agriculture 30 Equipment Technician: Electrical, Hydraulic Systems, &amp; Welding, 11 units, 8 </w:t>
      </w:r>
      <w:r>
        <w:rPr>
          <w:rFonts w:asciiTheme="minorHAnsi" w:eastAsia="Times New Roman" w:hAnsiTheme="minorHAnsi" w:cs="Courier New"/>
          <w:b/>
          <w:color w:val="000000"/>
          <w:sz w:val="18"/>
          <w:szCs w:val="18"/>
        </w:rPr>
        <w:tab/>
        <w:t xml:space="preserve">lecture hours, 9 lab hours. Advisories: Eligibility for English 125, 126, and Mathematics 101. </w:t>
      </w:r>
    </w:p>
    <w:p w:rsidR="00C806F2" w:rsidRPr="007E0A88" w:rsidRDefault="00C806F2" w:rsidP="00C806F2">
      <w:pPr>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7E0A88">
        <w:rPr>
          <w:rFonts w:asciiTheme="minorHAnsi" w:eastAsia="Times New Roman" w:hAnsiTheme="minorHAnsi" w:cs="Courier New"/>
          <w:b/>
          <w:color w:val="000000"/>
          <w:sz w:val="18"/>
          <w:szCs w:val="18"/>
        </w:rPr>
        <w:t xml:space="preserve">Mechanized </w:t>
      </w:r>
      <w:r>
        <w:rPr>
          <w:rFonts w:asciiTheme="minorHAnsi" w:eastAsia="Times New Roman" w:hAnsiTheme="minorHAnsi" w:cs="Courier New"/>
          <w:b/>
          <w:color w:val="000000"/>
          <w:sz w:val="18"/>
          <w:szCs w:val="18"/>
        </w:rPr>
        <w:t xml:space="preserve">Agriculture 31 Equipment Technician: Fuel Systems &amp; Machine Undercarriage, 8 units, 6 </w:t>
      </w:r>
      <w:r>
        <w:rPr>
          <w:rFonts w:asciiTheme="minorHAnsi" w:eastAsia="Times New Roman" w:hAnsiTheme="minorHAnsi" w:cs="Courier New"/>
          <w:b/>
          <w:color w:val="000000"/>
          <w:sz w:val="18"/>
          <w:szCs w:val="18"/>
        </w:rPr>
        <w:tab/>
        <w:t xml:space="preserve">lecture hours, 6 lab hours. Advisories: Eligibility for English 125, 126, and Mathematics 101. </w:t>
      </w:r>
    </w:p>
    <w:p w:rsidR="00323BF4" w:rsidRPr="00323BF4" w:rsidRDefault="00323BF4" w:rsidP="00323BF4">
      <w:pPr>
        <w:pStyle w:val="ListParagraph"/>
        <w:rPr>
          <w:rFonts w:asciiTheme="minorHAnsi" w:eastAsia="Times New Roman" w:hAnsiTheme="minorHAnsi" w:cs="Courier New"/>
          <w:b/>
          <w:color w:val="000000"/>
          <w:sz w:val="18"/>
          <w:szCs w:val="18"/>
        </w:rPr>
      </w:pPr>
    </w:p>
    <w:p w:rsidR="00323BF4" w:rsidRPr="00F1611D" w:rsidRDefault="00323BF4" w:rsidP="00323BF4">
      <w:pPr>
        <w:pStyle w:val="ListParagraph"/>
        <w:numPr>
          <w:ilvl w:val="0"/>
          <w:numId w:val="37"/>
        </w:numPr>
        <w:tabs>
          <w:tab w:val="left" w:pos="720"/>
        </w:tabs>
        <w:autoSpaceDE w:val="0"/>
        <w:autoSpaceDN w:val="0"/>
        <w:adjustRightInd w:val="0"/>
        <w:rPr>
          <w:rFonts w:asciiTheme="minorHAnsi" w:hAnsiTheme="minorHAnsi" w:cstheme="minorHAnsi"/>
          <w:b/>
          <w:sz w:val="18"/>
          <w:szCs w:val="18"/>
        </w:rPr>
      </w:pPr>
      <w:r w:rsidRPr="00F1611D">
        <w:rPr>
          <w:rFonts w:asciiTheme="minorHAnsi" w:hAnsiTheme="minorHAnsi" w:cstheme="minorHAnsi"/>
          <w:b/>
          <w:sz w:val="18"/>
          <w:szCs w:val="18"/>
        </w:rPr>
        <w:t>BUSINESS DEPARTMENT</w:t>
      </w:r>
    </w:p>
    <w:p w:rsidR="00323BF4" w:rsidRDefault="00323BF4" w:rsidP="00323BF4">
      <w:pPr>
        <w:pStyle w:val="ListParagraph"/>
        <w:numPr>
          <w:ilvl w:val="0"/>
          <w:numId w:val="38"/>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(D. Gray)</w:t>
      </w:r>
    </w:p>
    <w:p w:rsidR="00323BF4" w:rsidRDefault="00323BF4" w:rsidP="00323BF4">
      <w:pPr>
        <w:pStyle w:val="ListParagraph"/>
        <w:numPr>
          <w:ilvl w:val="0"/>
          <w:numId w:val="15"/>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Accounting Associate in Science Degree, 36-39 units</w:t>
      </w:r>
    </w:p>
    <w:p w:rsidR="00323BF4" w:rsidRDefault="00323BF4" w:rsidP="00323BF4">
      <w:pPr>
        <w:pStyle w:val="ListParagraph"/>
        <w:autoSpaceDE w:val="0"/>
        <w:autoSpaceDN w:val="0"/>
        <w:adjustRightInd w:val="0"/>
        <w:ind w:left="1440"/>
        <w:rPr>
          <w:rFonts w:asciiTheme="minorHAnsi" w:hAnsiTheme="minorHAnsi" w:cstheme="minorHAnsi"/>
          <w:sz w:val="18"/>
          <w:szCs w:val="18"/>
        </w:rPr>
      </w:pPr>
      <w:proofErr w:type="gramStart"/>
      <w:r>
        <w:rPr>
          <w:rFonts w:asciiTheme="minorHAnsi" w:hAnsiTheme="minorHAnsi" w:cstheme="minorHAnsi"/>
          <w:sz w:val="18"/>
          <w:szCs w:val="18"/>
        </w:rPr>
        <w:t>Revised courses and units.</w:t>
      </w:r>
      <w:proofErr w:type="gramEnd"/>
    </w:p>
    <w:p w:rsidR="00323BF4" w:rsidRDefault="00323BF4" w:rsidP="00323BF4">
      <w:pPr>
        <w:autoSpaceDE w:val="0"/>
        <w:autoSpaceDN w:val="0"/>
        <w:adjustRightInd w:val="0"/>
        <w:rPr>
          <w:rFonts w:asciiTheme="minorHAnsi" w:hAnsiTheme="minorHAnsi" w:cstheme="minorHAnsi"/>
          <w:sz w:val="18"/>
          <w:szCs w:val="18"/>
        </w:rPr>
      </w:pPr>
    </w:p>
    <w:p w:rsidR="00323BF4" w:rsidRDefault="00323BF4" w:rsidP="00323BF4">
      <w:pPr>
        <w:pStyle w:val="ListParagraph"/>
        <w:numPr>
          <w:ilvl w:val="0"/>
          <w:numId w:val="15"/>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Accounting Certificate of Achievement, 21 units</w:t>
      </w:r>
    </w:p>
    <w:p w:rsidR="00323BF4" w:rsidRDefault="00323BF4" w:rsidP="00323BF4">
      <w:pPr>
        <w:pStyle w:val="ListParagraph"/>
        <w:autoSpaceDE w:val="0"/>
        <w:autoSpaceDN w:val="0"/>
        <w:adjustRightInd w:val="0"/>
        <w:ind w:left="1440"/>
        <w:rPr>
          <w:rFonts w:asciiTheme="minorHAnsi" w:hAnsiTheme="minorHAnsi" w:cstheme="minorHAnsi"/>
          <w:sz w:val="18"/>
          <w:szCs w:val="18"/>
        </w:rPr>
      </w:pPr>
      <w:proofErr w:type="gramStart"/>
      <w:r w:rsidRPr="003078E4">
        <w:rPr>
          <w:rFonts w:asciiTheme="minorHAnsi" w:hAnsiTheme="minorHAnsi" w:cstheme="minorHAnsi"/>
          <w:sz w:val="18"/>
          <w:szCs w:val="18"/>
        </w:rPr>
        <w:t>Revised courses and units.</w:t>
      </w:r>
      <w:proofErr w:type="gramEnd"/>
    </w:p>
    <w:p w:rsidR="00323BF4" w:rsidRDefault="00323BF4" w:rsidP="00323BF4">
      <w:pPr>
        <w:autoSpaceDE w:val="0"/>
        <w:autoSpaceDN w:val="0"/>
        <w:adjustRightInd w:val="0"/>
        <w:rPr>
          <w:rFonts w:asciiTheme="minorHAnsi" w:hAnsiTheme="minorHAnsi" w:cstheme="minorHAnsi"/>
          <w:sz w:val="18"/>
          <w:szCs w:val="18"/>
        </w:rPr>
      </w:pPr>
    </w:p>
    <w:p w:rsidR="00630725" w:rsidRPr="00F7689C" w:rsidRDefault="00630725" w:rsidP="00F7689C">
      <w:pPr>
        <w:pStyle w:val="ListParagraph"/>
        <w:numPr>
          <w:ilvl w:val="0"/>
          <w:numId w:val="37"/>
        </w:numPr>
        <w:tabs>
          <w:tab w:val="left" w:pos="360"/>
          <w:tab w:val="left" w:pos="720"/>
          <w:tab w:val="left" w:pos="1080"/>
          <w:tab w:val="left" w:pos="1440"/>
        </w:tabs>
        <w:rPr>
          <w:rFonts w:asciiTheme="minorHAnsi" w:eastAsia="Times New Roman" w:hAnsiTheme="minorHAnsi" w:cs="Courier New"/>
          <w:b/>
          <w:color w:val="000000"/>
          <w:sz w:val="18"/>
          <w:szCs w:val="18"/>
        </w:rPr>
      </w:pPr>
      <w:r w:rsidRPr="00F7689C">
        <w:rPr>
          <w:rFonts w:asciiTheme="minorHAnsi" w:eastAsia="Times New Roman" w:hAnsiTheme="minorHAnsi" w:cs="Courier New"/>
          <w:b/>
          <w:color w:val="000000"/>
          <w:sz w:val="18"/>
          <w:szCs w:val="18"/>
        </w:rPr>
        <w:t>INDUSTRIAL TECHNOLOGY DEPARTMENT</w:t>
      </w:r>
    </w:p>
    <w:p w:rsidR="00D75351" w:rsidRPr="000245DA" w:rsidRDefault="00D75351" w:rsidP="00D75351">
      <w:pPr>
        <w:pStyle w:val="ListParagraph"/>
        <w:numPr>
          <w:ilvl w:val="0"/>
          <w:numId w:val="22"/>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Course</w:t>
      </w:r>
      <w:r w:rsidR="00D4713C">
        <w:rPr>
          <w:rFonts w:asciiTheme="minorHAnsi" w:eastAsia="Times New Roman" w:hAnsiTheme="minorHAnsi" w:cs="Courier New"/>
          <w:b/>
          <w:color w:val="000000"/>
          <w:sz w:val="18"/>
          <w:szCs w:val="18"/>
        </w:rPr>
        <w:t>/Prerequisite/Advisory</w:t>
      </w:r>
      <w:r>
        <w:rPr>
          <w:rFonts w:asciiTheme="minorHAnsi" w:eastAsia="Times New Roman" w:hAnsiTheme="minorHAnsi" w:cs="Courier New"/>
          <w:b/>
          <w:color w:val="000000"/>
          <w:sz w:val="18"/>
          <w:szCs w:val="18"/>
        </w:rPr>
        <w:t xml:space="preserve"> Modifications effective fall 2012</w:t>
      </w:r>
      <w:r w:rsidR="008048F2">
        <w:rPr>
          <w:rFonts w:asciiTheme="minorHAnsi" w:eastAsia="Times New Roman" w:hAnsiTheme="minorHAnsi" w:cs="Courier New"/>
          <w:b/>
          <w:color w:val="000000"/>
          <w:sz w:val="18"/>
          <w:szCs w:val="18"/>
        </w:rPr>
        <w:t xml:space="preserve"> </w:t>
      </w:r>
      <w:r w:rsidR="008048F2">
        <w:rPr>
          <w:rFonts w:asciiTheme="minorHAnsi" w:eastAsia="Times New Roman" w:hAnsiTheme="minorHAnsi" w:cs="Courier New"/>
          <w:b/>
          <w:i/>
          <w:color w:val="000000"/>
          <w:sz w:val="18"/>
          <w:szCs w:val="18"/>
        </w:rPr>
        <w:t>(J. Asman)</w:t>
      </w:r>
    </w:p>
    <w:p w:rsidR="008048F2" w:rsidRPr="00CD549B"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1, 17.5 units, 15 lecture hours, 15 lab hours. Advisories: Eligibility for English 125, 126, and Mathematics 101. </w:t>
      </w: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Default="008048F2" w:rsidP="008048F2">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lastRenderedPageBreak/>
        <w:t xml:space="preserve">Aviation Maintenance Technology 2, 17.5 units, 15 lecture hours, 15 lab hours. Advisories: Advisories: Aviation Maintenance Technology 1, eligibility for English 125, 126, and Mathematics 101. </w:t>
      </w: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Pr="00CD549B" w:rsidRDefault="008048F2" w:rsidP="008048F2">
      <w:pPr>
        <w:pStyle w:val="ListParagraph"/>
        <w:tabs>
          <w:tab w:val="left" w:pos="720"/>
          <w:tab w:val="left" w:pos="1080"/>
          <w:tab w:val="left" w:pos="1440"/>
        </w:tabs>
        <w:rPr>
          <w:rFonts w:asciiTheme="minorHAnsi" w:eastAsia="Times New Roman" w:hAnsiTheme="minorHAnsi" w:cstheme="minorHAnsi"/>
          <w:b/>
          <w:color w:val="000000"/>
          <w:sz w:val="18"/>
          <w:szCs w:val="18"/>
        </w:rPr>
      </w:pPr>
    </w:p>
    <w:p w:rsid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3, 17.5 units, 15 lecture hours, 15 lab hours. Advisories: Aviation Maintenance Technology 1, 2, eligibility for English 125, 126, and Mathematics 101. </w:t>
      </w:r>
      <w:r w:rsidRPr="00DA096C">
        <w:rPr>
          <w:rFonts w:asciiTheme="minorHAnsi" w:eastAsia="Times New Roman" w:hAnsiTheme="minorHAnsi" w:cstheme="minorHAnsi"/>
          <w:color w:val="000000"/>
          <w:sz w:val="18"/>
          <w:szCs w:val="18"/>
        </w:rPr>
        <w:t>Revised</w:t>
      </w:r>
      <w:r>
        <w:rPr>
          <w:rFonts w:asciiTheme="minorHAnsi" w:eastAsia="Times New Roman" w:hAnsiTheme="minorHAnsi" w:cstheme="minorHAnsi"/>
          <w:color w:val="000000"/>
          <w:sz w:val="18"/>
          <w:szCs w:val="18"/>
        </w:rPr>
        <w:t xml:space="preserve">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Pr="00DA096C" w:rsidRDefault="008048F2" w:rsidP="008048F2">
      <w:pPr>
        <w:pStyle w:val="ListParagraph"/>
        <w:tabs>
          <w:tab w:val="left" w:pos="720"/>
          <w:tab w:val="left" w:pos="1080"/>
          <w:tab w:val="left" w:pos="1440"/>
        </w:tabs>
        <w:rPr>
          <w:rFonts w:asciiTheme="minorHAnsi" w:eastAsia="Times New Roman" w:hAnsiTheme="minorHAnsi" w:cstheme="minorHAnsi"/>
          <w:b/>
          <w:color w:val="000000"/>
          <w:sz w:val="18"/>
          <w:szCs w:val="18"/>
        </w:rPr>
      </w:pPr>
    </w:p>
    <w:p w:rsidR="008048F2" w:rsidRP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4, 17.5 units, 15 lecture hours, 15 lab hours. Advisories: Aviation Maintenance Technology 1, 2, eligibility for English 125, 126, and Mathematics 101. </w:t>
      </w:r>
      <w:r w:rsidRPr="00DA096C">
        <w:rPr>
          <w:rFonts w:asciiTheme="minorHAnsi" w:eastAsia="Times New Roman" w:hAnsiTheme="minorHAnsi" w:cstheme="minorHAnsi"/>
          <w:color w:val="000000"/>
          <w:sz w:val="18"/>
          <w:szCs w:val="18"/>
        </w:rPr>
        <w:t>Revised</w:t>
      </w:r>
      <w:r>
        <w:rPr>
          <w:rFonts w:asciiTheme="minorHAnsi" w:eastAsia="Times New Roman" w:hAnsiTheme="minorHAnsi" w:cstheme="minorHAnsi"/>
          <w:color w:val="000000"/>
          <w:sz w:val="18"/>
          <w:szCs w:val="18"/>
        </w:rPr>
        <w:t xml:space="preserve">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student learning outcomes,  and textbooks</w:t>
      </w:r>
    </w:p>
    <w:p w:rsidR="008048F2" w:rsidRPr="008048F2" w:rsidRDefault="008048F2" w:rsidP="008048F2">
      <w:pPr>
        <w:tabs>
          <w:tab w:val="left" w:pos="360"/>
          <w:tab w:val="left" w:pos="720"/>
          <w:tab w:val="left" w:pos="1080"/>
          <w:tab w:val="left" w:pos="1440"/>
        </w:tabs>
        <w:rPr>
          <w:rFonts w:asciiTheme="minorHAnsi" w:eastAsia="Times New Roman" w:hAnsiTheme="minorHAnsi" w:cstheme="minorHAnsi"/>
          <w:b/>
          <w:color w:val="000000"/>
          <w:sz w:val="18"/>
          <w:szCs w:val="18"/>
        </w:rPr>
      </w:pPr>
    </w:p>
    <w:p w:rsidR="00D75351" w:rsidRDefault="00D75351" w:rsidP="00D75351">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Automotive Technology 9 Automotive Essentials, 3 units, 3 lecture hours. ADVISORIES: Eligibility for English 125, 126, and Mathematics 101.</w:t>
      </w:r>
    </w:p>
    <w:p w:rsidR="00D75351" w:rsidRPr="00820478" w:rsidRDefault="00D75351" w:rsidP="00D75351">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and textbooks.</w:t>
      </w:r>
      <w:proofErr w:type="gramEnd"/>
      <w:r>
        <w:rPr>
          <w:rFonts w:asciiTheme="minorHAnsi" w:eastAsia="Times New Roman" w:hAnsiTheme="minorHAnsi" w:cstheme="minorHAnsi"/>
          <w:color w:val="000000"/>
          <w:sz w:val="18"/>
          <w:szCs w:val="18"/>
        </w:rPr>
        <w:t xml:space="preserve"> </w:t>
      </w:r>
    </w:p>
    <w:p w:rsidR="00D75351" w:rsidRDefault="00D75351" w:rsidP="00D75351">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D75351" w:rsidRPr="000245DA" w:rsidRDefault="00D75351" w:rsidP="00D75351">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 xml:space="preserve">Automotive Technology 10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D75351" w:rsidRDefault="00D75351" w:rsidP="00D75351">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lab content outline, and textbooks.</w:t>
      </w:r>
    </w:p>
    <w:p w:rsidR="00D75351" w:rsidRPr="000245DA" w:rsidRDefault="00D75351" w:rsidP="00D75351">
      <w:pPr>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D75351" w:rsidRPr="008048F2" w:rsidRDefault="00D75351"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Automotive Technology 1</w:t>
      </w:r>
      <w:r>
        <w:rPr>
          <w:rFonts w:asciiTheme="minorHAnsi" w:eastAsia="Times New Roman" w:hAnsiTheme="minorHAnsi" w:cstheme="minorHAnsi"/>
          <w:b/>
          <w:color w:val="000000"/>
          <w:sz w:val="18"/>
          <w:szCs w:val="18"/>
        </w:rPr>
        <w:t>1</w:t>
      </w:r>
      <w:r w:rsidRPr="000245DA">
        <w:rPr>
          <w:rFonts w:asciiTheme="minorHAnsi" w:eastAsia="Times New Roman" w:hAnsiTheme="minorHAnsi" w:cstheme="minorHAnsi"/>
          <w:b/>
          <w:color w:val="000000"/>
          <w:sz w:val="18"/>
          <w:szCs w:val="18"/>
        </w:rPr>
        <w:t xml:space="preserve">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r w:rsidR="00C806F2">
        <w:rPr>
          <w:rFonts w:asciiTheme="minorHAnsi" w:hAnsiTheme="minorHAnsi" w:cstheme="minorHAnsi"/>
          <w:b/>
          <w:bCs/>
          <w:color w:val="000000"/>
          <w:sz w:val="18"/>
          <w:szCs w:val="18"/>
        </w:rPr>
        <w:t xml:space="preserve"> </w:t>
      </w:r>
      <w:r w:rsidR="00C806F2" w:rsidRPr="00C806F2">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sidRPr="00C806F2">
        <w:rPr>
          <w:rFonts w:asciiTheme="minorHAnsi" w:eastAsia="Times New Roman" w:hAnsiTheme="minorHAnsi" w:cstheme="minorHAnsi"/>
          <w:color w:val="000000"/>
          <w:sz w:val="18"/>
          <w:szCs w:val="18"/>
        </w:rPr>
        <w:t xml:space="preserve">catalog description, lab content outline, and textbooks. </w:t>
      </w:r>
    </w:p>
    <w:p w:rsidR="00630725" w:rsidRPr="00DA096C" w:rsidRDefault="00630725" w:rsidP="003121E9">
      <w:pPr>
        <w:tabs>
          <w:tab w:val="left" w:pos="360"/>
          <w:tab w:val="left" w:pos="720"/>
          <w:tab w:val="left" w:pos="1080"/>
          <w:tab w:val="left" w:pos="1440"/>
        </w:tabs>
        <w:rPr>
          <w:rFonts w:asciiTheme="minorHAnsi" w:eastAsia="Times New Roman" w:hAnsiTheme="minorHAnsi" w:cstheme="minorHAnsi"/>
          <w:b/>
          <w:color w:val="000000"/>
          <w:sz w:val="18"/>
          <w:szCs w:val="18"/>
        </w:rPr>
      </w:pPr>
    </w:p>
    <w:p w:rsidR="00630725" w:rsidRPr="00C806F2" w:rsidRDefault="00630725" w:rsidP="003121E9">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C806F2">
        <w:rPr>
          <w:rFonts w:asciiTheme="minorHAnsi" w:eastAsia="Times New Roman" w:hAnsiTheme="minorHAnsi" w:cstheme="minorHAnsi"/>
          <w:b/>
          <w:color w:val="000000"/>
          <w:sz w:val="18"/>
          <w:szCs w:val="18"/>
        </w:rPr>
        <w:t xml:space="preserve">Industrial Technology 205 Foundation Skills in Industrial Technology, 2 units, 1.5 lecture hours, 1.5 lab hours. Eligibility for English 125, 126, and Mathematics 101. </w:t>
      </w:r>
      <w:r w:rsidRPr="00C806F2">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sidRPr="00C806F2">
        <w:rPr>
          <w:rFonts w:asciiTheme="minorHAnsi" w:eastAsia="Times New Roman" w:hAnsiTheme="minorHAnsi" w:cstheme="minorHAnsi"/>
          <w:color w:val="000000"/>
          <w:sz w:val="18"/>
          <w:szCs w:val="18"/>
        </w:rPr>
        <w:t xml:space="preserve">hours to </w:t>
      </w:r>
      <w:r w:rsidRPr="00C806F2">
        <w:rPr>
          <w:rFonts w:asciiTheme="minorHAnsi" w:eastAsia="Times New Roman" w:hAnsiTheme="minorHAnsi" w:cstheme="minorHAnsi"/>
          <w:b/>
          <w:i/>
          <w:color w:val="000000"/>
          <w:sz w:val="18"/>
          <w:szCs w:val="18"/>
        </w:rPr>
        <w:t>2 lecture hours, .5 lab hours</w:t>
      </w:r>
      <w:r w:rsidRPr="00C806F2">
        <w:rPr>
          <w:rFonts w:asciiTheme="minorHAnsi" w:eastAsia="Times New Roman" w:hAnsiTheme="minorHAnsi" w:cstheme="minorHAnsi"/>
          <w:color w:val="000000"/>
          <w:sz w:val="18"/>
          <w:szCs w:val="18"/>
        </w:rPr>
        <w:t xml:space="preserve">, grading basis to </w:t>
      </w:r>
      <w:r w:rsidRPr="00C806F2">
        <w:rPr>
          <w:rFonts w:asciiTheme="minorHAnsi" w:eastAsia="Times New Roman" w:hAnsiTheme="minorHAnsi" w:cstheme="minorHAnsi"/>
          <w:b/>
          <w:i/>
          <w:color w:val="000000"/>
          <w:sz w:val="18"/>
          <w:szCs w:val="18"/>
        </w:rPr>
        <w:t>pass/no pass option</w:t>
      </w:r>
      <w:r w:rsidRPr="00C806F2">
        <w:rPr>
          <w:rFonts w:asciiTheme="minorHAnsi" w:eastAsia="Times New Roman" w:hAnsiTheme="minorHAnsi" w:cstheme="minorHAnsi"/>
          <w:color w:val="000000"/>
          <w:sz w:val="18"/>
          <w:szCs w:val="18"/>
        </w:rPr>
        <w:t xml:space="preserve">, prerequisites to </w:t>
      </w:r>
      <w:r w:rsidR="00C806F2">
        <w:rPr>
          <w:rFonts w:asciiTheme="minorHAnsi" w:eastAsia="Times New Roman" w:hAnsiTheme="minorHAnsi" w:cstheme="minorHAnsi"/>
          <w:b/>
          <w:i/>
          <w:color w:val="000000"/>
          <w:sz w:val="18"/>
          <w:szCs w:val="18"/>
        </w:rPr>
        <w:t>Industrial Technology 205.</w:t>
      </w:r>
    </w:p>
    <w:p w:rsidR="00C806F2" w:rsidRPr="00C806F2" w:rsidRDefault="00C806F2" w:rsidP="00C806F2">
      <w:pPr>
        <w:tabs>
          <w:tab w:val="left" w:pos="360"/>
          <w:tab w:val="left" w:pos="720"/>
          <w:tab w:val="left" w:pos="1080"/>
          <w:tab w:val="left" w:pos="1440"/>
        </w:tabs>
        <w:rPr>
          <w:rFonts w:asciiTheme="minorHAnsi" w:eastAsia="Times New Roman" w:hAnsiTheme="minorHAnsi" w:cstheme="minorHAnsi"/>
          <w:b/>
          <w:color w:val="000000"/>
          <w:sz w:val="18"/>
          <w:szCs w:val="18"/>
        </w:rPr>
      </w:pPr>
    </w:p>
    <w:p w:rsidR="0063072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Manufacturing Technology 19V Cooperative Work Experience, Manufacturing Technology, 1-8 units, (3 Repeats).</w:t>
      </w:r>
      <w:r>
        <w:rPr>
          <w:rFonts w:asciiTheme="minorHAnsi" w:hAnsiTheme="minorHAnsi" w:cstheme="minorHAnsi"/>
          <w:sz w:val="18"/>
          <w:szCs w:val="18"/>
        </w:rPr>
        <w:t xml:space="preserve"> Revised grading basis to </w:t>
      </w:r>
      <w:proofErr w:type="gramStart"/>
      <w:r w:rsidRPr="00446F29">
        <w:rPr>
          <w:rFonts w:asciiTheme="minorHAnsi" w:hAnsiTheme="minorHAnsi" w:cstheme="minorHAnsi"/>
          <w:b/>
          <w:i/>
          <w:sz w:val="18"/>
          <w:szCs w:val="18"/>
        </w:rPr>
        <w:t>graded</w:t>
      </w:r>
      <w:proofErr w:type="gramEnd"/>
      <w:r w:rsidRPr="00446F29">
        <w:rPr>
          <w:rFonts w:asciiTheme="minorHAnsi" w:hAnsiTheme="minorHAnsi" w:cstheme="minorHAnsi"/>
          <w:b/>
          <w:i/>
          <w:sz w:val="18"/>
          <w:szCs w:val="18"/>
        </w:rPr>
        <w:t xml:space="preserve"> only</w:t>
      </w:r>
      <w:r>
        <w:rPr>
          <w:rFonts w:asciiTheme="minorHAnsi" w:hAnsiTheme="minorHAnsi" w:cstheme="minorHAnsi"/>
          <w:sz w:val="18"/>
          <w:szCs w:val="18"/>
        </w:rPr>
        <w:t xml:space="preserve">, repeats to </w:t>
      </w:r>
      <w:r w:rsidRPr="00446F29">
        <w:rPr>
          <w:rFonts w:asciiTheme="minorHAnsi" w:hAnsiTheme="minorHAnsi" w:cstheme="minorHAnsi"/>
          <w:b/>
          <w:i/>
          <w:sz w:val="18"/>
          <w:szCs w:val="18"/>
        </w:rPr>
        <w:t>1</w:t>
      </w:r>
      <w:r>
        <w:rPr>
          <w:rFonts w:asciiTheme="minorHAnsi" w:hAnsiTheme="minorHAnsi" w:cstheme="minorHAnsi"/>
          <w:sz w:val="18"/>
          <w:szCs w:val="18"/>
        </w:rPr>
        <w:t xml:space="preserve">, and prerequisites to </w:t>
      </w:r>
      <w:r>
        <w:rPr>
          <w:rFonts w:asciiTheme="minorHAnsi" w:hAnsiTheme="minorHAnsi" w:cstheme="minorHAnsi"/>
          <w:b/>
          <w:i/>
          <w:sz w:val="18"/>
          <w:szCs w:val="18"/>
        </w:rPr>
        <w:t>Manufacturing Technology 62 or 82</w:t>
      </w:r>
      <w:r>
        <w:rPr>
          <w:rFonts w:asciiTheme="minorHAnsi" w:hAnsiTheme="minorHAnsi" w:cstheme="minorHAnsi"/>
          <w:sz w:val="18"/>
          <w:szCs w:val="18"/>
        </w:rPr>
        <w:t>. Revised student learning outcomes, objectives, and methods to measure student achievement.</w:t>
      </w:r>
    </w:p>
    <w:p w:rsidR="00630725" w:rsidRPr="00446F29" w:rsidRDefault="00630725" w:rsidP="003121E9">
      <w:pPr>
        <w:pStyle w:val="ListParagraph"/>
        <w:tabs>
          <w:tab w:val="left" w:pos="720"/>
          <w:tab w:val="left" w:pos="1080"/>
          <w:tab w:val="left" w:pos="1440"/>
        </w:tabs>
        <w:rPr>
          <w:rFonts w:asciiTheme="minorHAnsi" w:hAnsiTheme="minorHAnsi" w:cstheme="minorHAnsi"/>
          <w:b/>
          <w:sz w:val="18"/>
          <w:szCs w:val="18"/>
        </w:rPr>
      </w:pPr>
    </w:p>
    <w:p w:rsidR="0063072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Manufacturing 21 Blueprint Reading, 2 units, 2 lecture hours, .5 lab hour. Advisories: Eligibility for English </w:t>
      </w:r>
    </w:p>
    <w:p w:rsidR="00630725" w:rsidRDefault="00630725" w:rsidP="003121E9">
      <w:pPr>
        <w:pStyle w:val="ListParagraph"/>
        <w:tabs>
          <w:tab w:val="left" w:pos="720"/>
          <w:tab w:val="left" w:pos="1080"/>
          <w:tab w:val="left" w:pos="1440"/>
        </w:tabs>
        <w:ind w:left="1440"/>
        <w:rPr>
          <w:rFonts w:asciiTheme="minorHAnsi" w:hAnsiTheme="minorHAnsi" w:cstheme="minorHAnsi"/>
          <w:sz w:val="18"/>
          <w:szCs w:val="18"/>
        </w:rPr>
      </w:pPr>
      <w:proofErr w:type="gramStart"/>
      <w:r>
        <w:rPr>
          <w:rFonts w:asciiTheme="minorHAnsi" w:hAnsiTheme="minorHAnsi" w:cstheme="minorHAnsi"/>
          <w:b/>
          <w:sz w:val="18"/>
          <w:szCs w:val="18"/>
        </w:rPr>
        <w:t>126 and Mathematics 101.</w:t>
      </w:r>
      <w:proofErr w:type="gramEnd"/>
      <w:r>
        <w:rPr>
          <w:rFonts w:asciiTheme="minorHAnsi" w:hAnsiTheme="minorHAnsi" w:cstheme="minorHAnsi"/>
          <w:b/>
          <w:sz w:val="18"/>
          <w:szCs w:val="18"/>
        </w:rPr>
        <w:t xml:space="preserve"> </w:t>
      </w:r>
      <w:proofErr w:type="gramStart"/>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grading basis to </w:t>
      </w:r>
      <w:r>
        <w:rPr>
          <w:rFonts w:asciiTheme="minorHAnsi" w:hAnsiTheme="minorHAnsi" w:cstheme="minorHAnsi"/>
          <w:b/>
          <w:i/>
          <w:sz w:val="18"/>
          <w:szCs w:val="18"/>
        </w:rPr>
        <w:t>pass/no pass</w:t>
      </w:r>
      <w:r>
        <w:rPr>
          <w:rFonts w:asciiTheme="minorHAnsi" w:hAnsiTheme="minorHAnsi" w:cstheme="minorHAnsi"/>
          <w:sz w:val="18"/>
          <w:szCs w:val="18"/>
        </w:rPr>
        <w:t>.</w:t>
      </w:r>
      <w:proofErr w:type="gramEnd"/>
      <w:r>
        <w:rPr>
          <w:rFonts w:asciiTheme="minorHAnsi" w:hAnsiTheme="minorHAnsi" w:cstheme="minorHAnsi"/>
          <w:sz w:val="18"/>
          <w:szCs w:val="18"/>
        </w:rPr>
        <w:t xml:space="preserve"> Revised student learning outcomes, textbooks, and grading scale.</w:t>
      </w:r>
    </w:p>
    <w:p w:rsidR="0063072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22 Industrial Materials,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630725" w:rsidRDefault="00630725" w:rsidP="003121E9">
      <w:pPr>
        <w:pStyle w:val="ListParagraph"/>
        <w:tabs>
          <w:tab w:val="left" w:pos="720"/>
          <w:tab w:val="left" w:pos="1080"/>
          <w:tab w:val="left" w:pos="1440"/>
        </w:tabs>
        <w:ind w:left="1440"/>
        <w:rPr>
          <w:rFonts w:asciiTheme="minorHAnsi" w:hAnsiTheme="minorHAnsi" w:cstheme="minorHAnsi"/>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23 Electricity,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630725" w:rsidRDefault="00630725" w:rsidP="003121E9">
      <w:pPr>
        <w:pStyle w:val="ListParagraph"/>
        <w:tabs>
          <w:tab w:val="left" w:pos="720"/>
          <w:tab w:val="left" w:pos="1080"/>
          <w:tab w:val="left" w:pos="1440"/>
        </w:tabs>
        <w:ind w:left="1440"/>
        <w:rPr>
          <w:rFonts w:asciiTheme="minorHAnsi" w:hAnsiTheme="minorHAnsi" w:cstheme="minorHAnsi"/>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24 Hydraulics,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63072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33B Advanced Welding Fabrication/Certification, </w:t>
      </w:r>
      <w:r w:rsidRPr="00460715">
        <w:rPr>
          <w:rFonts w:asciiTheme="minorHAnsi" w:hAnsiTheme="minorHAnsi" w:cstheme="minorHAnsi"/>
          <w:b/>
          <w:bCs/>
          <w:sz w:val="18"/>
          <w:szCs w:val="18"/>
        </w:rPr>
        <w:t xml:space="preserve">5 units, 3 lecture hours, 6 lab hours, (Pass/No Pass), (Repeats=3). </w:t>
      </w:r>
      <w:r w:rsidRPr="00460715">
        <w:rPr>
          <w:rFonts w:asciiTheme="minorHAnsi" w:hAnsiTheme="minorHAnsi" w:cstheme="minorHAnsi"/>
          <w:b/>
          <w:sz w:val="18"/>
          <w:szCs w:val="18"/>
        </w:rPr>
        <w:t>Prerequisite: Manufacturing Technology 32A</w:t>
      </w:r>
      <w:r w:rsidRPr="00460715">
        <w:rPr>
          <w:rFonts w:cstheme="minorHAnsi"/>
          <w:b/>
          <w:sz w:val="18"/>
          <w:szCs w:val="18"/>
        </w:rPr>
        <w:t xml:space="preserve"> </w:t>
      </w:r>
      <w:r w:rsidRPr="00460715">
        <w:rPr>
          <w:rFonts w:asciiTheme="minorHAnsi" w:hAnsiTheme="minorHAnsi" w:cstheme="minorHAnsi"/>
          <w:b/>
          <w:sz w:val="18"/>
          <w:szCs w:val="18"/>
        </w:rPr>
        <w:t>and 32B or equivalent course. ADVISORIES: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course number/title to </w:t>
      </w:r>
      <w:r>
        <w:rPr>
          <w:rFonts w:asciiTheme="minorHAnsi" w:hAnsiTheme="minorHAnsi" w:cstheme="minorHAnsi"/>
          <w:b/>
          <w:i/>
          <w:sz w:val="18"/>
          <w:szCs w:val="18"/>
        </w:rPr>
        <w:t>Manufacturing Technology 63 Welding Certification</w:t>
      </w:r>
      <w:r>
        <w:rPr>
          <w:rFonts w:asciiTheme="minorHAnsi" w:hAnsiTheme="minorHAnsi" w:cstheme="minorHAnsi"/>
          <w:sz w:val="18"/>
          <w:szCs w:val="18"/>
        </w:rPr>
        <w:t xml:space="preserve">, units to </w:t>
      </w:r>
      <w:r>
        <w:rPr>
          <w:rFonts w:asciiTheme="minorHAnsi" w:hAnsiTheme="minorHAnsi" w:cstheme="minorHAnsi"/>
          <w:b/>
          <w:i/>
          <w:sz w:val="18"/>
          <w:szCs w:val="18"/>
        </w:rPr>
        <w:t>1</w:t>
      </w:r>
      <w:r>
        <w:rPr>
          <w:rFonts w:asciiTheme="minorHAnsi" w:hAnsiTheme="minorHAnsi" w:cstheme="minorHAnsi"/>
          <w:sz w:val="18"/>
          <w:szCs w:val="18"/>
        </w:rPr>
        <w:t xml:space="preserve">, hours to </w:t>
      </w:r>
      <w:r>
        <w:rPr>
          <w:rFonts w:asciiTheme="minorHAnsi" w:hAnsiTheme="minorHAnsi" w:cstheme="minorHAnsi"/>
          <w:b/>
          <w:i/>
          <w:sz w:val="18"/>
          <w:szCs w:val="18"/>
        </w:rPr>
        <w:t>3 lab hours</w:t>
      </w:r>
      <w:r>
        <w:rPr>
          <w:rFonts w:asciiTheme="minorHAnsi" w:hAnsiTheme="minorHAnsi" w:cstheme="minorHAnsi"/>
          <w:sz w:val="18"/>
          <w:szCs w:val="18"/>
        </w:rPr>
        <w:t xml:space="preserve">, </w:t>
      </w:r>
      <w:r w:rsidRPr="00A03039">
        <w:rPr>
          <w:rFonts w:asciiTheme="minorHAnsi" w:hAnsiTheme="minorHAnsi" w:cstheme="minorHAnsi"/>
          <w:sz w:val="18"/>
          <w:szCs w:val="18"/>
        </w:rPr>
        <w:t>prerequisites to</w:t>
      </w:r>
      <w:r>
        <w:rPr>
          <w:rFonts w:asciiTheme="minorHAnsi" w:hAnsiTheme="minorHAnsi" w:cstheme="minorHAnsi"/>
          <w:b/>
          <w:i/>
          <w:sz w:val="18"/>
          <w:szCs w:val="18"/>
        </w:rPr>
        <w:t xml:space="preserve"> Manufacturing Technology 62</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catalog description, student learning outcomes, content outline,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lastRenderedPageBreak/>
        <w:t xml:space="preserve">Manufacturing Technology 38B Advanced CNC Operation, </w:t>
      </w:r>
      <w:r w:rsidRPr="00460715">
        <w:rPr>
          <w:rFonts w:asciiTheme="minorHAnsi" w:hAnsiTheme="minorHAnsi" w:cstheme="minorHAnsi"/>
          <w:b/>
          <w:bCs/>
          <w:sz w:val="18"/>
          <w:szCs w:val="18"/>
        </w:rPr>
        <w:t xml:space="preserve">5 units, 3 lecture hours, 6 lab hours. (Pass/No Pass) (Repeats=1). </w:t>
      </w:r>
      <w:r w:rsidRPr="00460715">
        <w:rPr>
          <w:rFonts w:cstheme="minorHAnsi"/>
          <w:b/>
          <w:sz w:val="18"/>
          <w:szCs w:val="18"/>
        </w:rPr>
        <w:t>Prerequisites</w:t>
      </w:r>
      <w:r w:rsidRPr="00460715">
        <w:rPr>
          <w:rFonts w:asciiTheme="minorHAnsi" w:hAnsiTheme="minorHAnsi" w:cstheme="minorHAnsi"/>
          <w:b/>
          <w:sz w:val="18"/>
          <w:szCs w:val="18"/>
        </w:rPr>
        <w:t xml:space="preserve">: Manufacturing Technology 38A or equivalent course or verified work experience in the field. </w:t>
      </w:r>
      <w:r w:rsidRPr="00460715">
        <w:rPr>
          <w:rFonts w:cstheme="minorHAnsi"/>
          <w:b/>
          <w:sz w:val="18"/>
          <w:szCs w:val="18"/>
        </w:rPr>
        <w:t>Advisories</w:t>
      </w:r>
      <w:r w:rsidRPr="00460715">
        <w:rPr>
          <w:rFonts w:asciiTheme="minorHAnsi" w:hAnsiTheme="minorHAnsi" w:cstheme="minorHAnsi"/>
          <w:b/>
          <w:sz w:val="18"/>
          <w:szCs w:val="18"/>
        </w:rPr>
        <w:t>: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course number/title to </w:t>
      </w:r>
      <w:r>
        <w:rPr>
          <w:rFonts w:asciiTheme="minorHAnsi" w:hAnsiTheme="minorHAnsi" w:cstheme="minorHAnsi"/>
          <w:b/>
          <w:i/>
          <w:sz w:val="18"/>
          <w:szCs w:val="18"/>
        </w:rPr>
        <w:t>Manufacturing Technology 83 Machining Certification</w:t>
      </w:r>
      <w:r>
        <w:rPr>
          <w:rFonts w:asciiTheme="minorHAnsi" w:hAnsiTheme="minorHAnsi" w:cstheme="minorHAnsi"/>
          <w:sz w:val="18"/>
          <w:szCs w:val="18"/>
        </w:rPr>
        <w:t xml:space="preserve">, units to </w:t>
      </w:r>
      <w:r>
        <w:rPr>
          <w:rFonts w:asciiTheme="minorHAnsi" w:hAnsiTheme="minorHAnsi" w:cstheme="minorHAnsi"/>
          <w:b/>
          <w:i/>
          <w:sz w:val="18"/>
          <w:szCs w:val="18"/>
        </w:rPr>
        <w:t>1</w:t>
      </w:r>
      <w:r>
        <w:rPr>
          <w:rFonts w:asciiTheme="minorHAnsi" w:hAnsiTheme="minorHAnsi" w:cstheme="minorHAnsi"/>
          <w:sz w:val="18"/>
          <w:szCs w:val="18"/>
        </w:rPr>
        <w:t xml:space="preserve">, hours to </w:t>
      </w:r>
      <w:r>
        <w:rPr>
          <w:rFonts w:asciiTheme="minorHAnsi" w:hAnsiTheme="minorHAnsi" w:cstheme="minorHAnsi"/>
          <w:b/>
          <w:i/>
          <w:sz w:val="18"/>
          <w:szCs w:val="18"/>
        </w:rPr>
        <w:t>3 lab hours</w:t>
      </w:r>
      <w:r>
        <w:rPr>
          <w:rFonts w:asciiTheme="minorHAnsi" w:hAnsiTheme="minorHAnsi" w:cstheme="minorHAnsi"/>
          <w:sz w:val="18"/>
          <w:szCs w:val="18"/>
        </w:rPr>
        <w:t xml:space="preserve">, prerequisite to </w:t>
      </w:r>
      <w:r>
        <w:rPr>
          <w:rFonts w:asciiTheme="minorHAnsi" w:hAnsiTheme="minorHAnsi" w:cstheme="minorHAnsi"/>
          <w:b/>
          <w:i/>
          <w:sz w:val="18"/>
          <w:szCs w:val="18"/>
        </w:rPr>
        <w:t>Manufacturing Technology 82</w:t>
      </w:r>
      <w:r>
        <w:rPr>
          <w:rFonts w:asciiTheme="minorHAnsi" w:hAnsiTheme="minorHAnsi" w:cstheme="minorHAnsi"/>
          <w:sz w:val="18"/>
          <w:szCs w:val="18"/>
        </w:rPr>
        <w:t>. Revised catalog description, student learning outcomes, objectives, content outline,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60 Welding 1,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Eligibility for English 126.</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Introduction to Welding</w:t>
      </w:r>
      <w:r>
        <w:rPr>
          <w:rFonts w:asciiTheme="minorHAnsi" w:hAnsiTheme="minorHAnsi" w:cstheme="minorHAnsi"/>
          <w:sz w:val="18"/>
          <w:szCs w:val="18"/>
        </w:rPr>
        <w:t xml:space="preserve">, units to </w:t>
      </w:r>
      <w:r>
        <w:rPr>
          <w:rFonts w:asciiTheme="minorHAnsi" w:hAnsiTheme="minorHAnsi" w:cstheme="minorHAnsi"/>
          <w:b/>
          <w:i/>
          <w:sz w:val="18"/>
          <w:szCs w:val="18"/>
        </w:rPr>
        <w:t>6</w:t>
      </w:r>
      <w:r>
        <w:rPr>
          <w:rFonts w:asciiTheme="minorHAnsi" w:hAnsiTheme="minorHAnsi" w:cstheme="minorHAnsi"/>
          <w:sz w:val="18"/>
          <w:szCs w:val="18"/>
        </w:rPr>
        <w:t xml:space="preserve">, lecture hours to </w:t>
      </w:r>
      <w:r>
        <w:rPr>
          <w:rFonts w:asciiTheme="minorHAnsi" w:hAnsiTheme="minorHAnsi" w:cstheme="minorHAnsi"/>
          <w:b/>
          <w:i/>
          <w:sz w:val="18"/>
          <w:szCs w:val="18"/>
        </w:rPr>
        <w:t>4</w:t>
      </w:r>
      <w:r>
        <w:rPr>
          <w:rFonts w:asciiTheme="minorHAnsi" w:hAnsiTheme="minorHAnsi" w:cstheme="minorHAnsi"/>
          <w:sz w:val="18"/>
          <w:szCs w:val="18"/>
        </w:rPr>
        <w:t xml:space="preserve">, lab hours </w:t>
      </w:r>
      <w:r>
        <w:rPr>
          <w:rFonts w:asciiTheme="minorHAnsi" w:hAnsiTheme="minorHAnsi" w:cstheme="minorHAnsi"/>
          <w:b/>
          <w:i/>
          <w:sz w:val="18"/>
          <w:szCs w:val="18"/>
        </w:rPr>
        <w:t>5.5</w:t>
      </w:r>
      <w:r w:rsidR="00C806F2">
        <w:rPr>
          <w:rFonts w:asciiTheme="minorHAnsi" w:hAnsiTheme="minorHAnsi" w:cstheme="minorHAnsi"/>
          <w:sz w:val="18"/>
          <w:szCs w:val="18"/>
        </w:rPr>
        <w:t xml:space="preserve">. </w:t>
      </w:r>
      <w:r>
        <w:rPr>
          <w:rFonts w:asciiTheme="minorHAnsi" w:hAnsiTheme="minorHAnsi" w:cstheme="minorHAnsi"/>
          <w:sz w:val="18"/>
          <w:szCs w:val="18"/>
        </w:rPr>
        <w:t>Revised student learning outcomes, content outline,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61 Welding 2,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Manufacturing Technology 60. Eligibility for English 126.</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Intermediate Welding</w:t>
      </w:r>
      <w:r w:rsidR="00C806F2">
        <w:rPr>
          <w:rFonts w:asciiTheme="minorHAnsi" w:hAnsiTheme="minorHAnsi" w:cstheme="minorHAnsi"/>
          <w:sz w:val="18"/>
          <w:szCs w:val="18"/>
        </w:rPr>
        <w:t xml:space="preserve">. </w:t>
      </w:r>
      <w:r>
        <w:rPr>
          <w:rFonts w:asciiTheme="minorHAnsi" w:hAnsiTheme="minorHAnsi" w:cstheme="minorHAnsi"/>
          <w:sz w:val="18"/>
          <w:szCs w:val="18"/>
        </w:rPr>
        <w:t>Revised student learning outcomes,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62 Welding 3, </w:t>
      </w:r>
      <w:r w:rsidRPr="00460715">
        <w:rPr>
          <w:rFonts w:asciiTheme="minorHAnsi" w:hAnsiTheme="minorHAnsi" w:cstheme="minorHAnsi"/>
          <w:b/>
          <w:bCs/>
          <w:sz w:val="18"/>
          <w:szCs w:val="18"/>
        </w:rPr>
        <w:t xml:space="preserve">4 units, 1.5 lecture hours, 8 lab hours (pass/no pass) (repeats=3). </w:t>
      </w:r>
      <w:r w:rsidRPr="00460715">
        <w:rPr>
          <w:rFonts w:asciiTheme="minorHAnsi" w:hAnsiTheme="minorHAnsi" w:cstheme="minorHAnsi"/>
          <w:b/>
          <w:sz w:val="18"/>
          <w:szCs w:val="18"/>
        </w:rPr>
        <w:t>Prerequisites: Manufacturing Technology 60 and 61 or equivalent course. ADVISORIES: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Advanced Welding</w:t>
      </w:r>
      <w:r>
        <w:rPr>
          <w:rFonts w:asciiTheme="minorHAnsi" w:hAnsiTheme="minorHAnsi" w:cstheme="minorHAnsi"/>
          <w:sz w:val="18"/>
          <w:szCs w:val="18"/>
        </w:rPr>
        <w:t>, Revised student learning outcomes,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B130DC"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80 Introduction to Machine Shop,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to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units to </w:t>
      </w:r>
      <w:r>
        <w:rPr>
          <w:rFonts w:asciiTheme="minorHAnsi" w:hAnsiTheme="minorHAnsi" w:cstheme="minorHAnsi"/>
          <w:b/>
          <w:i/>
          <w:sz w:val="18"/>
          <w:szCs w:val="18"/>
        </w:rPr>
        <w:t xml:space="preserve"> 6</w:t>
      </w:r>
      <w:r>
        <w:rPr>
          <w:rFonts w:asciiTheme="minorHAnsi" w:hAnsiTheme="minorHAnsi" w:cstheme="minorHAnsi"/>
          <w:sz w:val="18"/>
          <w:szCs w:val="18"/>
        </w:rPr>
        <w:t xml:space="preserve">, hours to </w:t>
      </w:r>
      <w:r>
        <w:rPr>
          <w:rFonts w:asciiTheme="minorHAnsi" w:hAnsiTheme="minorHAnsi" w:cstheme="minorHAnsi"/>
          <w:b/>
          <w:i/>
          <w:sz w:val="18"/>
          <w:szCs w:val="18"/>
        </w:rPr>
        <w:t xml:space="preserve"> 4 lecture hours, 5.5 lab hours</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A03039"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A03039">
        <w:rPr>
          <w:rFonts w:asciiTheme="minorHAnsi" w:hAnsiTheme="minorHAnsi" w:cstheme="minorHAnsi"/>
          <w:b/>
          <w:sz w:val="18"/>
          <w:szCs w:val="18"/>
        </w:rPr>
        <w:t xml:space="preserve">Manufacturing Technology 81 Intermediate Machine Shop, </w:t>
      </w:r>
      <w:r w:rsidRPr="00A03039">
        <w:rPr>
          <w:rFonts w:asciiTheme="minorHAnsi" w:hAnsiTheme="minorHAnsi" w:cstheme="minorHAnsi"/>
          <w:b/>
          <w:bCs/>
          <w:sz w:val="18"/>
          <w:szCs w:val="18"/>
        </w:rPr>
        <w:t xml:space="preserve">4 units, 1.5 lecture hours, 8 lab hours (pass/no pass). </w:t>
      </w:r>
      <w:r w:rsidRPr="00A03039">
        <w:rPr>
          <w:rFonts w:asciiTheme="minorHAnsi" w:hAnsiTheme="minorHAnsi" w:cstheme="minorHAnsi"/>
          <w:b/>
          <w:sz w:val="18"/>
          <w:szCs w:val="18"/>
        </w:rPr>
        <w:t xml:space="preserve">Prerequisites: Manufacturing Technology 80 or equivalent course or verified work experience in the field. Advisories: Eligibility for English 126 and Mathematics 101. </w:t>
      </w:r>
      <w:r w:rsidRPr="00A03039">
        <w:rPr>
          <w:rFonts w:asciiTheme="minorHAnsi" w:hAnsiTheme="minorHAnsi" w:cstheme="minorHAnsi"/>
          <w:sz w:val="18"/>
          <w:szCs w:val="18"/>
        </w:rPr>
        <w:t>Revised student learning outcomes, textbooks, methods to measure student achievement, and grading scale.</w:t>
      </w:r>
    </w:p>
    <w:p w:rsidR="00630725" w:rsidRPr="00B130DC"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82 Advanced Machine Shop and Introduction to CNC Programming, </w:t>
      </w:r>
      <w:r w:rsidRPr="00460715">
        <w:rPr>
          <w:rFonts w:asciiTheme="minorHAnsi" w:hAnsiTheme="minorHAnsi" w:cstheme="minorHAnsi"/>
          <w:b/>
          <w:bCs/>
          <w:sz w:val="18"/>
          <w:szCs w:val="18"/>
        </w:rPr>
        <w:t xml:space="preserve">4 units, 1.5 lecture hours, 8 lab hours (pass/no pass) (repeats=1). </w:t>
      </w:r>
      <w:r w:rsidRPr="00460715">
        <w:rPr>
          <w:rFonts w:asciiTheme="minorHAnsi" w:hAnsiTheme="minorHAnsi" w:cstheme="minorHAnsi"/>
          <w:b/>
          <w:sz w:val="18"/>
          <w:szCs w:val="18"/>
        </w:rPr>
        <w:t>Prerequisites: Manufacturing Technology81 or equivalent course or one year verified work experience in the field. Advisories: Eligibility for English 126 and Mathematics 101.</w:t>
      </w:r>
      <w:r>
        <w:rPr>
          <w:rFonts w:asciiTheme="minorHAnsi" w:hAnsiTheme="minorHAnsi" w:cstheme="minorHAnsi"/>
          <w:b/>
          <w:sz w:val="18"/>
          <w:szCs w:val="18"/>
        </w:rPr>
        <w:t xml:space="preserve"> </w:t>
      </w:r>
      <w:r w:rsidRPr="00A03039">
        <w:rPr>
          <w:rFonts w:asciiTheme="minorHAnsi" w:hAnsiTheme="minorHAnsi" w:cstheme="minorHAnsi"/>
          <w:sz w:val="18"/>
          <w:szCs w:val="18"/>
        </w:rPr>
        <w:t>Revised student learning outcomes, textbooks, methods to measure student achievement, and grading scale.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91 Motor Control 1,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23.</w:t>
      </w:r>
      <w:r>
        <w:rPr>
          <w:rFonts w:asciiTheme="minorHAnsi" w:hAnsiTheme="minorHAnsi" w:cstheme="minorHAnsi"/>
          <w:b/>
          <w:sz w:val="18"/>
          <w:szCs w:val="18"/>
        </w:rPr>
        <w:t xml:space="preserve"> </w:t>
      </w:r>
      <w:r>
        <w:rPr>
          <w:rFonts w:asciiTheme="minorHAnsi" w:hAnsiTheme="minorHAnsi" w:cstheme="minorHAnsi"/>
          <w:sz w:val="18"/>
          <w:szCs w:val="18"/>
        </w:rPr>
        <w:t>Revised textbooks.</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92 Motor Controls 2,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91.</w:t>
      </w:r>
      <w:r>
        <w:rPr>
          <w:rFonts w:asciiTheme="minorHAnsi" w:hAnsiTheme="minorHAnsi" w:cstheme="minorHAnsi"/>
          <w:b/>
          <w:sz w:val="18"/>
          <w:szCs w:val="18"/>
        </w:rPr>
        <w:t xml:space="preserve"> </w:t>
      </w:r>
      <w:r>
        <w:rPr>
          <w:rFonts w:asciiTheme="minorHAnsi" w:hAnsiTheme="minorHAnsi" w:cstheme="minorHAnsi"/>
          <w:sz w:val="18"/>
          <w:szCs w:val="18"/>
        </w:rPr>
        <w:t>Reviewed course outline.</w:t>
      </w:r>
    </w:p>
    <w:p w:rsidR="00630725" w:rsidRPr="00460715" w:rsidRDefault="00630725" w:rsidP="003121E9">
      <w:pPr>
        <w:pStyle w:val="ListParagraph"/>
        <w:tabs>
          <w:tab w:val="left" w:pos="720"/>
          <w:tab w:val="left" w:pos="1080"/>
          <w:tab w:val="left" w:pos="1440"/>
        </w:tabs>
        <w:autoSpaceDE w:val="0"/>
        <w:autoSpaceDN w:val="0"/>
        <w:adjustRightInd w:val="0"/>
        <w:ind w:left="144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93 Programmable Logic Controllers (PLCS),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92.</w:t>
      </w:r>
      <w:r>
        <w:rPr>
          <w:rFonts w:asciiTheme="minorHAnsi" w:hAnsiTheme="minorHAnsi" w:cstheme="minorHAnsi"/>
          <w:b/>
          <w:sz w:val="18"/>
          <w:szCs w:val="18"/>
        </w:rPr>
        <w:t xml:space="preserve"> </w:t>
      </w:r>
      <w:r>
        <w:rPr>
          <w:rFonts w:asciiTheme="minorHAnsi" w:hAnsiTheme="minorHAnsi" w:cstheme="minorHAnsi"/>
          <w:sz w:val="18"/>
          <w:szCs w:val="18"/>
        </w:rPr>
        <w:t>Revised textbooks.</w:t>
      </w:r>
    </w:p>
    <w:p w:rsidR="00630725" w:rsidRPr="00C14DFE" w:rsidRDefault="00630725" w:rsidP="00C14DFE">
      <w:pPr>
        <w:rPr>
          <w:rFonts w:asciiTheme="minorHAnsi" w:hAnsiTheme="minorHAnsi" w:cstheme="minorHAnsi"/>
          <w:b/>
          <w:sz w:val="18"/>
          <w:szCs w:val="18"/>
        </w:rPr>
      </w:pPr>
    </w:p>
    <w:p w:rsidR="00630725" w:rsidRDefault="00630725" w:rsidP="008048F2">
      <w:pPr>
        <w:pStyle w:val="ListParagraph"/>
        <w:numPr>
          <w:ilvl w:val="0"/>
          <w:numId w:val="33"/>
        </w:numPr>
        <w:tabs>
          <w:tab w:val="left" w:pos="1260"/>
        </w:tabs>
        <w:autoSpaceDE w:val="0"/>
        <w:autoSpaceDN w:val="0"/>
        <w:adjustRightInd w:val="0"/>
        <w:ind w:left="1260"/>
        <w:rPr>
          <w:rFonts w:asciiTheme="minorHAnsi" w:hAnsiTheme="minorHAnsi" w:cstheme="minorHAnsi"/>
          <w:b/>
          <w:sz w:val="18"/>
          <w:szCs w:val="18"/>
        </w:rPr>
      </w:pPr>
      <w:r>
        <w:rPr>
          <w:rFonts w:asciiTheme="minorHAnsi" w:hAnsiTheme="minorHAnsi" w:cstheme="minorHAnsi"/>
          <w:b/>
          <w:sz w:val="18"/>
          <w:szCs w:val="18"/>
        </w:rPr>
        <w:t xml:space="preserve">New Course Proposal effective fall 2012 </w:t>
      </w:r>
      <w:r>
        <w:rPr>
          <w:rFonts w:asciiTheme="minorHAnsi" w:hAnsiTheme="minorHAnsi" w:cstheme="minorHAnsi"/>
          <w:b/>
          <w:i/>
          <w:sz w:val="18"/>
          <w:szCs w:val="18"/>
        </w:rPr>
        <w:t>(D. Tikkanen)</w:t>
      </w:r>
    </w:p>
    <w:p w:rsidR="00630725" w:rsidRDefault="003121E9" w:rsidP="00F1611D">
      <w:pPr>
        <w:tabs>
          <w:tab w:val="left" w:pos="360"/>
          <w:tab w:val="left" w:pos="720"/>
          <w:tab w:val="left" w:pos="900"/>
          <w:tab w:val="left" w:pos="1260"/>
          <w:tab w:val="left" w:pos="1440"/>
        </w:tabs>
        <w:autoSpaceDE w:val="0"/>
        <w:autoSpaceDN w:val="0"/>
        <w:adjustRightInd w:val="0"/>
        <w:ind w:left="720"/>
        <w:rPr>
          <w:rFonts w:asciiTheme="minorHAnsi" w:hAnsiTheme="minorHAnsi" w:cstheme="minorHAnsi"/>
          <w:b/>
          <w:sz w:val="18"/>
          <w:szCs w:val="18"/>
        </w:rPr>
      </w:pPr>
      <w:r>
        <w:rPr>
          <w:rFonts w:asciiTheme="minorHAnsi" w:hAnsiTheme="minorHAnsi" w:cstheme="minorHAnsi"/>
          <w:b/>
          <w:sz w:val="18"/>
          <w:szCs w:val="18"/>
        </w:rPr>
        <w:tab/>
      </w:r>
      <w:r w:rsidR="00F1611D">
        <w:rPr>
          <w:rFonts w:asciiTheme="minorHAnsi" w:hAnsiTheme="minorHAnsi" w:cstheme="minorHAnsi"/>
          <w:b/>
          <w:sz w:val="18"/>
          <w:szCs w:val="18"/>
        </w:rPr>
        <w:tab/>
      </w:r>
      <w:proofErr w:type="gramStart"/>
      <w:r w:rsidR="00630725">
        <w:rPr>
          <w:rFonts w:asciiTheme="minorHAnsi" w:hAnsiTheme="minorHAnsi" w:cstheme="minorHAnsi"/>
          <w:b/>
          <w:sz w:val="18"/>
          <w:szCs w:val="18"/>
        </w:rPr>
        <w:t>Manufacturing Technology 94 Introduction to Solar Technology, 2 units, 2 lectur</w:t>
      </w:r>
      <w:r>
        <w:rPr>
          <w:rFonts w:asciiTheme="minorHAnsi" w:hAnsiTheme="minorHAnsi" w:cstheme="minorHAnsi"/>
          <w:b/>
          <w:sz w:val="18"/>
          <w:szCs w:val="18"/>
        </w:rPr>
        <w:t xml:space="preserve">e hours, .5 lab hours, </w:t>
      </w:r>
      <w:r w:rsidR="00F1611D">
        <w:rPr>
          <w:rFonts w:asciiTheme="minorHAnsi" w:hAnsiTheme="minorHAnsi" w:cstheme="minorHAnsi"/>
          <w:b/>
          <w:sz w:val="18"/>
          <w:szCs w:val="18"/>
        </w:rPr>
        <w:tab/>
      </w:r>
      <w:r w:rsidR="00F1611D">
        <w:rPr>
          <w:rFonts w:asciiTheme="minorHAnsi" w:hAnsiTheme="minorHAnsi" w:cstheme="minorHAnsi"/>
          <w:b/>
          <w:sz w:val="18"/>
          <w:szCs w:val="18"/>
        </w:rPr>
        <w:tab/>
      </w:r>
      <w:r w:rsidR="00F1611D">
        <w:rPr>
          <w:rFonts w:asciiTheme="minorHAnsi" w:hAnsiTheme="minorHAnsi" w:cstheme="minorHAnsi"/>
          <w:b/>
          <w:sz w:val="18"/>
          <w:szCs w:val="18"/>
        </w:rPr>
        <w:tab/>
      </w:r>
      <w:r>
        <w:rPr>
          <w:rFonts w:asciiTheme="minorHAnsi" w:hAnsiTheme="minorHAnsi" w:cstheme="minorHAnsi"/>
          <w:b/>
          <w:sz w:val="18"/>
          <w:szCs w:val="18"/>
        </w:rPr>
        <w:t xml:space="preserve">(Pass/No </w:t>
      </w:r>
      <w:r w:rsidR="00630725">
        <w:rPr>
          <w:rFonts w:asciiTheme="minorHAnsi" w:hAnsiTheme="minorHAnsi" w:cstheme="minorHAnsi"/>
          <w:b/>
          <w:sz w:val="18"/>
          <w:szCs w:val="18"/>
        </w:rPr>
        <w:t>Pass).</w:t>
      </w:r>
      <w:proofErr w:type="gramEnd"/>
      <w:r w:rsidR="00630725">
        <w:rPr>
          <w:rFonts w:asciiTheme="minorHAnsi" w:hAnsiTheme="minorHAnsi" w:cstheme="minorHAnsi"/>
          <w:b/>
          <w:sz w:val="18"/>
          <w:szCs w:val="18"/>
        </w:rPr>
        <w:t xml:space="preserve"> Prerequisites: Manufacturing 93.</w:t>
      </w:r>
    </w:p>
    <w:p w:rsidR="00630725" w:rsidRDefault="00630725" w:rsidP="00630725">
      <w:pPr>
        <w:autoSpaceDE w:val="0"/>
        <w:autoSpaceDN w:val="0"/>
        <w:adjustRightInd w:val="0"/>
        <w:rPr>
          <w:rFonts w:asciiTheme="minorHAnsi" w:hAnsiTheme="minorHAnsi" w:cstheme="minorHAnsi"/>
          <w:b/>
          <w:sz w:val="18"/>
          <w:szCs w:val="18"/>
        </w:rPr>
      </w:pPr>
    </w:p>
    <w:p w:rsidR="00630725" w:rsidRDefault="00630725" w:rsidP="008048F2">
      <w:pPr>
        <w:pStyle w:val="ListParagraph"/>
        <w:numPr>
          <w:ilvl w:val="0"/>
          <w:numId w:val="33"/>
        </w:numPr>
        <w:tabs>
          <w:tab w:val="left" w:pos="1260"/>
        </w:tabs>
        <w:autoSpaceDE w:val="0"/>
        <w:autoSpaceDN w:val="0"/>
        <w:adjustRightInd w:val="0"/>
        <w:ind w:left="900" w:firstLine="0"/>
        <w:rPr>
          <w:rFonts w:asciiTheme="minorHAnsi" w:hAnsiTheme="minorHAnsi" w:cstheme="minorHAnsi"/>
          <w:b/>
          <w:sz w:val="18"/>
          <w:szCs w:val="18"/>
        </w:rPr>
      </w:pPr>
      <w:r>
        <w:rPr>
          <w:rFonts w:asciiTheme="minorHAnsi" w:hAnsiTheme="minorHAnsi" w:cstheme="minorHAnsi"/>
          <w:b/>
          <w:sz w:val="18"/>
          <w:szCs w:val="18"/>
        </w:rPr>
        <w:t xml:space="preserve">New Program Proposal effective fall 2012 </w:t>
      </w:r>
      <w:r>
        <w:rPr>
          <w:rFonts w:asciiTheme="minorHAnsi" w:hAnsiTheme="minorHAnsi" w:cstheme="minorHAnsi"/>
          <w:b/>
          <w:i/>
          <w:sz w:val="18"/>
          <w:szCs w:val="18"/>
        </w:rPr>
        <w:t>(D. Tikkanen)</w:t>
      </w:r>
    </w:p>
    <w:p w:rsidR="00630725" w:rsidRDefault="00630725" w:rsidP="00EC4C0C">
      <w:pPr>
        <w:pStyle w:val="ListParagraph"/>
        <w:numPr>
          <w:ilvl w:val="1"/>
          <w:numId w:val="33"/>
        </w:numPr>
        <w:tabs>
          <w:tab w:val="left" w:pos="1260"/>
        </w:tabs>
        <w:autoSpaceDE w:val="0"/>
        <w:autoSpaceDN w:val="0"/>
        <w:adjustRightInd w:val="0"/>
        <w:ind w:left="1620"/>
        <w:rPr>
          <w:rFonts w:asciiTheme="minorHAnsi" w:hAnsiTheme="minorHAnsi" w:cstheme="minorHAnsi"/>
          <w:b/>
          <w:sz w:val="18"/>
          <w:szCs w:val="18"/>
        </w:rPr>
      </w:pPr>
      <w:r w:rsidRPr="00EC4C0C">
        <w:rPr>
          <w:rFonts w:asciiTheme="minorHAnsi" w:hAnsiTheme="minorHAnsi" w:cstheme="minorHAnsi"/>
          <w:b/>
          <w:sz w:val="18"/>
          <w:szCs w:val="18"/>
        </w:rPr>
        <w:t>Maintenance Mechanic Associate in Science Degree, 34 units</w:t>
      </w:r>
    </w:p>
    <w:p w:rsidR="00EC4C0C" w:rsidRPr="00EC4C0C" w:rsidRDefault="00EC4C0C" w:rsidP="00EC4C0C">
      <w:pPr>
        <w:pStyle w:val="ListParagraph"/>
        <w:numPr>
          <w:ilvl w:val="1"/>
          <w:numId w:val="33"/>
        </w:numPr>
        <w:tabs>
          <w:tab w:val="left" w:pos="1260"/>
        </w:tabs>
        <w:autoSpaceDE w:val="0"/>
        <w:autoSpaceDN w:val="0"/>
        <w:adjustRightInd w:val="0"/>
        <w:ind w:left="1620"/>
        <w:rPr>
          <w:rFonts w:asciiTheme="minorHAnsi" w:hAnsiTheme="minorHAnsi" w:cstheme="minorHAnsi"/>
          <w:b/>
          <w:sz w:val="18"/>
          <w:szCs w:val="18"/>
        </w:rPr>
      </w:pPr>
      <w:r>
        <w:rPr>
          <w:rFonts w:asciiTheme="minorHAnsi" w:hAnsiTheme="minorHAnsi" w:cstheme="minorHAnsi"/>
          <w:b/>
          <w:sz w:val="18"/>
          <w:szCs w:val="18"/>
        </w:rPr>
        <w:t>Maintenance Mechanic Certificate of Achievement, 16 units</w:t>
      </w:r>
    </w:p>
    <w:p w:rsidR="003071AE" w:rsidRDefault="003071AE">
      <w:pPr>
        <w:rPr>
          <w:rFonts w:asciiTheme="minorHAnsi" w:hAnsiTheme="minorHAnsi" w:cstheme="minorHAnsi"/>
          <w:b/>
          <w:sz w:val="18"/>
          <w:szCs w:val="18"/>
        </w:rPr>
      </w:pPr>
      <w:r>
        <w:rPr>
          <w:rFonts w:asciiTheme="minorHAnsi" w:hAnsiTheme="minorHAnsi" w:cstheme="minorHAnsi"/>
          <w:b/>
          <w:sz w:val="18"/>
          <w:szCs w:val="18"/>
        </w:rPr>
        <w:br w:type="page"/>
      </w:r>
    </w:p>
    <w:p w:rsidR="00630725" w:rsidRDefault="00630725" w:rsidP="00630725">
      <w:pPr>
        <w:pStyle w:val="ListParagraph"/>
        <w:autoSpaceDE w:val="0"/>
        <w:autoSpaceDN w:val="0"/>
        <w:adjustRightInd w:val="0"/>
        <w:ind w:left="1080"/>
        <w:rPr>
          <w:rFonts w:asciiTheme="minorHAnsi" w:hAnsiTheme="minorHAnsi" w:cstheme="minorHAnsi"/>
          <w:b/>
          <w:sz w:val="18"/>
          <w:szCs w:val="18"/>
        </w:rPr>
      </w:pPr>
      <w:bookmarkStart w:id="0" w:name="_GoBack"/>
      <w:bookmarkEnd w:id="0"/>
    </w:p>
    <w:p w:rsidR="00630725" w:rsidRDefault="00630725" w:rsidP="008048F2">
      <w:pPr>
        <w:pStyle w:val="ListParagraph"/>
        <w:numPr>
          <w:ilvl w:val="0"/>
          <w:numId w:val="33"/>
        </w:numPr>
        <w:tabs>
          <w:tab w:val="left" w:pos="1260"/>
        </w:tabs>
        <w:autoSpaceDE w:val="0"/>
        <w:autoSpaceDN w:val="0"/>
        <w:adjustRightInd w:val="0"/>
        <w:ind w:left="900" w:firstLine="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(D. Tikkanen)</w:t>
      </w: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Machine Tool Technology Associate in Arts Degree,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Machinist Certificate of Achievement,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tabs>
          <w:tab w:val="left" w:pos="360"/>
          <w:tab w:val="left" w:pos="720"/>
          <w:tab w:val="left" w:pos="1260"/>
          <w:tab w:val="left" w:pos="1620"/>
        </w:tabs>
        <w:autoSpaceDE w:val="0"/>
        <w:autoSpaceDN w:val="0"/>
        <w:adjustRightInd w:val="0"/>
        <w:ind w:left="1260"/>
        <w:rPr>
          <w:rFonts w:asciiTheme="minorHAnsi" w:hAnsiTheme="minorHAnsi" w:cstheme="minorHAnsi"/>
          <w:b/>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Manufacturing 1 Certificate of Achievement, 12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tabs>
          <w:tab w:val="left" w:pos="360"/>
          <w:tab w:val="left" w:pos="720"/>
          <w:tab w:val="left" w:pos="1260"/>
          <w:tab w:val="left" w:pos="1620"/>
        </w:tabs>
        <w:autoSpaceDE w:val="0"/>
        <w:autoSpaceDN w:val="0"/>
        <w:adjustRightInd w:val="0"/>
        <w:ind w:left="1260"/>
        <w:rPr>
          <w:rFonts w:asciiTheme="minorHAnsi" w:hAnsiTheme="minorHAnsi" w:cstheme="minorHAnsi"/>
          <w:b/>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Welder Certificate of Achievement, 24 units</w:t>
      </w:r>
    </w:p>
    <w:p w:rsidR="00F27DF7"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903ECE" w:rsidRPr="00903ECE" w:rsidRDefault="00903ECE" w:rsidP="00903ECE">
      <w:pPr>
        <w:tabs>
          <w:tab w:val="left" w:pos="360"/>
          <w:tab w:val="left" w:pos="720"/>
          <w:tab w:val="left" w:pos="1260"/>
          <w:tab w:val="left" w:pos="1620"/>
        </w:tabs>
        <w:autoSpaceDE w:val="0"/>
        <w:autoSpaceDN w:val="0"/>
        <w:adjustRightInd w:val="0"/>
        <w:rPr>
          <w:rFonts w:asciiTheme="minorHAnsi" w:hAnsiTheme="minorHAnsi" w:cstheme="minorHAnsi"/>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Welding Technology Associate in Science Degree,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0245DA" w:rsidRDefault="000245DA" w:rsidP="0036038B">
      <w:pPr>
        <w:tabs>
          <w:tab w:val="left" w:pos="360"/>
          <w:tab w:val="left" w:pos="720"/>
          <w:tab w:val="left" w:pos="1080"/>
          <w:tab w:val="left" w:pos="1440"/>
        </w:tabs>
        <w:rPr>
          <w:rFonts w:asciiTheme="minorHAnsi" w:eastAsia="Times New Roman" w:hAnsiTheme="minorHAnsi" w:cs="Courier New"/>
          <w:b/>
          <w:color w:val="000000"/>
          <w:sz w:val="18"/>
          <w:szCs w:val="18"/>
        </w:rPr>
      </w:pPr>
    </w:p>
    <w:p w:rsidR="00D75351" w:rsidRPr="00D75351" w:rsidRDefault="00D75351" w:rsidP="00D75351">
      <w:pPr>
        <w:tabs>
          <w:tab w:val="left" w:pos="360"/>
          <w:tab w:val="left" w:pos="720"/>
          <w:tab w:val="left" w:pos="1080"/>
          <w:tab w:val="left" w:pos="1440"/>
        </w:tabs>
        <w:rPr>
          <w:rFonts w:asciiTheme="minorHAnsi" w:eastAsia="Times New Roman" w:hAnsiTheme="minorHAnsi" w:cs="Courier New"/>
          <w:b/>
          <w:color w:val="000000"/>
          <w:sz w:val="18"/>
          <w:szCs w:val="18"/>
        </w:rPr>
      </w:pPr>
      <w:r w:rsidRPr="00D75351">
        <w:rPr>
          <w:rFonts w:asciiTheme="minorHAnsi" w:eastAsia="Times New Roman" w:hAnsiTheme="minorHAnsi" w:cs="Courier New"/>
          <w:b/>
          <w:color w:val="000000"/>
          <w:sz w:val="18"/>
          <w:szCs w:val="18"/>
        </w:rPr>
        <w:t>7.</w:t>
      </w:r>
      <w:r w:rsidRPr="00D75351">
        <w:rPr>
          <w:rFonts w:asciiTheme="minorHAnsi" w:eastAsia="Times New Roman" w:hAnsiTheme="minorHAnsi" w:cs="Courier New"/>
          <w:b/>
          <w:color w:val="000000"/>
          <w:sz w:val="18"/>
          <w:szCs w:val="18"/>
        </w:rPr>
        <w:tab/>
        <w:t xml:space="preserve">NEW BUSINESS </w:t>
      </w:r>
      <w:r w:rsidR="00FC3A1E">
        <w:rPr>
          <w:rFonts w:asciiTheme="minorHAnsi" w:eastAsia="Times New Roman" w:hAnsiTheme="minorHAnsi" w:cs="Courier New"/>
          <w:b/>
          <w:color w:val="000000"/>
          <w:sz w:val="18"/>
          <w:szCs w:val="18"/>
        </w:rPr>
        <w:t>- NONE</w:t>
      </w:r>
    </w:p>
    <w:p w:rsidR="006D4D28" w:rsidRPr="00293DA2" w:rsidRDefault="006D4D28" w:rsidP="00F1611D">
      <w:pPr>
        <w:tabs>
          <w:tab w:val="left" w:pos="1440"/>
          <w:tab w:val="left" w:pos="1800"/>
        </w:tabs>
        <w:rPr>
          <w:rFonts w:asciiTheme="minorHAnsi" w:hAnsiTheme="minorHAnsi" w:cstheme="minorHAnsi"/>
          <w:b/>
          <w:sz w:val="18"/>
          <w:szCs w:val="18"/>
        </w:rPr>
      </w:pPr>
    </w:p>
    <w:p w:rsidR="00EE2D3D" w:rsidRDefault="00EE2D3D" w:rsidP="00DF3AC6">
      <w:pPr>
        <w:pStyle w:val="ListParagraph"/>
        <w:numPr>
          <w:ilvl w:val="0"/>
          <w:numId w:val="28"/>
        </w:numPr>
        <w:tabs>
          <w:tab w:val="left" w:pos="360"/>
          <w:tab w:val="left" w:pos="720"/>
          <w:tab w:val="left" w:pos="1080"/>
          <w:tab w:val="left" w:pos="1440"/>
          <w:tab w:val="left" w:pos="1800"/>
        </w:tabs>
        <w:ind w:hanging="450"/>
        <w:rPr>
          <w:rFonts w:asciiTheme="minorHAnsi" w:hAnsiTheme="minorHAnsi"/>
          <w:b/>
          <w:sz w:val="18"/>
          <w:szCs w:val="18"/>
        </w:rPr>
      </w:pPr>
      <w:r>
        <w:rPr>
          <w:rFonts w:asciiTheme="minorHAnsi" w:hAnsiTheme="minorHAnsi"/>
          <w:b/>
          <w:sz w:val="18"/>
          <w:szCs w:val="18"/>
        </w:rPr>
        <w:t>GRADUATION REQUIREMENTS/COMPETENCIES/GENERAL EDUCATION</w:t>
      </w:r>
    </w:p>
    <w:p w:rsidR="00EE2D3D" w:rsidRPr="005D6FAA" w:rsidRDefault="005D6FAA" w:rsidP="005D6FAA">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EE2D3D" w:rsidRPr="005D6FAA">
        <w:rPr>
          <w:rFonts w:asciiTheme="minorHAnsi" w:hAnsiTheme="minorHAnsi"/>
          <w:b/>
          <w:sz w:val="18"/>
          <w:szCs w:val="18"/>
        </w:rPr>
        <w:t>Degree Requirements</w:t>
      </w:r>
    </w:p>
    <w:p w:rsidR="00DF3AC6" w:rsidRPr="00D4713C" w:rsidRDefault="005D6FAA" w:rsidP="00C806F2">
      <w:pPr>
        <w:tabs>
          <w:tab w:val="left" w:pos="360"/>
          <w:tab w:val="left" w:pos="720"/>
          <w:tab w:val="left" w:pos="1080"/>
          <w:tab w:val="left" w:pos="1440"/>
          <w:tab w:val="left" w:pos="1800"/>
        </w:tabs>
        <w:rPr>
          <w:rFonts w:asciiTheme="minorHAnsi" w:hAnsiTheme="minorHAnsi"/>
          <w:b/>
          <w:sz w:val="18"/>
          <w:szCs w:val="18"/>
        </w:rPr>
      </w:pPr>
      <w:r w:rsidRPr="00D4713C">
        <w:rPr>
          <w:rFonts w:asciiTheme="minorHAnsi" w:hAnsiTheme="minorHAnsi"/>
          <w:b/>
          <w:sz w:val="18"/>
          <w:szCs w:val="18"/>
        </w:rPr>
        <w:tab/>
      </w:r>
      <w:r w:rsidR="00EE2D3D" w:rsidRPr="00D4713C">
        <w:rPr>
          <w:rFonts w:asciiTheme="minorHAnsi" w:hAnsiTheme="minorHAnsi"/>
          <w:b/>
          <w:sz w:val="18"/>
          <w:szCs w:val="18"/>
        </w:rPr>
        <w:t>Computer Familiarity Requirement</w:t>
      </w:r>
    </w:p>
    <w:p w:rsidR="00DF3AC6" w:rsidRDefault="00DF3AC6" w:rsidP="00DF3AC6">
      <w:pPr>
        <w:tabs>
          <w:tab w:val="left" w:pos="360"/>
          <w:tab w:val="left" w:pos="720"/>
          <w:tab w:val="left" w:pos="1080"/>
          <w:tab w:val="left" w:pos="1440"/>
          <w:tab w:val="left" w:pos="1800"/>
        </w:tabs>
        <w:rPr>
          <w:rFonts w:asciiTheme="minorHAnsi" w:hAnsiTheme="minorHAnsi"/>
          <w:sz w:val="18"/>
          <w:szCs w:val="18"/>
        </w:rPr>
      </w:pPr>
      <w:r w:rsidRPr="00EE2D3D">
        <w:rPr>
          <w:rFonts w:asciiTheme="minorHAnsi" w:hAnsiTheme="minorHAnsi"/>
          <w:sz w:val="18"/>
          <w:szCs w:val="18"/>
        </w:rPr>
        <w:tab/>
        <w:t>Add Information Systems 13 Database Essentials, 1.5 units</w:t>
      </w:r>
    </w:p>
    <w:p w:rsidR="004B037A" w:rsidRPr="00EE2D3D" w:rsidRDefault="004B037A" w:rsidP="00DF3AC6">
      <w:pPr>
        <w:tabs>
          <w:tab w:val="left" w:pos="360"/>
          <w:tab w:val="left" w:pos="720"/>
          <w:tab w:val="left" w:pos="1080"/>
          <w:tab w:val="left" w:pos="1440"/>
          <w:tab w:val="left" w:pos="1800"/>
        </w:tabs>
        <w:rPr>
          <w:rFonts w:asciiTheme="minorHAnsi" w:hAnsiTheme="minorHAnsi"/>
          <w:sz w:val="18"/>
          <w:szCs w:val="18"/>
        </w:rPr>
      </w:pPr>
    </w:p>
    <w:p w:rsidR="008D5F89" w:rsidRDefault="008D5F89" w:rsidP="00DF3AC6">
      <w:pPr>
        <w:pStyle w:val="ListParagraph"/>
        <w:numPr>
          <w:ilvl w:val="2"/>
          <w:numId w:val="10"/>
        </w:numPr>
        <w:tabs>
          <w:tab w:val="left" w:pos="360"/>
          <w:tab w:val="left" w:pos="720"/>
          <w:tab w:val="left" w:pos="1080"/>
          <w:tab w:val="left" w:pos="1440"/>
          <w:tab w:val="left" w:pos="1800"/>
        </w:tabs>
        <w:ind w:hanging="2340"/>
        <w:rPr>
          <w:rFonts w:asciiTheme="minorHAnsi" w:hAnsiTheme="minorHAnsi"/>
          <w:b/>
          <w:sz w:val="18"/>
          <w:szCs w:val="18"/>
        </w:rPr>
      </w:pPr>
      <w:r>
        <w:rPr>
          <w:rFonts w:asciiTheme="minorHAnsi" w:hAnsiTheme="minorHAnsi"/>
          <w:b/>
          <w:sz w:val="18"/>
          <w:szCs w:val="18"/>
        </w:rPr>
        <w:t>2 + 2 ARTICULATION</w:t>
      </w:r>
    </w:p>
    <w:p w:rsidR="005D6FAA" w:rsidRDefault="005D6FAA" w:rsidP="00BD2C1F">
      <w:pPr>
        <w:tabs>
          <w:tab w:val="left" w:pos="360"/>
          <w:tab w:val="left" w:pos="720"/>
          <w:tab w:val="left" w:pos="1080"/>
          <w:tab w:val="left" w:pos="1440"/>
          <w:tab w:val="left" w:pos="1800"/>
        </w:tabs>
        <w:rPr>
          <w:rFonts w:asciiTheme="minorHAnsi" w:hAnsiTheme="minorHAnsi"/>
          <w:b/>
          <w:sz w:val="18"/>
          <w:szCs w:val="18"/>
        </w:rPr>
      </w:pPr>
    </w:p>
    <w:p w:rsidR="00BD2C1F" w:rsidRDefault="00BD2C1F" w:rsidP="00BD2C1F">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t>Criminology 8 Criminal Investigations, 3 units</w:t>
      </w:r>
    </w:p>
    <w:p w:rsidR="00BD2C1F" w:rsidRPr="00BD2C1F" w:rsidRDefault="00BD2C1F" w:rsidP="00BD2C1F">
      <w:pPr>
        <w:tabs>
          <w:tab w:val="left" w:pos="360"/>
          <w:tab w:val="left" w:pos="720"/>
          <w:tab w:val="left" w:pos="1080"/>
          <w:tab w:val="left" w:pos="1440"/>
          <w:tab w:val="left" w:pos="1800"/>
        </w:tabs>
        <w:rPr>
          <w:rFonts w:asciiTheme="minorHAnsi" w:hAnsiTheme="minorHAnsi"/>
          <w:sz w:val="18"/>
          <w:szCs w:val="18"/>
        </w:rPr>
      </w:pPr>
      <w:r w:rsidRPr="00BD2C1F">
        <w:rPr>
          <w:rFonts w:asciiTheme="minorHAnsi" w:hAnsiTheme="minorHAnsi"/>
          <w:sz w:val="18"/>
          <w:szCs w:val="18"/>
        </w:rPr>
        <w:tab/>
      </w:r>
      <w:r w:rsidRPr="00BD2C1F">
        <w:rPr>
          <w:rFonts w:asciiTheme="minorHAnsi" w:hAnsiTheme="minorHAnsi"/>
          <w:sz w:val="18"/>
          <w:szCs w:val="18"/>
        </w:rPr>
        <w:tab/>
        <w:t xml:space="preserve">3752R – Orange Cove High School, </w:t>
      </w:r>
      <w:r w:rsidRPr="00BD2C1F">
        <w:rPr>
          <w:rFonts w:asciiTheme="minorHAnsi" w:hAnsiTheme="minorHAnsi" w:cstheme="minorHAnsi"/>
          <w:bCs/>
          <w:sz w:val="18"/>
          <w:szCs w:val="18"/>
        </w:rPr>
        <w:t>Crime Scene Investigation (CSI)</w:t>
      </w:r>
    </w:p>
    <w:p w:rsidR="00BD2C1F" w:rsidRPr="00BD2C1F" w:rsidRDefault="00BD2C1F" w:rsidP="00BD2C1F">
      <w:pPr>
        <w:tabs>
          <w:tab w:val="left" w:pos="360"/>
          <w:tab w:val="left" w:pos="720"/>
          <w:tab w:val="left" w:pos="1080"/>
          <w:tab w:val="left" w:pos="1440"/>
          <w:tab w:val="left" w:pos="1800"/>
        </w:tabs>
        <w:rPr>
          <w:rFonts w:asciiTheme="minorHAnsi" w:hAnsiTheme="minorHAnsi"/>
          <w:b/>
          <w:sz w:val="18"/>
          <w:szCs w:val="18"/>
        </w:rPr>
      </w:pPr>
    </w:p>
    <w:p w:rsidR="00B46CD5" w:rsidRPr="00DF3AC6" w:rsidRDefault="003D7BD8" w:rsidP="00DF3AC6">
      <w:pPr>
        <w:pStyle w:val="ListParagraph"/>
        <w:numPr>
          <w:ilvl w:val="2"/>
          <w:numId w:val="10"/>
        </w:numPr>
        <w:tabs>
          <w:tab w:val="left" w:pos="360"/>
          <w:tab w:val="left" w:pos="720"/>
          <w:tab w:val="left" w:pos="1080"/>
          <w:tab w:val="left" w:pos="1440"/>
          <w:tab w:val="left" w:pos="1800"/>
        </w:tabs>
        <w:ind w:hanging="2340"/>
        <w:rPr>
          <w:rFonts w:asciiTheme="minorHAnsi" w:hAnsiTheme="minorHAnsi"/>
          <w:b/>
          <w:sz w:val="18"/>
          <w:szCs w:val="18"/>
        </w:rPr>
      </w:pPr>
      <w:r w:rsidRPr="00DF3AC6">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3D43BB" w:rsidRDefault="00DF3AC6"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1</w:t>
      </w:r>
      <w:r w:rsidR="008D5F89">
        <w:rPr>
          <w:rFonts w:asciiTheme="minorHAnsi" w:hAnsiTheme="minorHAnsi"/>
          <w:sz w:val="18"/>
          <w:szCs w:val="18"/>
        </w:rPr>
        <w:t>1</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404539" w:rsidRDefault="00404539">
      <w:pPr>
        <w:rPr>
          <w:rFonts w:asciiTheme="minorHAnsi" w:eastAsia="Times New Roman" w:hAnsiTheme="minorHAnsi"/>
          <w:b/>
          <w:spacing w:val="-5"/>
          <w:sz w:val="18"/>
          <w:szCs w:val="18"/>
        </w:rPr>
      </w:pPr>
      <w:r>
        <w:rPr>
          <w:rFonts w:asciiTheme="minorHAnsi" w:eastAsia="Times New Roman" w:hAnsiTheme="minorHAnsi"/>
          <w:b/>
          <w:spacing w:val="-5"/>
          <w:sz w:val="18"/>
          <w:szCs w:val="18"/>
        </w:rPr>
        <w:br w:type="page"/>
      </w:r>
    </w:p>
    <w:p w:rsidR="00404539" w:rsidRDefault="00404539" w:rsidP="00404539">
      <w:pPr>
        <w:tabs>
          <w:tab w:val="left" w:pos="360"/>
          <w:tab w:val="left" w:pos="720"/>
          <w:tab w:val="left" w:pos="1080"/>
          <w:tab w:val="left" w:pos="1440"/>
          <w:tab w:val="left" w:pos="1800"/>
        </w:tabs>
        <w:rPr>
          <w:rFonts w:asciiTheme="minorHAnsi" w:hAnsiTheme="minorHAnsi"/>
          <w:sz w:val="18"/>
          <w:szCs w:val="18"/>
        </w:rPr>
      </w:pPr>
    </w:p>
    <w:tbl>
      <w:tblPr>
        <w:tblStyle w:val="TableGrid"/>
        <w:tblW w:w="0" w:type="auto"/>
        <w:tblInd w:w="108" w:type="dxa"/>
        <w:tblLook w:val="04A0" w:firstRow="1" w:lastRow="0" w:firstColumn="1" w:lastColumn="0" w:noHBand="0" w:noVBand="1"/>
      </w:tblPr>
      <w:tblGrid>
        <w:gridCol w:w="5388"/>
        <w:gridCol w:w="4080"/>
      </w:tblGrid>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r w:rsidRPr="006A0587">
              <w:rPr>
                <w:rFonts w:asciiTheme="minorHAnsi" w:eastAsia="MS Mincho" w:hAnsiTheme="minorHAnsi" w:cstheme="minorHAnsi"/>
                <w:b/>
                <w:sz w:val="16"/>
                <w:szCs w:val="16"/>
              </w:rPr>
              <w:t>Computer Familiarity</w:t>
            </w:r>
          </w:p>
        </w:tc>
        <w:tc>
          <w:tcPr>
            <w:tcW w:w="4080"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r>
              <w:rPr>
                <w:rFonts w:asciiTheme="minorHAnsi" w:eastAsia="MS Mincho" w:hAnsiTheme="minorHAnsi" w:cstheme="minorHAnsi"/>
                <w:b/>
                <w:sz w:val="16"/>
                <w:szCs w:val="16"/>
              </w:rPr>
              <w:t>Courses approved for Computer Familiarity</w:t>
            </w: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sz w:val="16"/>
                <w:szCs w:val="16"/>
              </w:rPr>
              <w:t>There will be three ways of meeting the Computer Familiarity Graduation requirement:</w:t>
            </w:r>
          </w:p>
        </w:tc>
        <w:tc>
          <w:tcPr>
            <w:tcW w:w="4080" w:type="dxa"/>
            <w:vMerge w:val="restart"/>
          </w:tcPr>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Familiarity with computer concepts and computer</w:t>
            </w:r>
          </w:p>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use, demonstrated by completing with a grade of “C”</w:t>
            </w:r>
          </w:p>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(2.0) or better one of the following:</w:t>
            </w:r>
          </w:p>
          <w:p w:rsidR="00404539" w:rsidRDefault="00404539" w:rsidP="00EC5BC9">
            <w:pPr>
              <w:autoSpaceDE w:val="0"/>
              <w:autoSpaceDN w:val="0"/>
              <w:adjustRightInd w:val="0"/>
              <w:rPr>
                <w:rFonts w:cstheme="minorHAnsi"/>
                <w:sz w:val="16"/>
                <w:szCs w:val="16"/>
              </w:rPr>
            </w:pPr>
            <w:r w:rsidRPr="006A0587">
              <w:rPr>
                <w:rFonts w:cstheme="minorHAnsi"/>
                <w:sz w:val="16"/>
                <w:szCs w:val="16"/>
              </w:rPr>
              <w:t>Aviation Maintenance Technology 1;</w:t>
            </w:r>
            <w:r>
              <w:rPr>
                <w:rFonts w:cstheme="minorHAnsi"/>
                <w:sz w:val="16"/>
                <w:szCs w:val="16"/>
              </w:rPr>
              <w:t xml:space="preserve"> </w:t>
            </w:r>
          </w:p>
          <w:p w:rsidR="00404539" w:rsidRDefault="00404539" w:rsidP="00EC5BC9">
            <w:pPr>
              <w:autoSpaceDE w:val="0"/>
              <w:autoSpaceDN w:val="0"/>
              <w:adjustRightInd w:val="0"/>
              <w:rPr>
                <w:rFonts w:cstheme="minorHAnsi"/>
                <w:sz w:val="16"/>
                <w:szCs w:val="16"/>
              </w:rPr>
            </w:pPr>
            <w:r w:rsidRPr="006A0587">
              <w:rPr>
                <w:rFonts w:cstheme="minorHAnsi"/>
                <w:sz w:val="16"/>
                <w:szCs w:val="16"/>
              </w:rPr>
              <w:t>Art 30A, 30B, 37A, 37B, 38, 41, 42, 44;</w:t>
            </w:r>
            <w:r>
              <w:rPr>
                <w:rFonts w:cstheme="minorHAnsi"/>
                <w:sz w:val="16"/>
                <w:szCs w:val="16"/>
              </w:rPr>
              <w:t xml:space="preserve"> </w:t>
            </w:r>
          </w:p>
          <w:p w:rsidR="00404539" w:rsidRDefault="00404539" w:rsidP="00EC5BC9">
            <w:pPr>
              <w:autoSpaceDE w:val="0"/>
              <w:autoSpaceDN w:val="0"/>
              <w:adjustRightInd w:val="0"/>
              <w:rPr>
                <w:rFonts w:cstheme="minorHAnsi"/>
                <w:sz w:val="16"/>
                <w:szCs w:val="16"/>
              </w:rPr>
            </w:pPr>
            <w:r w:rsidRPr="006A0587">
              <w:rPr>
                <w:rFonts w:cstheme="minorHAnsi"/>
                <w:sz w:val="16"/>
                <w:szCs w:val="16"/>
              </w:rPr>
              <w:t xml:space="preserve">Computer Science 1, 5, 15, 40; </w:t>
            </w:r>
          </w:p>
          <w:p w:rsidR="00404539" w:rsidRDefault="00404539" w:rsidP="00EC5BC9">
            <w:pPr>
              <w:autoSpaceDE w:val="0"/>
              <w:autoSpaceDN w:val="0"/>
              <w:adjustRightInd w:val="0"/>
              <w:rPr>
                <w:rFonts w:cstheme="minorHAnsi"/>
                <w:sz w:val="16"/>
                <w:szCs w:val="16"/>
              </w:rPr>
            </w:pPr>
            <w:r w:rsidRPr="006A0587">
              <w:rPr>
                <w:rFonts w:cstheme="minorHAnsi"/>
                <w:sz w:val="16"/>
                <w:szCs w:val="16"/>
              </w:rPr>
              <w:t>Engineering 2,</w:t>
            </w:r>
            <w:r>
              <w:rPr>
                <w:rFonts w:cstheme="minorHAnsi"/>
                <w:sz w:val="16"/>
                <w:szCs w:val="16"/>
              </w:rPr>
              <w:t xml:space="preserve"> </w:t>
            </w:r>
            <w:r w:rsidRPr="006A0587">
              <w:rPr>
                <w:rFonts w:cstheme="minorHAnsi"/>
                <w:sz w:val="16"/>
                <w:szCs w:val="16"/>
              </w:rPr>
              <w:t xml:space="preserve">40; </w:t>
            </w:r>
          </w:p>
          <w:p w:rsidR="00404539" w:rsidRDefault="00404539" w:rsidP="00EC5BC9">
            <w:pPr>
              <w:autoSpaceDE w:val="0"/>
              <w:autoSpaceDN w:val="0"/>
              <w:adjustRightInd w:val="0"/>
              <w:rPr>
                <w:rFonts w:cstheme="minorHAnsi"/>
                <w:sz w:val="16"/>
                <w:szCs w:val="16"/>
              </w:rPr>
            </w:pPr>
            <w:r w:rsidRPr="006A0587">
              <w:rPr>
                <w:rFonts w:cstheme="minorHAnsi"/>
                <w:sz w:val="16"/>
                <w:szCs w:val="16"/>
              </w:rPr>
              <w:t>Information Systems 11, 12, 15, 60, 61,</w:t>
            </w:r>
            <w:r>
              <w:rPr>
                <w:rFonts w:cstheme="minorHAnsi"/>
                <w:sz w:val="16"/>
                <w:szCs w:val="16"/>
              </w:rPr>
              <w:t xml:space="preserve"> </w:t>
            </w:r>
            <w:r w:rsidRPr="006A0587">
              <w:rPr>
                <w:rFonts w:cstheme="minorHAnsi"/>
                <w:sz w:val="16"/>
                <w:szCs w:val="16"/>
              </w:rPr>
              <w:t xml:space="preserve">62, 63, 64; </w:t>
            </w:r>
          </w:p>
          <w:p w:rsidR="00404539" w:rsidRDefault="00404539" w:rsidP="00EC5BC9">
            <w:pPr>
              <w:autoSpaceDE w:val="0"/>
              <w:autoSpaceDN w:val="0"/>
              <w:adjustRightInd w:val="0"/>
              <w:rPr>
                <w:rFonts w:cstheme="minorHAnsi"/>
                <w:sz w:val="16"/>
                <w:szCs w:val="16"/>
              </w:rPr>
            </w:pPr>
            <w:r w:rsidRPr="006A0587">
              <w:rPr>
                <w:rFonts w:cstheme="minorHAnsi"/>
                <w:sz w:val="16"/>
                <w:szCs w:val="16"/>
              </w:rPr>
              <w:t>Natural Resources 3;</w:t>
            </w:r>
            <w:r>
              <w:rPr>
                <w:rFonts w:cstheme="minorHAnsi"/>
                <w:sz w:val="16"/>
                <w:szCs w:val="16"/>
              </w:rPr>
              <w:t xml:space="preserve"> </w:t>
            </w:r>
          </w:p>
          <w:p w:rsidR="00404539" w:rsidRPr="006A0587" w:rsidRDefault="00404539" w:rsidP="00EC5BC9">
            <w:pPr>
              <w:autoSpaceDE w:val="0"/>
              <w:autoSpaceDN w:val="0"/>
              <w:adjustRightInd w:val="0"/>
              <w:rPr>
                <w:rFonts w:cstheme="minorHAnsi"/>
                <w:sz w:val="16"/>
                <w:szCs w:val="16"/>
              </w:rPr>
            </w:pPr>
            <w:r>
              <w:rPr>
                <w:rFonts w:cstheme="minorHAnsi"/>
                <w:sz w:val="16"/>
                <w:szCs w:val="16"/>
              </w:rPr>
              <w:t>Office Technology 1</w:t>
            </w:r>
          </w:p>
          <w:p w:rsidR="00404539" w:rsidRPr="00404539" w:rsidRDefault="00404539" w:rsidP="00EC5BC9">
            <w:pPr>
              <w:autoSpaceDE w:val="0"/>
              <w:autoSpaceDN w:val="0"/>
              <w:adjustRightInd w:val="0"/>
              <w:rPr>
                <w:rFonts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Some courses in the college curriculum go well beyond the familiarity to computer literacy. Courses judged by the curriculum committee to give students some aspect of computer literacy would obviously meet the computer</w:t>
            </w:r>
            <w:r>
              <w:rPr>
                <w:rFonts w:asciiTheme="minorHAnsi" w:eastAsia="MS Mincho" w:hAnsiTheme="minorHAnsi" w:cstheme="minorHAnsi"/>
                <w:sz w:val="16"/>
                <w:szCs w:val="16"/>
              </w:rPr>
              <w:t xml:space="preserve"> </w:t>
            </w:r>
            <w:r w:rsidRPr="006A0587">
              <w:rPr>
                <w:rFonts w:asciiTheme="minorHAnsi" w:eastAsia="MS Mincho" w:hAnsiTheme="minorHAnsi" w:cstheme="minorHAnsi"/>
                <w:sz w:val="16"/>
                <w:szCs w:val="16"/>
              </w:rPr>
              <w:t>familiarity requirements.</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Courses that only use computers in the delivery of instruction should use items 1-4 below to apply for approval of the computer familiarity standard. Course outlines that demonstrate the mastery of the performance standards below would be accepted as meeting the graduation requirement.</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c>
          <w:tcPr>
            <w:tcW w:w="4080" w:type="dxa"/>
            <w:vMerge/>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b/>
                <w:sz w:val="16"/>
                <w:szCs w:val="16"/>
              </w:rPr>
              <w:t>Computer Familiarity Performance Standards</w:t>
            </w:r>
            <w:r w:rsidRPr="006A0587">
              <w:rPr>
                <w:rFonts w:asciiTheme="minorHAnsi" w:eastAsia="MS Mincho" w:hAnsiTheme="minorHAnsi" w:cstheme="minorHAnsi"/>
                <w:sz w:val="16"/>
                <w:szCs w:val="16"/>
              </w:rPr>
              <w:t>(9/99, rev. 9/03):</w:t>
            </w:r>
          </w:p>
        </w:tc>
        <w:tc>
          <w:tcPr>
            <w:tcW w:w="4080" w:type="dxa"/>
            <w:vMerge/>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Activate a personal computer and load files or software from a disk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and/or CD ROM;</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Access and use one application to create a document, save, retrieve,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and print it;</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Access the Internet/World Wide Web on a dial up basis or via a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 xml:space="preserve">school Local Area Network and use a search tool to locate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 xml:space="preserve">information relevant to course work, then print it or download it to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 file;</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Send and reply to email messages;</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 w:val="left" w:pos="90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In addition, the test developed to meet the graduation requirement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will test the four recommended performance standards.</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bl>
    <w:p w:rsidR="00404539" w:rsidRPr="00C806F2" w:rsidRDefault="00404539" w:rsidP="00404539">
      <w:pPr>
        <w:tabs>
          <w:tab w:val="left" w:pos="360"/>
          <w:tab w:val="left" w:pos="720"/>
          <w:tab w:val="left" w:pos="1080"/>
          <w:tab w:val="left" w:pos="1440"/>
          <w:tab w:val="left" w:pos="1800"/>
        </w:tabs>
        <w:rPr>
          <w:rFonts w:asciiTheme="minorHAnsi" w:hAnsiTheme="minorHAnsi"/>
          <w:sz w:val="18"/>
          <w:szCs w:val="18"/>
        </w:rPr>
      </w:pPr>
    </w:p>
    <w:p w:rsidR="00C46200" w:rsidRPr="00940A7C" w:rsidRDefault="00C46200" w:rsidP="00940A7C">
      <w:pPr>
        <w:rPr>
          <w:rFonts w:asciiTheme="minorHAnsi" w:eastAsia="Times New Roman" w:hAnsiTheme="minorHAnsi"/>
          <w:b/>
          <w:spacing w:val="-5"/>
          <w:sz w:val="18"/>
          <w:szCs w:val="18"/>
        </w:rPr>
      </w:pPr>
    </w:p>
    <w:sectPr w:rsidR="00C46200" w:rsidRPr="00940A7C"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0C" w:rsidRDefault="00EC4C0C" w:rsidP="00195C51">
      <w:r>
        <w:separator/>
      </w:r>
    </w:p>
  </w:endnote>
  <w:endnote w:type="continuationSeparator" w:id="0">
    <w:p w:rsidR="00EC4C0C" w:rsidRDefault="00EC4C0C"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0C" w:rsidRPr="00113C2D" w:rsidRDefault="00EC4C0C" w:rsidP="00F85784">
    <w:pPr>
      <w:pStyle w:val="Footer"/>
      <w:rPr>
        <w:sz w:val="18"/>
        <w:szCs w:val="18"/>
      </w:rPr>
    </w:pPr>
    <w:r w:rsidRPr="00113C2D">
      <w:rPr>
        <w:sz w:val="18"/>
        <w:szCs w:val="18"/>
      </w:rPr>
      <w:t>Important Dates:</w:t>
    </w:r>
  </w:p>
  <w:p w:rsidR="00EC4C0C" w:rsidRPr="00113C2D" w:rsidRDefault="00EC4C0C"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EC4C0C" w:rsidRPr="00113C2D" w:rsidRDefault="00EC4C0C"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EC4C0C" w:rsidRPr="00113C2D" w:rsidRDefault="00EC4C0C"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EC4C0C" w:rsidRDefault="00EC4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0C" w:rsidRDefault="00EC4C0C" w:rsidP="00195C51">
      <w:r>
        <w:separator/>
      </w:r>
    </w:p>
  </w:footnote>
  <w:footnote w:type="continuationSeparator" w:id="0">
    <w:p w:rsidR="00EC4C0C" w:rsidRDefault="00EC4C0C"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0C" w:rsidRDefault="00EC4C0C">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Agenda</w:t>
    </w:r>
  </w:p>
  <w:p w:rsidR="00EC4C0C" w:rsidRPr="003D7BD8" w:rsidRDefault="00EC4C0C">
    <w:pPr>
      <w:pStyle w:val="Header"/>
      <w:rPr>
        <w:rFonts w:asciiTheme="minorHAnsi" w:hAnsiTheme="minorHAnsi"/>
        <w:b/>
        <w:sz w:val="20"/>
        <w:szCs w:val="20"/>
      </w:rPr>
    </w:pPr>
    <w:r>
      <w:rPr>
        <w:rFonts w:asciiTheme="minorHAnsi" w:hAnsiTheme="minorHAnsi"/>
        <w:b/>
        <w:sz w:val="20"/>
        <w:szCs w:val="20"/>
      </w:rPr>
      <w:t>April 26,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0C" w:rsidRPr="003D7BD8" w:rsidRDefault="00EC4C0C"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EC4C0C" w:rsidRPr="003D7BD8" w:rsidRDefault="00EC4C0C"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EC4C0C" w:rsidRPr="003D7BD8" w:rsidRDefault="00EC4C0C"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April 26, 2012</w:t>
    </w:r>
  </w:p>
  <w:p w:rsidR="00EC4C0C" w:rsidRPr="003D7BD8" w:rsidRDefault="00EC4C0C"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EC4C0C" w:rsidRPr="003D7BD8" w:rsidRDefault="00EC4C0C" w:rsidP="000B345D">
    <w:pPr>
      <w:pStyle w:val="Header"/>
      <w:jc w:val="center"/>
      <w:rPr>
        <w:rFonts w:asciiTheme="minorHAnsi" w:hAnsiTheme="minorHAnsi"/>
        <w:b/>
        <w:sz w:val="20"/>
        <w:szCs w:val="20"/>
      </w:rPr>
    </w:pPr>
    <w:r>
      <w:rPr>
        <w:rFonts w:asciiTheme="minorHAnsi" w:hAnsiTheme="minorHAnsi"/>
        <w:b/>
        <w:sz w:val="20"/>
        <w:szCs w:val="20"/>
      </w:rPr>
      <w:t>3:00 p.m.</w:t>
    </w:r>
  </w:p>
  <w:p w:rsidR="00EC4C0C" w:rsidRPr="003D7BD8" w:rsidRDefault="00EC4C0C"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04"/>
    <w:multiLevelType w:val="hybridMultilevel"/>
    <w:tmpl w:val="6EDA303C"/>
    <w:lvl w:ilvl="0" w:tplc="DF16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A3847"/>
    <w:multiLevelType w:val="hybridMultilevel"/>
    <w:tmpl w:val="639A96D6"/>
    <w:lvl w:ilvl="0" w:tplc="9E32609E">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1291B"/>
    <w:multiLevelType w:val="hybridMultilevel"/>
    <w:tmpl w:val="A238D40A"/>
    <w:lvl w:ilvl="0" w:tplc="03262BEA">
      <w:start w:val="1"/>
      <w:numFmt w:val="decimal"/>
      <w:lvlText w:val="%1."/>
      <w:lvlJc w:val="left"/>
      <w:pPr>
        <w:ind w:left="450" w:hanging="360"/>
      </w:pPr>
      <w:rPr>
        <w:rFonts w:hint="default"/>
      </w:rPr>
    </w:lvl>
    <w:lvl w:ilvl="1" w:tplc="04090019">
      <w:start w:val="1"/>
      <w:numFmt w:val="lowerLetter"/>
      <w:lvlText w:val="%2."/>
      <w:lvlJc w:val="left"/>
      <w:pPr>
        <w:ind w:left="1800" w:hanging="360"/>
      </w:pPr>
    </w:lvl>
    <w:lvl w:ilvl="2" w:tplc="42AAF6B2">
      <w:start w:val="1"/>
      <w:numFmt w:val="upperLetter"/>
      <w:lvlText w:val="%3."/>
      <w:lvlJc w:val="left"/>
      <w:pPr>
        <w:ind w:left="2700" w:hanging="360"/>
      </w:pPr>
      <w:rPr>
        <w:rFonts w:hint="default"/>
      </w:rPr>
    </w:lvl>
    <w:lvl w:ilvl="3" w:tplc="1B08698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71DF2"/>
    <w:multiLevelType w:val="hybridMultilevel"/>
    <w:tmpl w:val="F190B83E"/>
    <w:lvl w:ilvl="0" w:tplc="951CC09E">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574B2"/>
    <w:multiLevelType w:val="hybridMultilevel"/>
    <w:tmpl w:val="859423A4"/>
    <w:lvl w:ilvl="0" w:tplc="43543E9A">
      <w:start w:val="1"/>
      <w:numFmt w:val="upperLetter"/>
      <w:lvlText w:val="%1."/>
      <w:lvlJc w:val="left"/>
      <w:pPr>
        <w:ind w:left="720" w:hanging="360"/>
      </w:pPr>
      <w:rPr>
        <w:rFonts w:hint="default"/>
      </w:rPr>
    </w:lvl>
    <w:lvl w:ilvl="1" w:tplc="CF80070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92375"/>
    <w:multiLevelType w:val="hybridMultilevel"/>
    <w:tmpl w:val="56DA43DE"/>
    <w:lvl w:ilvl="0" w:tplc="0DB2D6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611745"/>
    <w:multiLevelType w:val="hybridMultilevel"/>
    <w:tmpl w:val="BEBCC5C8"/>
    <w:lvl w:ilvl="0" w:tplc="E0B05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DB1A8C"/>
    <w:multiLevelType w:val="multilevel"/>
    <w:tmpl w:val="BB2E6986"/>
    <w:lvl w:ilvl="0">
      <w:start w:val="1"/>
      <w:numFmt w:val="upperRoman"/>
      <w:lvlText w:val="%1."/>
      <w:lvlJc w:val="left"/>
      <w:pPr>
        <w:tabs>
          <w:tab w:val="num" w:pos="72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3" w:hAnsi="Wingdings 3" w:hint="default"/>
      </w:rPr>
    </w:lvl>
    <w:lvl w:ilvl="8">
      <w:start w:val="1"/>
      <w:numFmt w:val="lowerRoman"/>
      <w:lvlText w:val="%9."/>
      <w:lvlJc w:val="left"/>
      <w:pPr>
        <w:tabs>
          <w:tab w:val="num" w:pos="3240"/>
        </w:tabs>
        <w:ind w:left="3240" w:hanging="360"/>
      </w:pPr>
      <w:rPr>
        <w:rFonts w:hint="default"/>
      </w:rPr>
    </w:lvl>
  </w:abstractNum>
  <w:abstractNum w:abstractNumId="8">
    <w:nsid w:val="163B0DBC"/>
    <w:multiLevelType w:val="hybridMultilevel"/>
    <w:tmpl w:val="816ECB84"/>
    <w:lvl w:ilvl="0" w:tplc="287C7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AA5599"/>
    <w:multiLevelType w:val="hybridMultilevel"/>
    <w:tmpl w:val="976486C4"/>
    <w:lvl w:ilvl="0" w:tplc="0326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1C38BB"/>
    <w:multiLevelType w:val="hybridMultilevel"/>
    <w:tmpl w:val="6BA871DE"/>
    <w:lvl w:ilvl="0" w:tplc="ED72C3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73241B"/>
    <w:multiLevelType w:val="hybridMultilevel"/>
    <w:tmpl w:val="654231F6"/>
    <w:lvl w:ilvl="0" w:tplc="13D677B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09646E"/>
    <w:multiLevelType w:val="hybridMultilevel"/>
    <w:tmpl w:val="54220A9C"/>
    <w:lvl w:ilvl="0" w:tplc="A454B78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729FC"/>
    <w:multiLevelType w:val="hybridMultilevel"/>
    <w:tmpl w:val="B9604764"/>
    <w:lvl w:ilvl="0" w:tplc="AD5055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657D4"/>
    <w:multiLevelType w:val="hybridMultilevel"/>
    <w:tmpl w:val="86C6CD2A"/>
    <w:lvl w:ilvl="0" w:tplc="72128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57357E"/>
    <w:multiLevelType w:val="hybridMultilevel"/>
    <w:tmpl w:val="B6E05F7C"/>
    <w:lvl w:ilvl="0" w:tplc="0326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9C3504"/>
    <w:multiLevelType w:val="hybridMultilevel"/>
    <w:tmpl w:val="1AE29C84"/>
    <w:lvl w:ilvl="0" w:tplc="43543E9A">
      <w:start w:val="1"/>
      <w:numFmt w:val="upperLetter"/>
      <w:lvlText w:val="%1."/>
      <w:lvlJc w:val="left"/>
      <w:pPr>
        <w:ind w:left="720" w:hanging="360"/>
      </w:pPr>
      <w:rPr>
        <w:rFonts w:hint="default"/>
      </w:rPr>
    </w:lvl>
    <w:lvl w:ilvl="1" w:tplc="F460C318">
      <w:start w:val="1"/>
      <w:numFmt w:val="lowerLetter"/>
      <w:lvlText w:val="%2."/>
      <w:lvlJc w:val="left"/>
      <w:pPr>
        <w:ind w:left="1440" w:hanging="360"/>
      </w:pPr>
      <w:rPr>
        <w:b/>
      </w:rPr>
    </w:lvl>
    <w:lvl w:ilvl="2" w:tplc="4BE26E24">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F5F4C"/>
    <w:multiLevelType w:val="hybridMultilevel"/>
    <w:tmpl w:val="5EF66B34"/>
    <w:lvl w:ilvl="0" w:tplc="1FAEC1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584BEB"/>
    <w:multiLevelType w:val="hybridMultilevel"/>
    <w:tmpl w:val="664A8FE8"/>
    <w:lvl w:ilvl="0" w:tplc="B612822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1040C"/>
    <w:multiLevelType w:val="hybridMultilevel"/>
    <w:tmpl w:val="BF84A90E"/>
    <w:lvl w:ilvl="0" w:tplc="B7164E82">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E71FB"/>
    <w:multiLevelType w:val="hybridMultilevel"/>
    <w:tmpl w:val="1A300D72"/>
    <w:lvl w:ilvl="0" w:tplc="CF64A90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67BBE"/>
    <w:multiLevelType w:val="hybridMultilevel"/>
    <w:tmpl w:val="B22CDDC6"/>
    <w:lvl w:ilvl="0" w:tplc="11BCBE94">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3C2A553B"/>
    <w:multiLevelType w:val="hybridMultilevel"/>
    <w:tmpl w:val="4C68BF58"/>
    <w:lvl w:ilvl="0" w:tplc="96E0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315EB"/>
    <w:multiLevelType w:val="hybridMultilevel"/>
    <w:tmpl w:val="0DDAC5C4"/>
    <w:lvl w:ilvl="0" w:tplc="E4C63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F615F7"/>
    <w:multiLevelType w:val="hybridMultilevel"/>
    <w:tmpl w:val="D30C2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5710EA"/>
    <w:multiLevelType w:val="hybridMultilevel"/>
    <w:tmpl w:val="33F6CB2A"/>
    <w:lvl w:ilvl="0" w:tplc="CF905704">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D3131"/>
    <w:multiLevelType w:val="hybridMultilevel"/>
    <w:tmpl w:val="9030F100"/>
    <w:lvl w:ilvl="0" w:tplc="1A3CEB1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9131D"/>
    <w:multiLevelType w:val="hybridMultilevel"/>
    <w:tmpl w:val="04D0E228"/>
    <w:lvl w:ilvl="0" w:tplc="9E96600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62F01"/>
    <w:multiLevelType w:val="hybridMultilevel"/>
    <w:tmpl w:val="6BA871DE"/>
    <w:lvl w:ilvl="0" w:tplc="ED72C3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4F7F3E"/>
    <w:multiLevelType w:val="hybridMultilevel"/>
    <w:tmpl w:val="DE70FA0E"/>
    <w:lvl w:ilvl="0" w:tplc="EA22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9B3242"/>
    <w:multiLevelType w:val="hybridMultilevel"/>
    <w:tmpl w:val="19424D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00547"/>
    <w:multiLevelType w:val="hybridMultilevel"/>
    <w:tmpl w:val="474A7740"/>
    <w:lvl w:ilvl="0" w:tplc="E96C5662">
      <w:start w:val="1"/>
      <w:numFmt w:val="decimal"/>
      <w:lvlText w:val="%1."/>
      <w:lvlJc w:val="left"/>
      <w:pPr>
        <w:ind w:left="1080" w:hanging="360"/>
      </w:pPr>
      <w:rPr>
        <w:rFonts w:hint="default"/>
      </w:rPr>
    </w:lvl>
    <w:lvl w:ilvl="1" w:tplc="720CD1F8">
      <w:start w:val="1"/>
      <w:numFmt w:val="lowerLetter"/>
      <w:lvlText w:val="%2."/>
      <w:lvlJc w:val="left"/>
      <w:pPr>
        <w:ind w:left="1800" w:hanging="360"/>
      </w:pPr>
      <w:rPr>
        <w:b/>
      </w:rPr>
    </w:lvl>
    <w:lvl w:ilvl="2" w:tplc="7BB692DC">
      <w:start w:val="1"/>
      <w:numFmt w:val="decimal"/>
      <w:lvlText w:val="%3)"/>
      <w:lvlJc w:val="left"/>
      <w:pPr>
        <w:ind w:left="2700" w:hanging="360"/>
      </w:pPr>
      <w:rPr>
        <w:rFonts w:hint="default"/>
        <w:b/>
      </w:rPr>
    </w:lvl>
    <w:lvl w:ilvl="3" w:tplc="B1EE8050">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872EF"/>
    <w:multiLevelType w:val="hybridMultilevel"/>
    <w:tmpl w:val="0AF6FE0C"/>
    <w:lvl w:ilvl="0" w:tplc="8D3015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A7A2B"/>
    <w:multiLevelType w:val="hybridMultilevel"/>
    <w:tmpl w:val="18A00D98"/>
    <w:lvl w:ilvl="0" w:tplc="AA0E86AC">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55663"/>
    <w:multiLevelType w:val="hybridMultilevel"/>
    <w:tmpl w:val="4B708B02"/>
    <w:lvl w:ilvl="0" w:tplc="60DA29D2">
      <w:start w:val="1"/>
      <w:numFmt w:val="lowerLetter"/>
      <w:lvlText w:val="%1."/>
      <w:lvlJc w:val="left"/>
      <w:pPr>
        <w:ind w:left="1440" w:hanging="360"/>
      </w:pPr>
      <w:rPr>
        <w:rFonts w:asciiTheme="minorHAnsi" w:eastAsia="Times New Roman" w:hAnsiTheme="minorHAnsi" w:cstheme="minorHAns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246B63"/>
    <w:multiLevelType w:val="hybridMultilevel"/>
    <w:tmpl w:val="9EF4802C"/>
    <w:lvl w:ilvl="0" w:tplc="071AB366">
      <w:start w:val="3"/>
      <w:numFmt w:val="upperLetter"/>
      <w:lvlText w:val="%1."/>
      <w:lvlJc w:val="left"/>
      <w:pPr>
        <w:ind w:left="1080" w:hanging="360"/>
      </w:pPr>
      <w:rPr>
        <w:rFonts w:hint="default"/>
      </w:rPr>
    </w:lvl>
    <w:lvl w:ilvl="1" w:tplc="8D14E4A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D4BC0"/>
    <w:multiLevelType w:val="hybridMultilevel"/>
    <w:tmpl w:val="7E46A2FE"/>
    <w:lvl w:ilvl="0" w:tplc="118EF19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14156"/>
    <w:multiLevelType w:val="hybridMultilevel"/>
    <w:tmpl w:val="9BD4B528"/>
    <w:lvl w:ilvl="0" w:tplc="C0588D2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6"/>
  </w:num>
  <w:num w:numId="4">
    <w:abstractNumId w:val="30"/>
  </w:num>
  <w:num w:numId="5">
    <w:abstractNumId w:val="14"/>
  </w:num>
  <w:num w:numId="6">
    <w:abstractNumId w:val="2"/>
  </w:num>
  <w:num w:numId="7">
    <w:abstractNumId w:val="34"/>
  </w:num>
  <w:num w:numId="8">
    <w:abstractNumId w:val="4"/>
  </w:num>
  <w:num w:numId="9">
    <w:abstractNumId w:val="32"/>
  </w:num>
  <w:num w:numId="10">
    <w:abstractNumId w:val="16"/>
  </w:num>
  <w:num w:numId="11">
    <w:abstractNumId w:val="20"/>
  </w:num>
  <w:num w:numId="12">
    <w:abstractNumId w:val="23"/>
  </w:num>
  <w:num w:numId="13">
    <w:abstractNumId w:val="8"/>
  </w:num>
  <w:num w:numId="14">
    <w:abstractNumId w:val="18"/>
  </w:num>
  <w:num w:numId="15">
    <w:abstractNumId w:val="17"/>
  </w:num>
  <w:num w:numId="16">
    <w:abstractNumId w:val="1"/>
  </w:num>
  <w:num w:numId="17">
    <w:abstractNumId w:val="12"/>
  </w:num>
  <w:num w:numId="18">
    <w:abstractNumId w:val="25"/>
  </w:num>
  <w:num w:numId="19">
    <w:abstractNumId w:val="5"/>
  </w:num>
  <w:num w:numId="20">
    <w:abstractNumId w:val="19"/>
  </w:num>
  <w:num w:numId="21">
    <w:abstractNumId w:val="10"/>
  </w:num>
  <w:num w:numId="22">
    <w:abstractNumId w:val="29"/>
  </w:num>
  <w:num w:numId="23">
    <w:abstractNumId w:val="11"/>
  </w:num>
  <w:num w:numId="24">
    <w:abstractNumId w:val="26"/>
  </w:num>
  <w:num w:numId="25">
    <w:abstractNumId w:val="35"/>
  </w:num>
  <w:num w:numId="26">
    <w:abstractNumId w:val="27"/>
  </w:num>
  <w:num w:numId="27">
    <w:abstractNumId w:val="22"/>
  </w:num>
  <w:num w:numId="28">
    <w:abstractNumId w:val="33"/>
  </w:num>
  <w:num w:numId="29">
    <w:abstractNumId w:val="9"/>
  </w:num>
  <w:num w:numId="30">
    <w:abstractNumId w:val="15"/>
  </w:num>
  <w:num w:numId="31">
    <w:abstractNumId w:val="36"/>
  </w:num>
  <w:num w:numId="32">
    <w:abstractNumId w:val="28"/>
  </w:num>
  <w:num w:numId="33">
    <w:abstractNumId w:val="3"/>
  </w:num>
  <w:num w:numId="34">
    <w:abstractNumId w:val="7"/>
  </w:num>
  <w:num w:numId="35">
    <w:abstractNumId w:val="24"/>
  </w:num>
  <w:num w:numId="36">
    <w:abstractNumId w:val="37"/>
  </w:num>
  <w:num w:numId="37">
    <w:abstractNumId w:val="21"/>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30F0"/>
    <w:rsid w:val="00013A68"/>
    <w:rsid w:val="00013D07"/>
    <w:rsid w:val="00014585"/>
    <w:rsid w:val="00014E01"/>
    <w:rsid w:val="00015E43"/>
    <w:rsid w:val="00016DD5"/>
    <w:rsid w:val="00017A12"/>
    <w:rsid w:val="000203BB"/>
    <w:rsid w:val="00020C55"/>
    <w:rsid w:val="00021037"/>
    <w:rsid w:val="0002209A"/>
    <w:rsid w:val="000228F2"/>
    <w:rsid w:val="00022A81"/>
    <w:rsid w:val="00022C97"/>
    <w:rsid w:val="00024277"/>
    <w:rsid w:val="000245DA"/>
    <w:rsid w:val="00024929"/>
    <w:rsid w:val="00024973"/>
    <w:rsid w:val="000250A6"/>
    <w:rsid w:val="0002543D"/>
    <w:rsid w:val="00026828"/>
    <w:rsid w:val="00026E73"/>
    <w:rsid w:val="00027F13"/>
    <w:rsid w:val="0003045B"/>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2C9E"/>
    <w:rsid w:val="000831B5"/>
    <w:rsid w:val="00085969"/>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0F18"/>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0BD1"/>
    <w:rsid w:val="00101238"/>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5DA"/>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344B"/>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458D"/>
    <w:rsid w:val="001B5936"/>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57F"/>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00C5"/>
    <w:rsid w:val="002810AB"/>
    <w:rsid w:val="0028334C"/>
    <w:rsid w:val="002839B1"/>
    <w:rsid w:val="0028429F"/>
    <w:rsid w:val="00284576"/>
    <w:rsid w:val="00284F9D"/>
    <w:rsid w:val="0028509C"/>
    <w:rsid w:val="00285344"/>
    <w:rsid w:val="00286BB5"/>
    <w:rsid w:val="00291EAD"/>
    <w:rsid w:val="00293C27"/>
    <w:rsid w:val="00293DA2"/>
    <w:rsid w:val="00295940"/>
    <w:rsid w:val="00296419"/>
    <w:rsid w:val="002A0337"/>
    <w:rsid w:val="002A21FE"/>
    <w:rsid w:val="002A284A"/>
    <w:rsid w:val="002A3242"/>
    <w:rsid w:val="002A4CE5"/>
    <w:rsid w:val="002A4DA9"/>
    <w:rsid w:val="002A642C"/>
    <w:rsid w:val="002A64D8"/>
    <w:rsid w:val="002A6621"/>
    <w:rsid w:val="002A7242"/>
    <w:rsid w:val="002B0760"/>
    <w:rsid w:val="002B1704"/>
    <w:rsid w:val="002B28D5"/>
    <w:rsid w:val="002B41C1"/>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5B67"/>
    <w:rsid w:val="003461DD"/>
    <w:rsid w:val="00350254"/>
    <w:rsid w:val="00350632"/>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7A93"/>
    <w:rsid w:val="003A157A"/>
    <w:rsid w:val="003A2012"/>
    <w:rsid w:val="003A42F7"/>
    <w:rsid w:val="003A4363"/>
    <w:rsid w:val="003A477D"/>
    <w:rsid w:val="003A5AFB"/>
    <w:rsid w:val="003B0A84"/>
    <w:rsid w:val="003B1205"/>
    <w:rsid w:val="003B341E"/>
    <w:rsid w:val="003B4509"/>
    <w:rsid w:val="003B4CFC"/>
    <w:rsid w:val="003B6C56"/>
    <w:rsid w:val="003B6D48"/>
    <w:rsid w:val="003B6DC1"/>
    <w:rsid w:val="003B7C37"/>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2743"/>
    <w:rsid w:val="003F41AD"/>
    <w:rsid w:val="003F507D"/>
    <w:rsid w:val="003F639B"/>
    <w:rsid w:val="003F6BD5"/>
    <w:rsid w:val="003F7471"/>
    <w:rsid w:val="003F79AD"/>
    <w:rsid w:val="00400033"/>
    <w:rsid w:val="00400C09"/>
    <w:rsid w:val="00404539"/>
    <w:rsid w:val="00404E04"/>
    <w:rsid w:val="004068BD"/>
    <w:rsid w:val="00407EA2"/>
    <w:rsid w:val="0041318A"/>
    <w:rsid w:val="0041330F"/>
    <w:rsid w:val="00413579"/>
    <w:rsid w:val="004137D2"/>
    <w:rsid w:val="00414398"/>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6F29"/>
    <w:rsid w:val="00447328"/>
    <w:rsid w:val="00450A4D"/>
    <w:rsid w:val="00451C3E"/>
    <w:rsid w:val="00454DBE"/>
    <w:rsid w:val="00455F80"/>
    <w:rsid w:val="004568B5"/>
    <w:rsid w:val="00457D03"/>
    <w:rsid w:val="00460715"/>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49D5"/>
    <w:rsid w:val="005357E8"/>
    <w:rsid w:val="00536311"/>
    <w:rsid w:val="00536619"/>
    <w:rsid w:val="00536B38"/>
    <w:rsid w:val="00540B52"/>
    <w:rsid w:val="005413AE"/>
    <w:rsid w:val="00541426"/>
    <w:rsid w:val="00541465"/>
    <w:rsid w:val="00543A06"/>
    <w:rsid w:val="005448A0"/>
    <w:rsid w:val="0054498E"/>
    <w:rsid w:val="005462B9"/>
    <w:rsid w:val="00552950"/>
    <w:rsid w:val="0055306D"/>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17249"/>
    <w:rsid w:val="00620E76"/>
    <w:rsid w:val="00622361"/>
    <w:rsid w:val="00622980"/>
    <w:rsid w:val="0062307B"/>
    <w:rsid w:val="00624F69"/>
    <w:rsid w:val="00625955"/>
    <w:rsid w:val="00626CF9"/>
    <w:rsid w:val="00630725"/>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C7DF3"/>
    <w:rsid w:val="006D1E9E"/>
    <w:rsid w:val="006D2070"/>
    <w:rsid w:val="006D2261"/>
    <w:rsid w:val="006D28CC"/>
    <w:rsid w:val="006D2A08"/>
    <w:rsid w:val="006D2A8F"/>
    <w:rsid w:val="006D4D28"/>
    <w:rsid w:val="006D5B1A"/>
    <w:rsid w:val="006D5C23"/>
    <w:rsid w:val="006D627C"/>
    <w:rsid w:val="006E03FE"/>
    <w:rsid w:val="006E05E9"/>
    <w:rsid w:val="006E0EB4"/>
    <w:rsid w:val="006E2079"/>
    <w:rsid w:val="006E272A"/>
    <w:rsid w:val="006E3761"/>
    <w:rsid w:val="006E4992"/>
    <w:rsid w:val="006E529F"/>
    <w:rsid w:val="006E55A0"/>
    <w:rsid w:val="006E5DA8"/>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F21"/>
    <w:rsid w:val="0078479D"/>
    <w:rsid w:val="00784885"/>
    <w:rsid w:val="00785490"/>
    <w:rsid w:val="00785530"/>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1547"/>
    <w:rsid w:val="007B24C4"/>
    <w:rsid w:val="007B473F"/>
    <w:rsid w:val="007B6983"/>
    <w:rsid w:val="007B791A"/>
    <w:rsid w:val="007C47A5"/>
    <w:rsid w:val="007C5633"/>
    <w:rsid w:val="007C5746"/>
    <w:rsid w:val="007C59B8"/>
    <w:rsid w:val="007D02FF"/>
    <w:rsid w:val="007D35D0"/>
    <w:rsid w:val="007D3875"/>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80230F"/>
    <w:rsid w:val="0080425C"/>
    <w:rsid w:val="008044B9"/>
    <w:rsid w:val="008048F2"/>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2CD1"/>
    <w:rsid w:val="0083367D"/>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6115"/>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1B2"/>
    <w:rsid w:val="0098551C"/>
    <w:rsid w:val="00986B3C"/>
    <w:rsid w:val="00992605"/>
    <w:rsid w:val="0099432B"/>
    <w:rsid w:val="00994C7C"/>
    <w:rsid w:val="00994CB0"/>
    <w:rsid w:val="00995F62"/>
    <w:rsid w:val="00997622"/>
    <w:rsid w:val="009A1161"/>
    <w:rsid w:val="009A240E"/>
    <w:rsid w:val="009A2D38"/>
    <w:rsid w:val="009A364E"/>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BFA"/>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6BED"/>
    <w:rsid w:val="00A174DF"/>
    <w:rsid w:val="00A177B3"/>
    <w:rsid w:val="00A17855"/>
    <w:rsid w:val="00A21CD9"/>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378C0"/>
    <w:rsid w:val="00A4002D"/>
    <w:rsid w:val="00A414B4"/>
    <w:rsid w:val="00A41694"/>
    <w:rsid w:val="00A41A1C"/>
    <w:rsid w:val="00A43238"/>
    <w:rsid w:val="00A4389E"/>
    <w:rsid w:val="00A43C47"/>
    <w:rsid w:val="00A44A60"/>
    <w:rsid w:val="00A452A2"/>
    <w:rsid w:val="00A470E6"/>
    <w:rsid w:val="00A5041D"/>
    <w:rsid w:val="00A50CE5"/>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5899"/>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1371"/>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7B2"/>
    <w:rsid w:val="00BD3FA7"/>
    <w:rsid w:val="00BD4B94"/>
    <w:rsid w:val="00BD53F0"/>
    <w:rsid w:val="00BE0581"/>
    <w:rsid w:val="00BE12E3"/>
    <w:rsid w:val="00BE2AF4"/>
    <w:rsid w:val="00BE4B1F"/>
    <w:rsid w:val="00BE69FA"/>
    <w:rsid w:val="00BE720F"/>
    <w:rsid w:val="00BF15A6"/>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49B"/>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17363"/>
    <w:rsid w:val="00D21030"/>
    <w:rsid w:val="00D210AA"/>
    <w:rsid w:val="00D2144C"/>
    <w:rsid w:val="00D22D4B"/>
    <w:rsid w:val="00D275D1"/>
    <w:rsid w:val="00D30223"/>
    <w:rsid w:val="00D31D01"/>
    <w:rsid w:val="00D3272A"/>
    <w:rsid w:val="00D34AA5"/>
    <w:rsid w:val="00D3728C"/>
    <w:rsid w:val="00D40DAE"/>
    <w:rsid w:val="00D41A2A"/>
    <w:rsid w:val="00D41E90"/>
    <w:rsid w:val="00D41FEE"/>
    <w:rsid w:val="00D450E4"/>
    <w:rsid w:val="00D45A89"/>
    <w:rsid w:val="00D4713C"/>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237E"/>
    <w:rsid w:val="00DE3D81"/>
    <w:rsid w:val="00DE40E9"/>
    <w:rsid w:val="00DE426E"/>
    <w:rsid w:val="00DE4FA7"/>
    <w:rsid w:val="00DE533D"/>
    <w:rsid w:val="00DE5451"/>
    <w:rsid w:val="00DE6A99"/>
    <w:rsid w:val="00DF0CA3"/>
    <w:rsid w:val="00DF12B2"/>
    <w:rsid w:val="00DF14AD"/>
    <w:rsid w:val="00DF221B"/>
    <w:rsid w:val="00DF22A9"/>
    <w:rsid w:val="00DF27BE"/>
    <w:rsid w:val="00DF2AA8"/>
    <w:rsid w:val="00DF3AC6"/>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6AC0"/>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4C0C"/>
    <w:rsid w:val="00EC5BC9"/>
    <w:rsid w:val="00EC62FA"/>
    <w:rsid w:val="00EC70E0"/>
    <w:rsid w:val="00EC7239"/>
    <w:rsid w:val="00ED082C"/>
    <w:rsid w:val="00ED32D7"/>
    <w:rsid w:val="00ED3E69"/>
    <w:rsid w:val="00ED5130"/>
    <w:rsid w:val="00ED523D"/>
    <w:rsid w:val="00EE01DE"/>
    <w:rsid w:val="00EE2A0C"/>
    <w:rsid w:val="00EE2D3D"/>
    <w:rsid w:val="00EE4046"/>
    <w:rsid w:val="00EE5EBD"/>
    <w:rsid w:val="00EE63FE"/>
    <w:rsid w:val="00EE6A05"/>
    <w:rsid w:val="00EE746D"/>
    <w:rsid w:val="00EF08AC"/>
    <w:rsid w:val="00EF0ED5"/>
    <w:rsid w:val="00EF1784"/>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3A44"/>
    <w:rsid w:val="00F13CDA"/>
    <w:rsid w:val="00F1494D"/>
    <w:rsid w:val="00F1611D"/>
    <w:rsid w:val="00F16645"/>
    <w:rsid w:val="00F17945"/>
    <w:rsid w:val="00F20370"/>
    <w:rsid w:val="00F20E32"/>
    <w:rsid w:val="00F2270B"/>
    <w:rsid w:val="00F227A4"/>
    <w:rsid w:val="00F22A7C"/>
    <w:rsid w:val="00F24DE6"/>
    <w:rsid w:val="00F27DF7"/>
    <w:rsid w:val="00F30760"/>
    <w:rsid w:val="00F3299B"/>
    <w:rsid w:val="00F3442C"/>
    <w:rsid w:val="00F35B3E"/>
    <w:rsid w:val="00F35BFB"/>
    <w:rsid w:val="00F36351"/>
    <w:rsid w:val="00F36D93"/>
    <w:rsid w:val="00F40E0C"/>
    <w:rsid w:val="00F41872"/>
    <w:rsid w:val="00F42C09"/>
    <w:rsid w:val="00F43171"/>
    <w:rsid w:val="00F460E1"/>
    <w:rsid w:val="00F53207"/>
    <w:rsid w:val="00F538C0"/>
    <w:rsid w:val="00F54D0D"/>
    <w:rsid w:val="00F5597A"/>
    <w:rsid w:val="00F55A9A"/>
    <w:rsid w:val="00F5735F"/>
    <w:rsid w:val="00F575CF"/>
    <w:rsid w:val="00F6228D"/>
    <w:rsid w:val="00F64C00"/>
    <w:rsid w:val="00F64ED3"/>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653A"/>
    <w:rsid w:val="00FB6D89"/>
    <w:rsid w:val="00FC15DE"/>
    <w:rsid w:val="00FC17A8"/>
    <w:rsid w:val="00FC34EC"/>
    <w:rsid w:val="00FC3A1E"/>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9C"/>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9C"/>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2971-0558-4D47-B791-76A17CEE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7</cp:revision>
  <cp:lastPrinted>2012-04-26T18:17:00Z</cp:lastPrinted>
  <dcterms:created xsi:type="dcterms:W3CDTF">2012-04-24T16:09:00Z</dcterms:created>
  <dcterms:modified xsi:type="dcterms:W3CDTF">2012-04-26T18:17:00Z</dcterms:modified>
</cp:coreProperties>
</file>