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7F7309" w:rsidRDefault="004F7B8E" w:rsidP="003D7BD8">
      <w:pPr>
        <w:tabs>
          <w:tab w:val="left" w:pos="360"/>
          <w:tab w:val="left" w:pos="720"/>
          <w:tab w:val="left" w:pos="1080"/>
          <w:tab w:val="left" w:pos="1440"/>
        </w:tabs>
        <w:jc w:val="center"/>
        <w:rPr>
          <w:rFonts w:asciiTheme="minorHAnsi" w:hAnsiTheme="minorHAnsi"/>
          <w:b/>
          <w:bCs/>
          <w:sz w:val="18"/>
          <w:szCs w:val="18"/>
        </w:rPr>
      </w:pPr>
      <w:r>
        <w:rPr>
          <w:rFonts w:asciiTheme="minorHAnsi" w:hAnsiTheme="minorHAnsi"/>
          <w:b/>
          <w:bCs/>
          <w:sz w:val="18"/>
          <w:szCs w:val="18"/>
        </w:rPr>
        <w:t>Minutes</w:t>
      </w:r>
    </w:p>
    <w:p w:rsidR="00E300FD" w:rsidRPr="007F7309" w:rsidRDefault="00E300FD" w:rsidP="003D7BD8">
      <w:pPr>
        <w:tabs>
          <w:tab w:val="left" w:pos="360"/>
          <w:tab w:val="left" w:pos="720"/>
          <w:tab w:val="left" w:pos="1080"/>
          <w:tab w:val="left" w:pos="1440"/>
        </w:tabs>
        <w:rPr>
          <w:rFonts w:asciiTheme="minorHAnsi" w:hAnsiTheme="minorHAnsi"/>
          <w:bCs/>
          <w:sz w:val="18"/>
          <w:szCs w:val="18"/>
        </w:rPr>
      </w:pPr>
    </w:p>
    <w:p w:rsidR="004F7B8E" w:rsidRDefault="004F7B8E" w:rsidP="004F7B8E">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Present</w:t>
      </w:r>
    </w:p>
    <w:p w:rsidR="004F7B8E" w:rsidRDefault="004F7B8E" w:rsidP="004F7B8E">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Franchesca Amezola, Jason Asman, Marilyn Behringer, Ashley Calhoun, Jim Chin, Nicholas Deftereos, Lore Dobusch, Toni Ensz, John Fitzer, Kate Fourchy, Nancy Frampton, Pam Gilmore, Doug Gong, Robin Huigen, Nancy Marsh, Jon McPhee, </w:t>
      </w:r>
    </w:p>
    <w:p w:rsidR="004F7B8E" w:rsidRDefault="004F7B8E" w:rsidP="004F7B8E">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Sheryl Young-Manning</w:t>
      </w:r>
    </w:p>
    <w:p w:rsidR="004F7B8E" w:rsidRDefault="004F7B8E" w:rsidP="004F7B8E">
      <w:pPr>
        <w:tabs>
          <w:tab w:val="left" w:pos="360"/>
          <w:tab w:val="left" w:pos="720"/>
          <w:tab w:val="left" w:pos="1080"/>
          <w:tab w:val="left" w:pos="1440"/>
        </w:tabs>
        <w:rPr>
          <w:rFonts w:asciiTheme="minorHAnsi" w:hAnsiTheme="minorHAnsi"/>
          <w:bCs/>
          <w:sz w:val="18"/>
          <w:szCs w:val="18"/>
        </w:rPr>
      </w:pPr>
    </w:p>
    <w:p w:rsidR="004F7B8E" w:rsidRDefault="004F7B8E" w:rsidP="004F7B8E">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Absent</w:t>
      </w:r>
    </w:p>
    <w:p w:rsidR="004F7B8E" w:rsidRDefault="004F7B8E" w:rsidP="004F7B8E">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Michael Cole, Richardson Fleuridor, Deborah Ikeda, Cynthia MacDonald, </w:t>
      </w:r>
      <w:proofErr w:type="spellStart"/>
      <w:r>
        <w:rPr>
          <w:rFonts w:asciiTheme="minorHAnsi" w:hAnsiTheme="minorHAnsi"/>
          <w:bCs/>
          <w:sz w:val="18"/>
          <w:szCs w:val="18"/>
        </w:rPr>
        <w:t>Jessy</w:t>
      </w:r>
      <w:proofErr w:type="spellEnd"/>
      <w:r>
        <w:rPr>
          <w:rFonts w:asciiTheme="minorHAnsi" w:hAnsiTheme="minorHAnsi"/>
          <w:bCs/>
          <w:sz w:val="18"/>
          <w:szCs w:val="18"/>
        </w:rPr>
        <w:t xml:space="preserve"> Torres</w:t>
      </w:r>
    </w:p>
    <w:p w:rsidR="004F7B8E" w:rsidRDefault="004F7B8E" w:rsidP="004F7B8E">
      <w:pPr>
        <w:tabs>
          <w:tab w:val="left" w:pos="360"/>
          <w:tab w:val="left" w:pos="720"/>
          <w:tab w:val="left" w:pos="1080"/>
          <w:tab w:val="left" w:pos="1440"/>
        </w:tabs>
        <w:rPr>
          <w:rFonts w:asciiTheme="minorHAnsi" w:hAnsiTheme="minorHAnsi"/>
          <w:bCs/>
          <w:sz w:val="18"/>
          <w:szCs w:val="18"/>
        </w:rPr>
      </w:pPr>
    </w:p>
    <w:p w:rsidR="004F7B8E" w:rsidRDefault="004F7B8E" w:rsidP="004F7B8E">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Visitors</w:t>
      </w:r>
    </w:p>
    <w:p w:rsidR="004F7B8E" w:rsidRPr="00BD7B0B" w:rsidRDefault="004F7B8E" w:rsidP="004F7B8E">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Garry Elliott, Kristine Hodges, Carey Karle, Lore Levine, David Nippoldt, Rebecca Snyder, Ray Tjahjadi, Sharon Wu</w:t>
      </w:r>
    </w:p>
    <w:p w:rsidR="004F7B8E" w:rsidRDefault="004F7B8E" w:rsidP="003D7BD8">
      <w:pPr>
        <w:tabs>
          <w:tab w:val="left" w:pos="360"/>
          <w:tab w:val="left" w:pos="720"/>
          <w:tab w:val="left" w:pos="1080"/>
          <w:tab w:val="left" w:pos="1440"/>
        </w:tabs>
        <w:rPr>
          <w:rFonts w:asciiTheme="minorHAnsi" w:hAnsiTheme="minorHAnsi"/>
          <w:b/>
          <w:bCs/>
          <w:sz w:val="18"/>
          <w:szCs w:val="18"/>
        </w:rPr>
      </w:pPr>
    </w:p>
    <w:p w:rsidR="00195C51"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1.</w:t>
      </w:r>
      <w:r w:rsidRPr="007F7309">
        <w:rPr>
          <w:rFonts w:asciiTheme="minorHAnsi" w:hAnsiTheme="minorHAnsi"/>
          <w:b/>
          <w:bCs/>
          <w:sz w:val="18"/>
          <w:szCs w:val="18"/>
        </w:rPr>
        <w:tab/>
        <w:t>CALL TO ORDER</w:t>
      </w:r>
    </w:p>
    <w:p w:rsidR="004F7B8E" w:rsidRPr="007F7309" w:rsidRDefault="004F7B8E" w:rsidP="003D7BD8">
      <w:pPr>
        <w:tabs>
          <w:tab w:val="left" w:pos="360"/>
          <w:tab w:val="left" w:pos="720"/>
          <w:tab w:val="left" w:pos="1080"/>
          <w:tab w:val="left" w:pos="1440"/>
        </w:tabs>
        <w:rPr>
          <w:rFonts w:asciiTheme="minorHAnsi" w:hAnsiTheme="minorHAnsi"/>
          <w:b/>
          <w:bCs/>
          <w:sz w:val="18"/>
          <w:szCs w:val="18"/>
        </w:rPr>
      </w:pPr>
    </w:p>
    <w:p w:rsidR="000B0158" w:rsidRDefault="004F7B8E"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 xml:space="preserve">Meeting called </w:t>
      </w:r>
      <w:proofErr w:type="spellStart"/>
      <w:proofErr w:type="gramStart"/>
      <w:r>
        <w:rPr>
          <w:rFonts w:asciiTheme="minorHAnsi" w:hAnsiTheme="minorHAnsi"/>
          <w:bCs/>
          <w:sz w:val="18"/>
          <w:szCs w:val="18"/>
        </w:rPr>
        <w:t>ot</w:t>
      </w:r>
      <w:proofErr w:type="spellEnd"/>
      <w:proofErr w:type="gramEnd"/>
      <w:r>
        <w:rPr>
          <w:rFonts w:asciiTheme="minorHAnsi" w:hAnsiTheme="minorHAnsi"/>
          <w:bCs/>
          <w:sz w:val="18"/>
          <w:szCs w:val="18"/>
        </w:rPr>
        <w:t xml:space="preserve"> order at 3:10 P.M.</w:t>
      </w:r>
    </w:p>
    <w:p w:rsidR="004F7B8E" w:rsidRPr="004F7B8E" w:rsidRDefault="004F7B8E"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2.</w:t>
      </w:r>
      <w:r w:rsidRPr="007F7309">
        <w:rPr>
          <w:rFonts w:asciiTheme="minorHAnsi" w:hAnsiTheme="minorHAnsi"/>
          <w:b/>
          <w:bCs/>
          <w:sz w:val="18"/>
          <w:szCs w:val="18"/>
        </w:rPr>
        <w:tab/>
        <w:t>ROLL</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4F7B8E" w:rsidRDefault="004F7B8E"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Roll sheet was circulated.</w:t>
      </w:r>
    </w:p>
    <w:p w:rsidR="004F7B8E" w:rsidRPr="004F7B8E" w:rsidRDefault="004F7B8E"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3.</w:t>
      </w:r>
      <w:r w:rsidRPr="007F7309">
        <w:rPr>
          <w:rFonts w:asciiTheme="minorHAnsi" w:hAnsiTheme="minorHAnsi"/>
          <w:b/>
          <w:bCs/>
          <w:sz w:val="18"/>
          <w:szCs w:val="18"/>
        </w:rPr>
        <w:tab/>
        <w:t xml:space="preserve">APPROVAL OF THE MINUTES OF </w:t>
      </w:r>
      <w:r w:rsidR="009A6D09">
        <w:rPr>
          <w:rFonts w:asciiTheme="minorHAnsi" w:hAnsiTheme="minorHAnsi"/>
          <w:b/>
          <w:bCs/>
          <w:sz w:val="18"/>
          <w:szCs w:val="18"/>
        </w:rPr>
        <w:t>February</w:t>
      </w:r>
      <w:r w:rsidR="00B70BBC">
        <w:rPr>
          <w:rFonts w:asciiTheme="minorHAnsi" w:hAnsiTheme="minorHAnsi"/>
          <w:b/>
          <w:bCs/>
          <w:sz w:val="18"/>
          <w:szCs w:val="18"/>
        </w:rPr>
        <w:t xml:space="preserve"> </w:t>
      </w:r>
      <w:r w:rsidR="009A6D09">
        <w:rPr>
          <w:rFonts w:asciiTheme="minorHAnsi" w:hAnsiTheme="minorHAnsi"/>
          <w:b/>
          <w:bCs/>
          <w:sz w:val="18"/>
          <w:szCs w:val="18"/>
        </w:rPr>
        <w:t>9, 2012</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4F7B8E" w:rsidRDefault="004F7B8E"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Minutes approved as submitted.</w:t>
      </w:r>
    </w:p>
    <w:p w:rsidR="004F7B8E" w:rsidRPr="004F7B8E" w:rsidRDefault="004F7B8E"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sz w:val="18"/>
          <w:szCs w:val="18"/>
        </w:rPr>
      </w:pPr>
      <w:r w:rsidRPr="007F7309">
        <w:rPr>
          <w:rFonts w:asciiTheme="minorHAnsi" w:hAnsiTheme="minorHAnsi"/>
          <w:b/>
          <w:bCs/>
          <w:sz w:val="18"/>
          <w:szCs w:val="18"/>
        </w:rPr>
        <w:t>4.</w:t>
      </w:r>
      <w:r w:rsidRPr="007F7309">
        <w:rPr>
          <w:rFonts w:asciiTheme="minorHAnsi" w:hAnsiTheme="minorHAnsi"/>
          <w:b/>
          <w:bCs/>
          <w:sz w:val="18"/>
          <w:szCs w:val="18"/>
        </w:rPr>
        <w:tab/>
        <w:t>INTRODUCTION OF VISITORS</w:t>
      </w:r>
    </w:p>
    <w:p w:rsidR="00D04D36" w:rsidRPr="007F7309" w:rsidRDefault="003D7BD8" w:rsidP="003D7BD8">
      <w:pPr>
        <w:tabs>
          <w:tab w:val="left" w:pos="360"/>
          <w:tab w:val="left" w:pos="720"/>
          <w:tab w:val="left" w:pos="1080"/>
          <w:tab w:val="left" w:pos="1440"/>
        </w:tabs>
        <w:rPr>
          <w:rFonts w:asciiTheme="minorHAnsi" w:hAnsiTheme="minorHAnsi"/>
          <w:sz w:val="18"/>
          <w:szCs w:val="18"/>
        </w:rPr>
      </w:pPr>
      <w:r w:rsidRPr="007F7309">
        <w:rPr>
          <w:rFonts w:asciiTheme="minorHAnsi" w:hAnsiTheme="minorHAnsi"/>
          <w:sz w:val="18"/>
          <w:szCs w:val="18"/>
        </w:rPr>
        <w:tab/>
      </w:r>
    </w:p>
    <w:p w:rsidR="00FA4582" w:rsidRDefault="003D7BD8" w:rsidP="00FA0349">
      <w:pPr>
        <w:tabs>
          <w:tab w:val="left" w:pos="360"/>
          <w:tab w:val="left" w:pos="720"/>
          <w:tab w:val="left" w:pos="1080"/>
          <w:tab w:val="left" w:pos="1440"/>
          <w:tab w:val="left" w:pos="1800"/>
        </w:tabs>
        <w:rPr>
          <w:rFonts w:asciiTheme="minorHAnsi" w:hAnsiTheme="minorHAnsi"/>
          <w:b/>
          <w:sz w:val="18"/>
          <w:szCs w:val="18"/>
        </w:rPr>
      </w:pPr>
      <w:r w:rsidRPr="007F7309">
        <w:rPr>
          <w:rFonts w:asciiTheme="minorHAnsi" w:hAnsiTheme="minorHAnsi"/>
          <w:b/>
          <w:sz w:val="18"/>
          <w:szCs w:val="18"/>
        </w:rPr>
        <w:t>5.</w:t>
      </w:r>
      <w:r w:rsidR="00D450E4" w:rsidRPr="007F7309">
        <w:rPr>
          <w:rFonts w:asciiTheme="minorHAnsi" w:hAnsiTheme="minorHAnsi"/>
          <w:b/>
          <w:sz w:val="18"/>
          <w:szCs w:val="18"/>
        </w:rPr>
        <w:tab/>
      </w:r>
      <w:r w:rsidR="00FA4582">
        <w:rPr>
          <w:rFonts w:asciiTheme="minorHAnsi" w:hAnsiTheme="minorHAnsi"/>
          <w:b/>
          <w:sz w:val="18"/>
          <w:szCs w:val="18"/>
        </w:rPr>
        <w:t>CONSENT AGENDA</w:t>
      </w:r>
    </w:p>
    <w:p w:rsidR="005B6A08" w:rsidRPr="00440791" w:rsidRDefault="00B70BBC" w:rsidP="005B6A08">
      <w:pPr>
        <w:tabs>
          <w:tab w:val="left" w:pos="360"/>
          <w:tab w:val="left" w:pos="720"/>
          <w:tab w:val="left" w:pos="1080"/>
          <w:tab w:val="left" w:pos="1440"/>
        </w:tabs>
        <w:ind w:left="1440" w:hanging="1440"/>
        <w:rPr>
          <w:rFonts w:asciiTheme="minorHAnsi" w:eastAsia="Times New Roman" w:hAnsiTheme="minorHAnsi" w:cs="Courier New"/>
          <w:color w:val="000000"/>
          <w:sz w:val="18"/>
          <w:szCs w:val="18"/>
        </w:rPr>
      </w:pPr>
      <w:r>
        <w:rPr>
          <w:rFonts w:asciiTheme="minorHAnsi" w:hAnsiTheme="minorHAnsi"/>
          <w:sz w:val="18"/>
          <w:szCs w:val="18"/>
        </w:rPr>
        <w:t xml:space="preserve"> </w:t>
      </w:r>
    </w:p>
    <w:p w:rsidR="008D2335" w:rsidRDefault="00DF22A9"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hAnsiTheme="minorHAnsi"/>
          <w:b/>
          <w:sz w:val="18"/>
          <w:szCs w:val="18"/>
        </w:rPr>
        <w:t>6</w:t>
      </w:r>
      <w:r w:rsidR="00FA4582">
        <w:rPr>
          <w:rFonts w:asciiTheme="minorHAnsi" w:hAnsiTheme="minorHAnsi"/>
          <w:b/>
          <w:sz w:val="18"/>
          <w:szCs w:val="18"/>
        </w:rPr>
        <w:t>.</w:t>
      </w:r>
      <w:r w:rsidR="00FA4582">
        <w:rPr>
          <w:rFonts w:asciiTheme="minorHAnsi" w:hAnsiTheme="minorHAnsi"/>
          <w:b/>
          <w:sz w:val="18"/>
          <w:szCs w:val="18"/>
        </w:rPr>
        <w:tab/>
      </w:r>
      <w:r w:rsidR="00782F21" w:rsidRPr="007F7309">
        <w:rPr>
          <w:rFonts w:asciiTheme="minorHAnsi" w:eastAsia="Times New Roman" w:hAnsiTheme="minorHAnsi" w:cs="Courier New"/>
          <w:b/>
          <w:color w:val="000000"/>
          <w:sz w:val="18"/>
          <w:szCs w:val="18"/>
        </w:rPr>
        <w:t>OLD BUSINESS</w:t>
      </w:r>
      <w:r w:rsidR="006B2AD6">
        <w:rPr>
          <w:rFonts w:asciiTheme="minorHAnsi" w:eastAsia="Times New Roman" w:hAnsiTheme="minorHAnsi" w:cs="Courier New"/>
          <w:b/>
          <w:color w:val="000000"/>
          <w:sz w:val="18"/>
          <w:szCs w:val="18"/>
        </w:rPr>
        <w:t xml:space="preserve"> </w:t>
      </w:r>
    </w:p>
    <w:p w:rsidR="006B2AD6" w:rsidRDefault="006B2AD6"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9A6D09" w:rsidRDefault="009A6D09" w:rsidP="009A6D09">
      <w:pPr>
        <w:pStyle w:val="ListParagraph"/>
        <w:numPr>
          <w:ilvl w:val="0"/>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FINE ARTS &amp; SOCIAL SCIENCE DEPARTMENT</w:t>
      </w:r>
    </w:p>
    <w:p w:rsidR="009A6D09" w:rsidRDefault="009A6D09" w:rsidP="009A6D09">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Course Modification effective fall 2012 </w:t>
      </w:r>
      <w:r>
        <w:rPr>
          <w:rFonts w:asciiTheme="minorHAnsi" w:eastAsia="Times New Roman" w:hAnsiTheme="minorHAnsi" w:cs="Courier New"/>
          <w:b/>
          <w:i/>
          <w:color w:val="000000"/>
          <w:sz w:val="18"/>
          <w:szCs w:val="18"/>
        </w:rPr>
        <w:t>(G. Elliott)</w:t>
      </w:r>
    </w:p>
    <w:p w:rsidR="009A6D09" w:rsidRDefault="009A6D09" w:rsidP="009A6D09">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Criminology 11 Juvenile Delinquency 3 units, 3 lecture hours. ADVISORIES: Eligibility for English 125 and 126.</w:t>
      </w:r>
    </w:p>
    <w:p w:rsidR="009A6D09" w:rsidRDefault="009A6D09" w:rsidP="009A6D09">
      <w:pPr>
        <w:pStyle w:val="ListParagraph"/>
        <w:tabs>
          <w:tab w:val="left" w:pos="360"/>
          <w:tab w:val="left" w:pos="720"/>
          <w:tab w:val="left" w:pos="1080"/>
          <w:tab w:val="left" w:pos="1440"/>
        </w:tabs>
        <w:ind w:left="108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Revised catalog description, course outcomes, objectives, and updated textbook.</w:t>
      </w:r>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Pr="00F86ACC" w:rsidRDefault="009A6D09" w:rsidP="009A6D09">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New Course Proposal effective fall 2012 </w:t>
      </w:r>
      <w:r>
        <w:rPr>
          <w:rFonts w:asciiTheme="minorHAnsi" w:eastAsia="Times New Roman" w:hAnsiTheme="minorHAnsi" w:cs="Courier New"/>
          <w:b/>
          <w:i/>
          <w:color w:val="000000"/>
          <w:sz w:val="18"/>
          <w:szCs w:val="18"/>
        </w:rPr>
        <w:t>(G. Elliott)</w:t>
      </w:r>
    </w:p>
    <w:p w:rsidR="009A6D09" w:rsidRDefault="009A6D09" w:rsidP="009A6D09">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Criminology 15 Introduction to Police Ethics, 3 units, 3 lecture hours. </w:t>
      </w:r>
      <w:r w:rsidR="00A3751F">
        <w:rPr>
          <w:rFonts w:asciiTheme="minorHAnsi" w:eastAsia="Times New Roman" w:hAnsiTheme="minorHAnsi" w:cs="Courier New"/>
          <w:b/>
          <w:color w:val="000000"/>
          <w:sz w:val="18"/>
          <w:szCs w:val="18"/>
        </w:rPr>
        <w:t>Advisories: Eligibility for English 125</w:t>
      </w:r>
      <w:r w:rsidR="004F7B8E">
        <w:rPr>
          <w:rFonts w:asciiTheme="minorHAnsi" w:eastAsia="Times New Roman" w:hAnsiTheme="minorHAnsi" w:cs="Courier New"/>
          <w:b/>
          <w:color w:val="000000"/>
          <w:sz w:val="18"/>
          <w:szCs w:val="18"/>
        </w:rPr>
        <w:t xml:space="preserve"> and 126</w:t>
      </w:r>
      <w:r w:rsidR="00A3751F">
        <w:rPr>
          <w:rFonts w:asciiTheme="minorHAnsi" w:eastAsia="Times New Roman" w:hAnsiTheme="minorHAnsi" w:cs="Courier New"/>
          <w:b/>
          <w:color w:val="000000"/>
          <w:sz w:val="18"/>
          <w:szCs w:val="18"/>
        </w:rPr>
        <w:t>.</w:t>
      </w:r>
    </w:p>
    <w:p w:rsidR="004F7B8E" w:rsidRDefault="004F7B8E" w:rsidP="004F7B8E">
      <w:pPr>
        <w:tabs>
          <w:tab w:val="left" w:pos="360"/>
          <w:tab w:val="left" w:pos="720"/>
          <w:tab w:val="left" w:pos="1080"/>
          <w:tab w:val="left" w:pos="1440"/>
        </w:tabs>
        <w:rPr>
          <w:rFonts w:asciiTheme="minorHAnsi" w:eastAsia="Times New Roman" w:hAnsiTheme="minorHAnsi" w:cs="Courier New"/>
          <w:b/>
          <w:color w:val="000000"/>
          <w:sz w:val="18"/>
          <w:szCs w:val="18"/>
        </w:rPr>
      </w:pPr>
    </w:p>
    <w:p w:rsidR="004F7B8E" w:rsidRDefault="004F7B8E" w:rsidP="004F7B8E">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color w:val="000000"/>
          <w:sz w:val="18"/>
          <w:szCs w:val="18"/>
        </w:rPr>
        <w:t>Approved new course Criminology 15 and course modifications for Criminology 11.</w:t>
      </w:r>
    </w:p>
    <w:p w:rsidR="004F7B8E" w:rsidRDefault="004F7B8E" w:rsidP="004F7B8E">
      <w:pPr>
        <w:tabs>
          <w:tab w:val="left" w:pos="360"/>
          <w:tab w:val="left" w:pos="720"/>
          <w:tab w:val="left" w:pos="1080"/>
          <w:tab w:val="left" w:pos="1440"/>
        </w:tabs>
        <w:rPr>
          <w:rFonts w:asciiTheme="minorHAnsi" w:eastAsia="Times New Roman" w:hAnsiTheme="minorHAnsi" w:cs="Courier New"/>
          <w:color w:val="000000"/>
          <w:sz w:val="18"/>
          <w:szCs w:val="18"/>
        </w:rPr>
      </w:pPr>
    </w:p>
    <w:p w:rsidR="004F7B8E" w:rsidRPr="004F7B8E" w:rsidRDefault="004F7B8E" w:rsidP="004F7B8E">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Approved Advisories Eligibility for English 125 and 126 for Criminology 11 and 15.</w:t>
      </w:r>
      <w:proofErr w:type="gramEnd"/>
    </w:p>
    <w:p w:rsidR="009A6D09" w:rsidRDefault="009A6D09" w:rsidP="009A6D09">
      <w:pPr>
        <w:pStyle w:val="ListParagraph"/>
        <w:tabs>
          <w:tab w:val="left" w:pos="360"/>
          <w:tab w:val="left" w:pos="720"/>
          <w:tab w:val="left" w:pos="1080"/>
          <w:tab w:val="left" w:pos="1440"/>
        </w:tabs>
        <w:rPr>
          <w:sz w:val="18"/>
          <w:szCs w:val="18"/>
        </w:rPr>
      </w:pPr>
    </w:p>
    <w:p w:rsidR="009A6D09" w:rsidRPr="00CF2D91" w:rsidRDefault="009A6D09" w:rsidP="009A6D09">
      <w:pPr>
        <w:pStyle w:val="ListParagraph"/>
        <w:numPr>
          <w:ilvl w:val="0"/>
          <w:numId w:val="18"/>
        </w:numPr>
        <w:tabs>
          <w:tab w:val="left" w:pos="360"/>
          <w:tab w:val="left" w:pos="720"/>
          <w:tab w:val="left" w:pos="1080"/>
          <w:tab w:val="left" w:pos="1440"/>
        </w:tabs>
        <w:rPr>
          <w:b/>
          <w:sz w:val="18"/>
          <w:szCs w:val="18"/>
        </w:rPr>
      </w:pPr>
      <w:r>
        <w:rPr>
          <w:b/>
          <w:sz w:val="18"/>
          <w:szCs w:val="18"/>
        </w:rPr>
        <w:t xml:space="preserve">Program Modifications effective fall 2012 </w:t>
      </w:r>
      <w:r>
        <w:rPr>
          <w:b/>
          <w:i/>
          <w:sz w:val="18"/>
          <w:szCs w:val="18"/>
        </w:rPr>
        <w:t>(G. Elliott)</w:t>
      </w:r>
    </w:p>
    <w:p w:rsidR="009A6D09" w:rsidRPr="00CF2D91" w:rsidRDefault="009A6D09" w:rsidP="009A6D09">
      <w:pPr>
        <w:pStyle w:val="ListParagraph"/>
        <w:numPr>
          <w:ilvl w:val="1"/>
          <w:numId w:val="16"/>
        </w:numPr>
        <w:tabs>
          <w:tab w:val="left" w:pos="360"/>
          <w:tab w:val="left" w:pos="720"/>
          <w:tab w:val="left" w:pos="1080"/>
          <w:tab w:val="left" w:pos="1440"/>
        </w:tabs>
        <w:rPr>
          <w:b/>
          <w:sz w:val="18"/>
          <w:szCs w:val="18"/>
        </w:rPr>
      </w:pPr>
      <w:r>
        <w:rPr>
          <w:b/>
          <w:sz w:val="18"/>
          <w:szCs w:val="18"/>
        </w:rPr>
        <w:t>Criminology – Law Enforcement Associate in Science Degree, 30 units</w:t>
      </w:r>
    </w:p>
    <w:p w:rsidR="009A6D09" w:rsidRDefault="009A6D09" w:rsidP="009A6D09">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Revised course selection.</w:t>
      </w:r>
      <w:proofErr w:type="gramEnd"/>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Default="009A6D09" w:rsidP="009A6D09">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Criminology – Corrections Associate in Science Degree, 30 units</w:t>
      </w:r>
    </w:p>
    <w:p w:rsidR="009A6D09" w:rsidRDefault="009A6D09" w:rsidP="009A6D09">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Revised course selection.</w:t>
      </w:r>
      <w:proofErr w:type="gramEnd"/>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Default="009A6D09" w:rsidP="009A6D09">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Criminal Justice – Law Enforcement Certificate of Achievement, 39 units</w:t>
      </w:r>
    </w:p>
    <w:p w:rsidR="009A6D09" w:rsidRDefault="009A6D09" w:rsidP="009A6D09">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 xml:space="preserve">Revised title to </w:t>
      </w:r>
      <w:r>
        <w:rPr>
          <w:rFonts w:asciiTheme="minorHAnsi" w:eastAsia="Times New Roman" w:hAnsiTheme="minorHAnsi" w:cs="Courier New"/>
          <w:b/>
          <w:i/>
          <w:color w:val="000000"/>
          <w:sz w:val="18"/>
          <w:szCs w:val="18"/>
        </w:rPr>
        <w:t>Criminology – Law Enforcement</w:t>
      </w:r>
      <w:r>
        <w:rPr>
          <w:rFonts w:asciiTheme="minorHAnsi" w:eastAsia="Times New Roman" w:hAnsiTheme="minorHAnsi" w:cs="Courier New"/>
          <w:color w:val="000000"/>
          <w:sz w:val="18"/>
          <w:szCs w:val="18"/>
        </w:rPr>
        <w:t>, units, and course selection.</w:t>
      </w:r>
      <w:proofErr w:type="gramEnd"/>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Default="009A6D09" w:rsidP="009A6D09">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Criminal Justice – Corrections Certificate of Achievement 36 units</w:t>
      </w:r>
    </w:p>
    <w:p w:rsidR="009A6D09" w:rsidRDefault="009A6D09" w:rsidP="009A6D09">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 xml:space="preserve">Revised title to </w:t>
      </w:r>
      <w:r>
        <w:rPr>
          <w:rFonts w:asciiTheme="minorHAnsi" w:eastAsia="Times New Roman" w:hAnsiTheme="minorHAnsi" w:cs="Courier New"/>
          <w:b/>
          <w:i/>
          <w:color w:val="000000"/>
          <w:sz w:val="18"/>
          <w:szCs w:val="18"/>
        </w:rPr>
        <w:t>Criminology – Corrections</w:t>
      </w:r>
      <w:r>
        <w:rPr>
          <w:rFonts w:asciiTheme="minorHAnsi" w:eastAsia="Times New Roman" w:hAnsiTheme="minorHAnsi" w:cs="Courier New"/>
          <w:color w:val="000000"/>
          <w:sz w:val="18"/>
          <w:szCs w:val="18"/>
        </w:rPr>
        <w:t>, units, and course selection.</w:t>
      </w:r>
      <w:proofErr w:type="gramEnd"/>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727AA1" w:rsidRPr="00727AA1" w:rsidRDefault="00727AA1" w:rsidP="00727AA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proofErr w:type="gramStart"/>
      <w:r>
        <w:rPr>
          <w:rFonts w:asciiTheme="minorHAnsi" w:eastAsia="Times New Roman" w:hAnsiTheme="minorHAnsi" w:cs="Courier New"/>
          <w:color w:val="000000"/>
          <w:sz w:val="18"/>
          <w:szCs w:val="18"/>
        </w:rPr>
        <w:t>Approved program modifications for Criminology.</w:t>
      </w:r>
      <w:proofErr w:type="gramEnd"/>
    </w:p>
    <w:p w:rsidR="00727AA1" w:rsidRDefault="00727AA1" w:rsidP="00727AA1">
      <w:pPr>
        <w:tabs>
          <w:tab w:val="left" w:pos="360"/>
          <w:tab w:val="left" w:pos="720"/>
          <w:tab w:val="left" w:pos="1080"/>
          <w:tab w:val="left" w:pos="1440"/>
        </w:tabs>
        <w:ind w:left="1080"/>
        <w:rPr>
          <w:rFonts w:asciiTheme="minorHAnsi" w:eastAsia="Times New Roman" w:hAnsiTheme="minorHAnsi" w:cs="Courier New"/>
          <w:b/>
          <w:color w:val="000000"/>
          <w:sz w:val="18"/>
          <w:szCs w:val="18"/>
        </w:rPr>
      </w:pPr>
    </w:p>
    <w:p w:rsidR="009A6D09" w:rsidRPr="00727AA1" w:rsidRDefault="009A6D09" w:rsidP="00727AA1">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sidRPr="00727AA1">
        <w:rPr>
          <w:rFonts w:asciiTheme="minorHAnsi" w:eastAsia="Times New Roman" w:hAnsiTheme="minorHAnsi" w:cs="Courier New"/>
          <w:b/>
          <w:color w:val="000000"/>
          <w:sz w:val="18"/>
          <w:szCs w:val="18"/>
        </w:rPr>
        <w:t>Social Science Associate in Arts Degree 21 units</w:t>
      </w:r>
    </w:p>
    <w:p w:rsidR="009A6D09" w:rsidRDefault="009A6D09" w:rsidP="009A6D09">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Add new courses Geography 40A and 40B.</w:t>
      </w:r>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Approved Social Science AA program modification.</w:t>
      </w:r>
      <w:proofErr w:type="gramEnd"/>
    </w:p>
    <w:p w:rsid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Pr="00785530" w:rsidRDefault="009A6D09" w:rsidP="009A6D09">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Program Deletions effective spring 2012 </w:t>
      </w:r>
      <w:r>
        <w:rPr>
          <w:rFonts w:asciiTheme="minorHAnsi" w:eastAsia="Times New Roman" w:hAnsiTheme="minorHAnsi" w:cs="Courier New"/>
          <w:i/>
          <w:color w:val="000000"/>
          <w:sz w:val="18"/>
          <w:szCs w:val="18"/>
        </w:rPr>
        <w:t>(C. Snyder)</w:t>
      </w:r>
    </w:p>
    <w:p w:rsidR="009A6D09" w:rsidRPr="00785530" w:rsidRDefault="009A6D09" w:rsidP="009A6D09">
      <w:pPr>
        <w:pStyle w:val="ListParagraph"/>
        <w:numPr>
          <w:ilvl w:val="0"/>
          <w:numId w:val="20"/>
        </w:numPr>
        <w:tabs>
          <w:tab w:val="left" w:pos="360"/>
          <w:tab w:val="left" w:pos="720"/>
          <w:tab w:val="left" w:pos="1080"/>
          <w:tab w:val="left" w:pos="1440"/>
        </w:tabs>
        <w:rPr>
          <w:rFonts w:asciiTheme="minorHAnsi" w:eastAsia="Times New Roman" w:hAnsiTheme="minorHAnsi" w:cs="Courier New"/>
          <w:b/>
          <w:color w:val="000000"/>
          <w:sz w:val="18"/>
          <w:szCs w:val="18"/>
        </w:rPr>
      </w:pPr>
      <w:r w:rsidRPr="00785530">
        <w:rPr>
          <w:rFonts w:asciiTheme="minorHAnsi" w:eastAsia="Times New Roman" w:hAnsiTheme="minorHAnsi" w:cs="Courier New"/>
          <w:b/>
          <w:color w:val="000000"/>
          <w:sz w:val="18"/>
          <w:szCs w:val="18"/>
        </w:rPr>
        <w:t>Commercial Music Associate in Science Degree</w:t>
      </w:r>
    </w:p>
    <w:p w:rsidR="009A6D09" w:rsidRPr="00785530" w:rsidRDefault="009A6D09" w:rsidP="009A6D09">
      <w:pPr>
        <w:pStyle w:val="ListParagraph"/>
        <w:tabs>
          <w:tab w:val="left" w:pos="360"/>
          <w:tab w:val="left" w:pos="720"/>
          <w:tab w:val="left" w:pos="1080"/>
          <w:tab w:val="left" w:pos="1440"/>
        </w:tabs>
        <w:ind w:left="1440"/>
        <w:rPr>
          <w:rFonts w:asciiTheme="minorHAnsi" w:hAnsiTheme="minorHAnsi" w:cstheme="minorHAnsi"/>
          <w:color w:val="000000"/>
          <w:sz w:val="18"/>
          <w:szCs w:val="18"/>
        </w:rPr>
      </w:pPr>
      <w:r w:rsidRPr="00785530">
        <w:rPr>
          <w:rFonts w:asciiTheme="minorHAnsi" w:hAnsiTheme="minorHAnsi" w:cstheme="minorHAnsi"/>
          <w:color w:val="000000"/>
          <w:sz w:val="18"/>
          <w:szCs w:val="18"/>
        </w:rPr>
        <w:t>We have not been able to offer the courses needed because we haven’t been able to acquire the necessary equipment.</w:t>
      </w:r>
    </w:p>
    <w:p w:rsidR="009A6D09" w:rsidRDefault="009A6D09" w:rsidP="009A6D09">
      <w:pPr>
        <w:tabs>
          <w:tab w:val="left" w:pos="360"/>
          <w:tab w:val="left" w:pos="720"/>
          <w:tab w:val="left" w:pos="1080"/>
          <w:tab w:val="left" w:pos="1440"/>
        </w:tabs>
        <w:ind w:left="1080"/>
        <w:rPr>
          <w:rFonts w:asciiTheme="minorHAnsi" w:eastAsia="Times New Roman" w:hAnsiTheme="minorHAnsi" w:cstheme="minorHAnsi"/>
          <w:b/>
          <w:color w:val="000000"/>
          <w:sz w:val="18"/>
          <w:szCs w:val="18"/>
        </w:rPr>
      </w:pPr>
    </w:p>
    <w:p w:rsidR="009A6D09" w:rsidRDefault="009A6D09" w:rsidP="009A6D09">
      <w:pPr>
        <w:pStyle w:val="ListParagraph"/>
        <w:numPr>
          <w:ilvl w:val="0"/>
          <w:numId w:val="20"/>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Commercial Music Certificate of Achievement</w:t>
      </w:r>
    </w:p>
    <w:p w:rsidR="009A6D09" w:rsidRDefault="009A6D09" w:rsidP="009A6D09">
      <w:pPr>
        <w:pStyle w:val="ListParagraph"/>
        <w:tabs>
          <w:tab w:val="left" w:pos="360"/>
          <w:tab w:val="left" w:pos="720"/>
          <w:tab w:val="left" w:pos="1080"/>
          <w:tab w:val="left" w:pos="1440"/>
        </w:tabs>
        <w:ind w:left="1440"/>
        <w:rPr>
          <w:rFonts w:asciiTheme="minorHAnsi" w:hAnsiTheme="minorHAnsi" w:cstheme="minorHAnsi"/>
          <w:color w:val="000000"/>
          <w:sz w:val="18"/>
          <w:szCs w:val="18"/>
        </w:rPr>
      </w:pPr>
      <w:r w:rsidRPr="00785530">
        <w:rPr>
          <w:rFonts w:asciiTheme="minorHAnsi" w:hAnsiTheme="minorHAnsi" w:cstheme="minorHAnsi"/>
          <w:color w:val="000000"/>
          <w:sz w:val="18"/>
          <w:szCs w:val="18"/>
        </w:rPr>
        <w:t>We have not been able to offer the courses needed because we haven’t been able to acquire the necessary equipment.</w:t>
      </w:r>
    </w:p>
    <w:p w:rsidR="009A6D09" w:rsidRPr="00785530" w:rsidRDefault="009A6D09" w:rsidP="009A6D09">
      <w:pPr>
        <w:pStyle w:val="ListParagraph"/>
        <w:tabs>
          <w:tab w:val="left" w:pos="360"/>
          <w:tab w:val="left" w:pos="720"/>
          <w:tab w:val="left" w:pos="1080"/>
          <w:tab w:val="left" w:pos="1440"/>
        </w:tabs>
        <w:ind w:left="1440"/>
        <w:rPr>
          <w:rFonts w:asciiTheme="minorHAnsi" w:hAnsiTheme="minorHAnsi" w:cstheme="minorHAnsi"/>
          <w:color w:val="000000"/>
          <w:sz w:val="18"/>
          <w:szCs w:val="18"/>
        </w:rPr>
      </w:pPr>
    </w:p>
    <w:p w:rsidR="009F20ED" w:rsidRDefault="00727AA1">
      <w:pPr>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color w:val="000000"/>
          <w:sz w:val="18"/>
          <w:szCs w:val="18"/>
        </w:rPr>
        <w:t>Approved Commercial Music AS and Certificate of Achievement program deletions.</w:t>
      </w:r>
    </w:p>
    <w:p w:rsidR="00727AA1" w:rsidRPr="00727AA1" w:rsidRDefault="00727AA1">
      <w:pPr>
        <w:rPr>
          <w:rFonts w:asciiTheme="minorHAnsi" w:eastAsia="Times New Roman" w:hAnsiTheme="minorHAnsi" w:cs="Courier New"/>
          <w:color w:val="000000"/>
          <w:sz w:val="18"/>
          <w:szCs w:val="18"/>
        </w:rPr>
      </w:pPr>
    </w:p>
    <w:p w:rsidR="009A6D09" w:rsidRPr="00F86ACC" w:rsidRDefault="009A6D09" w:rsidP="009A6D09">
      <w:pPr>
        <w:pStyle w:val="ListParagraph"/>
        <w:numPr>
          <w:ilvl w:val="0"/>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MATH &amp; TECHNOLOGY DEPARTMENT</w:t>
      </w:r>
    </w:p>
    <w:p w:rsidR="009A6D09" w:rsidRPr="00F86ACC" w:rsidRDefault="009A6D09" w:rsidP="009A6D09">
      <w:pPr>
        <w:pStyle w:val="ListParagraph"/>
        <w:numPr>
          <w:ilvl w:val="0"/>
          <w:numId w:val="17"/>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 xml:space="preserve">Course Deletion effective </w:t>
      </w:r>
      <w:r w:rsidR="00F77060">
        <w:rPr>
          <w:rFonts w:asciiTheme="minorHAnsi" w:eastAsia="Times New Roman" w:hAnsiTheme="minorHAnsi" w:cs="Courier New"/>
          <w:b/>
          <w:color w:val="000000"/>
          <w:sz w:val="18"/>
          <w:szCs w:val="18"/>
        </w:rPr>
        <w:t>fall</w:t>
      </w:r>
      <w:r w:rsidRPr="00F86ACC">
        <w:rPr>
          <w:rFonts w:asciiTheme="minorHAnsi" w:eastAsia="Times New Roman" w:hAnsiTheme="minorHAnsi" w:cs="Courier New"/>
          <w:b/>
          <w:color w:val="000000"/>
          <w:sz w:val="18"/>
          <w:szCs w:val="18"/>
        </w:rPr>
        <w:t xml:space="preserve"> 2012</w:t>
      </w:r>
      <w:r w:rsidRPr="00F86ACC">
        <w:rPr>
          <w:rFonts w:asciiTheme="minorHAnsi" w:eastAsia="Times New Roman" w:hAnsiTheme="minorHAnsi" w:cs="Courier New"/>
          <w:b/>
          <w:i/>
          <w:color w:val="000000"/>
          <w:sz w:val="18"/>
          <w:szCs w:val="18"/>
        </w:rPr>
        <w:t>(C. Perez)</w:t>
      </w:r>
    </w:p>
    <w:p w:rsidR="009A6D09" w:rsidRDefault="009A6D09" w:rsidP="009A6D09">
      <w:pPr>
        <w:pStyle w:val="ListParagraph"/>
        <w:tabs>
          <w:tab w:val="left" w:pos="360"/>
          <w:tab w:val="left" w:pos="720"/>
          <w:tab w:val="left" w:pos="1080"/>
          <w:tab w:val="left" w:pos="1440"/>
        </w:tabs>
        <w:ind w:left="1080"/>
        <w:rPr>
          <w:b/>
          <w:sz w:val="18"/>
          <w:szCs w:val="18"/>
        </w:rPr>
      </w:pPr>
      <w:r>
        <w:rPr>
          <w:rFonts w:asciiTheme="minorHAnsi" w:eastAsia="Times New Roman" w:hAnsiTheme="minorHAnsi" w:cs="Courier New"/>
          <w:b/>
          <w:color w:val="000000"/>
          <w:sz w:val="18"/>
          <w:szCs w:val="18"/>
        </w:rPr>
        <w:t xml:space="preserve">Mathematics 26 </w:t>
      </w:r>
      <w:r w:rsidRPr="00F86ACC">
        <w:rPr>
          <w:b/>
          <w:sz w:val="18"/>
          <w:szCs w:val="18"/>
        </w:rPr>
        <w:t>Elementary Linear Algebra</w:t>
      </w:r>
      <w:r>
        <w:rPr>
          <w:b/>
          <w:sz w:val="18"/>
          <w:szCs w:val="18"/>
        </w:rPr>
        <w:t>, 3 units, 3 lecture hours</w:t>
      </w:r>
    </w:p>
    <w:p w:rsidR="009A6D09" w:rsidRPr="00F86ACC" w:rsidRDefault="009A6D09" w:rsidP="009A6D09">
      <w:pPr>
        <w:pStyle w:val="ListParagraph"/>
        <w:tabs>
          <w:tab w:val="left" w:pos="360"/>
          <w:tab w:val="left" w:pos="720"/>
          <w:tab w:val="left" w:pos="1080"/>
          <w:tab w:val="left" w:pos="1440"/>
        </w:tabs>
        <w:ind w:left="1080"/>
        <w:rPr>
          <w:sz w:val="18"/>
          <w:szCs w:val="18"/>
        </w:rPr>
      </w:pPr>
      <w:r w:rsidRPr="00F86ACC">
        <w:rPr>
          <w:rFonts w:asciiTheme="minorHAnsi" w:eastAsia="Times New Roman" w:hAnsiTheme="minorHAnsi" w:cs="Courier New"/>
          <w:color w:val="000000"/>
          <w:sz w:val="18"/>
          <w:szCs w:val="18"/>
        </w:rPr>
        <w:t>Course is not offered</w:t>
      </w:r>
    </w:p>
    <w:p w:rsid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P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Approved Mathematics 26 course deletion.</w:t>
      </w:r>
      <w:proofErr w:type="gramEnd"/>
    </w:p>
    <w:p w:rsid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Pr="00F86ACC" w:rsidRDefault="009A6D09" w:rsidP="009A6D09">
      <w:pPr>
        <w:pStyle w:val="ListParagraph"/>
        <w:numPr>
          <w:ilvl w:val="0"/>
          <w:numId w:val="17"/>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Program Modification</w:t>
      </w:r>
    </w:p>
    <w:p w:rsidR="009A6D09" w:rsidRDefault="009A6D09" w:rsidP="009A6D09">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Associate in Science Degree in Mathematics for Transfer</w:t>
      </w:r>
    </w:p>
    <w:p w:rsidR="009A6D09" w:rsidRDefault="009A6D09" w:rsidP="009A6D09">
      <w:pPr>
        <w:pStyle w:val="ListParagraph"/>
        <w:tabs>
          <w:tab w:val="left" w:pos="360"/>
          <w:tab w:val="left" w:pos="720"/>
          <w:tab w:val="left" w:pos="1080"/>
          <w:tab w:val="left" w:pos="1440"/>
        </w:tabs>
        <w:ind w:left="1080"/>
        <w:rPr>
          <w:rFonts w:asciiTheme="minorHAnsi" w:eastAsia="Times New Roman" w:hAnsiTheme="minorHAnsi" w:cs="Courier New"/>
          <w:color w:val="000000"/>
          <w:sz w:val="18"/>
          <w:szCs w:val="18"/>
        </w:rPr>
      </w:pPr>
      <w:r w:rsidRPr="00F86ACC">
        <w:rPr>
          <w:rFonts w:asciiTheme="minorHAnsi" w:eastAsia="Times New Roman" w:hAnsiTheme="minorHAnsi" w:cs="Courier New"/>
          <w:color w:val="000000"/>
          <w:sz w:val="18"/>
          <w:szCs w:val="18"/>
        </w:rPr>
        <w:t xml:space="preserve">Remove deleted </w:t>
      </w:r>
      <w:r>
        <w:rPr>
          <w:rFonts w:asciiTheme="minorHAnsi" w:eastAsia="Times New Roman" w:hAnsiTheme="minorHAnsi" w:cs="Courier New"/>
          <w:color w:val="000000"/>
          <w:sz w:val="18"/>
          <w:szCs w:val="18"/>
        </w:rPr>
        <w:t xml:space="preserve">course, </w:t>
      </w:r>
      <w:r w:rsidRPr="00F86ACC">
        <w:rPr>
          <w:rFonts w:asciiTheme="minorHAnsi" w:eastAsia="Times New Roman" w:hAnsiTheme="minorHAnsi" w:cs="Courier New"/>
          <w:color w:val="000000"/>
          <w:sz w:val="18"/>
          <w:szCs w:val="18"/>
        </w:rPr>
        <w:t>Mathematics 26</w:t>
      </w:r>
    </w:p>
    <w:p w:rsidR="00727AA1" w:rsidRDefault="00727AA1" w:rsidP="00727AA1">
      <w:pPr>
        <w:tabs>
          <w:tab w:val="left" w:pos="360"/>
          <w:tab w:val="left" w:pos="720"/>
          <w:tab w:val="left" w:pos="1080"/>
          <w:tab w:val="left" w:pos="1440"/>
        </w:tabs>
        <w:rPr>
          <w:rFonts w:asciiTheme="minorHAnsi" w:eastAsia="Times New Roman" w:hAnsiTheme="minorHAnsi" w:cs="Courier New"/>
          <w:color w:val="000000"/>
          <w:sz w:val="18"/>
          <w:szCs w:val="18"/>
        </w:rPr>
      </w:pPr>
    </w:p>
    <w:p w:rsidR="00727AA1" w:rsidRDefault="00727AA1" w:rsidP="00727AA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 xml:space="preserve">This course has not been taught for a number of years and since it is articulated with UC Davis students are expected to </w:t>
      </w:r>
      <w:r>
        <w:rPr>
          <w:rFonts w:asciiTheme="minorHAnsi" w:eastAsia="Times New Roman" w:hAnsiTheme="minorHAnsi" w:cs="Courier New"/>
          <w:color w:val="000000"/>
          <w:sz w:val="18"/>
          <w:szCs w:val="18"/>
        </w:rPr>
        <w:tab/>
        <w:t>take the course which causes students to lose admission points.</w:t>
      </w:r>
    </w:p>
    <w:p w:rsidR="00727AA1" w:rsidRDefault="00727AA1" w:rsidP="00727AA1">
      <w:pPr>
        <w:tabs>
          <w:tab w:val="left" w:pos="360"/>
          <w:tab w:val="left" w:pos="720"/>
          <w:tab w:val="left" w:pos="1080"/>
          <w:tab w:val="left" w:pos="1440"/>
        </w:tabs>
        <w:rPr>
          <w:rFonts w:asciiTheme="minorHAnsi" w:eastAsia="Times New Roman" w:hAnsiTheme="minorHAnsi" w:cs="Courier New"/>
          <w:color w:val="000000"/>
          <w:sz w:val="18"/>
          <w:szCs w:val="18"/>
        </w:rPr>
      </w:pPr>
    </w:p>
    <w:p w:rsidR="00727AA1" w:rsidRPr="00727AA1" w:rsidRDefault="00727AA1" w:rsidP="00727AA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Math 7 has been modified to include linear algebra concepts.</w:t>
      </w:r>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Approved Mathematics AS-T program modification.</w:t>
      </w:r>
      <w:proofErr w:type="gramEnd"/>
    </w:p>
    <w:p w:rsidR="00727AA1" w:rsidRP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Pr="003A5AFB" w:rsidRDefault="009A6D09" w:rsidP="009A6D09">
      <w:pPr>
        <w:pStyle w:val="ListParagraph"/>
        <w:numPr>
          <w:ilvl w:val="0"/>
          <w:numId w:val="16"/>
        </w:numPr>
        <w:tabs>
          <w:tab w:val="left" w:pos="360"/>
          <w:tab w:val="left" w:pos="720"/>
          <w:tab w:val="left" w:pos="1080"/>
          <w:tab w:val="left" w:pos="1440"/>
          <w:tab w:val="left" w:pos="1800"/>
        </w:tabs>
        <w:rPr>
          <w:rFonts w:asciiTheme="minorHAnsi" w:hAnsiTheme="minorHAnsi"/>
          <w:b/>
          <w:sz w:val="18"/>
          <w:szCs w:val="18"/>
        </w:rPr>
      </w:pPr>
      <w:r w:rsidRPr="003A5AFB">
        <w:rPr>
          <w:rFonts w:asciiTheme="minorHAnsi" w:hAnsiTheme="minorHAnsi"/>
          <w:b/>
          <w:sz w:val="18"/>
          <w:szCs w:val="18"/>
        </w:rPr>
        <w:t>SCIENCE DEPARTMENT</w:t>
      </w:r>
    </w:p>
    <w:p w:rsidR="009A6D09" w:rsidRDefault="009A6D09" w:rsidP="009A6D09">
      <w:pPr>
        <w:pStyle w:val="ListParagraph"/>
        <w:numPr>
          <w:ilvl w:val="0"/>
          <w:numId w:val="19"/>
        </w:num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 xml:space="preserve">Course Modification effective fall 2012 </w:t>
      </w:r>
      <w:r>
        <w:rPr>
          <w:rFonts w:asciiTheme="minorHAnsi" w:hAnsiTheme="minorHAnsi"/>
          <w:b/>
          <w:i/>
          <w:sz w:val="18"/>
          <w:szCs w:val="18"/>
        </w:rPr>
        <w:t>(V. Cornel)</w:t>
      </w:r>
    </w:p>
    <w:p w:rsidR="009A6D09" w:rsidRDefault="009A6D09" w:rsidP="009A6D09">
      <w:pPr>
        <w:pStyle w:val="ListParagraph"/>
        <w:tabs>
          <w:tab w:val="left" w:pos="360"/>
          <w:tab w:val="left" w:pos="720"/>
          <w:tab w:val="left" w:pos="1080"/>
          <w:tab w:val="left" w:pos="1440"/>
          <w:tab w:val="left" w:pos="1800"/>
        </w:tabs>
        <w:ind w:left="1080"/>
        <w:rPr>
          <w:rFonts w:asciiTheme="minorHAnsi" w:hAnsiTheme="minorHAnsi"/>
          <w:b/>
          <w:sz w:val="18"/>
          <w:szCs w:val="18"/>
        </w:rPr>
      </w:pPr>
      <w:r>
        <w:rPr>
          <w:rFonts w:asciiTheme="minorHAnsi" w:hAnsiTheme="minorHAnsi"/>
          <w:b/>
          <w:sz w:val="18"/>
          <w:szCs w:val="18"/>
        </w:rPr>
        <w:t xml:space="preserve">Chemistry 29B Organic Chemistry Laboratory II, 2 units, 6 lab hours, 1 lab hours, (Pass/No Pass). PREREQUISITES: Chemistry 1B. COREQUISITES: Chemistry 28B. </w:t>
      </w:r>
      <w:r>
        <w:rPr>
          <w:rFonts w:asciiTheme="minorHAnsi" w:hAnsiTheme="minorHAnsi"/>
          <w:b/>
          <w:sz w:val="18"/>
          <w:szCs w:val="18"/>
        </w:rPr>
        <w:tab/>
        <w:t>ADVISORIES: English 1A.</w:t>
      </w:r>
    </w:p>
    <w:p w:rsidR="009A6D09" w:rsidRDefault="009A6D09" w:rsidP="009A6D09">
      <w:pPr>
        <w:pStyle w:val="ListParagraph"/>
        <w:tabs>
          <w:tab w:val="left" w:pos="360"/>
          <w:tab w:val="left" w:pos="720"/>
          <w:tab w:val="left" w:pos="1080"/>
          <w:tab w:val="left" w:pos="1440"/>
          <w:tab w:val="left" w:pos="1800"/>
        </w:tabs>
        <w:ind w:left="1080"/>
        <w:rPr>
          <w:rFonts w:asciiTheme="minorHAnsi" w:hAnsiTheme="minorHAnsi"/>
          <w:sz w:val="18"/>
          <w:szCs w:val="18"/>
        </w:rPr>
      </w:pPr>
      <w:r>
        <w:rPr>
          <w:rFonts w:asciiTheme="minorHAnsi" w:hAnsiTheme="minorHAnsi"/>
          <w:sz w:val="18"/>
          <w:szCs w:val="18"/>
        </w:rPr>
        <w:t xml:space="preserve">Revised prerequisites to </w:t>
      </w:r>
      <w:r>
        <w:rPr>
          <w:rFonts w:asciiTheme="minorHAnsi" w:hAnsiTheme="minorHAnsi"/>
          <w:b/>
          <w:i/>
          <w:sz w:val="18"/>
          <w:szCs w:val="18"/>
        </w:rPr>
        <w:t>Chemistry 29A</w:t>
      </w:r>
      <w:r>
        <w:rPr>
          <w:rFonts w:asciiTheme="minorHAnsi" w:hAnsiTheme="minorHAnsi"/>
          <w:sz w:val="18"/>
          <w:szCs w:val="18"/>
        </w:rPr>
        <w:t xml:space="preserve"> and updated textbooks.</w:t>
      </w:r>
    </w:p>
    <w:p w:rsidR="009A6D09" w:rsidRDefault="009A6D09" w:rsidP="009A6D09">
      <w:pPr>
        <w:tabs>
          <w:tab w:val="left" w:pos="360"/>
          <w:tab w:val="left" w:pos="720"/>
          <w:tab w:val="left" w:pos="1080"/>
          <w:tab w:val="left" w:pos="1440"/>
          <w:tab w:val="left" w:pos="1800"/>
        </w:tabs>
        <w:rPr>
          <w:rFonts w:asciiTheme="minorHAnsi" w:hAnsiTheme="minorHAnsi"/>
          <w:sz w:val="18"/>
          <w:szCs w:val="18"/>
        </w:rPr>
      </w:pPr>
    </w:p>
    <w:p w:rsidR="00BE4B1F" w:rsidRDefault="00BE4B1F" w:rsidP="009A6D0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proofErr w:type="gramStart"/>
      <w:r>
        <w:rPr>
          <w:rFonts w:asciiTheme="minorHAnsi" w:hAnsiTheme="minorHAnsi"/>
          <w:sz w:val="18"/>
          <w:szCs w:val="18"/>
        </w:rPr>
        <w:t>Approved course modification for Chemistry 29A.</w:t>
      </w:r>
      <w:proofErr w:type="gramEnd"/>
    </w:p>
    <w:p w:rsidR="00BE4B1F" w:rsidRDefault="00BE4B1F" w:rsidP="009A6D0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proofErr w:type="gramStart"/>
      <w:r>
        <w:rPr>
          <w:rFonts w:asciiTheme="minorHAnsi" w:hAnsiTheme="minorHAnsi"/>
          <w:sz w:val="18"/>
          <w:szCs w:val="18"/>
        </w:rPr>
        <w:t>Approved Prerequisite Chemistry 29A, Corequisite Chemistry 28B and Advisory English 1A for Chemistry 29B.</w:t>
      </w:r>
      <w:proofErr w:type="gramEnd"/>
    </w:p>
    <w:p w:rsidR="00BE4B1F" w:rsidRDefault="00BE4B1F" w:rsidP="009A6D09">
      <w:pPr>
        <w:tabs>
          <w:tab w:val="left" w:pos="360"/>
          <w:tab w:val="left" w:pos="720"/>
          <w:tab w:val="left" w:pos="1080"/>
          <w:tab w:val="left" w:pos="1440"/>
          <w:tab w:val="left" w:pos="1800"/>
        </w:tabs>
        <w:rPr>
          <w:rFonts w:asciiTheme="minorHAnsi" w:hAnsiTheme="minorHAnsi"/>
          <w:sz w:val="18"/>
          <w:szCs w:val="18"/>
        </w:rPr>
      </w:pPr>
    </w:p>
    <w:p w:rsidR="009A6D09" w:rsidRPr="006B2AD6" w:rsidRDefault="009A6D09" w:rsidP="009A6D09">
      <w:pPr>
        <w:pStyle w:val="ListParagraph"/>
        <w:numPr>
          <w:ilvl w:val="0"/>
          <w:numId w:val="19"/>
        </w:numPr>
        <w:tabs>
          <w:tab w:val="left" w:pos="360"/>
          <w:tab w:val="left" w:pos="720"/>
          <w:tab w:val="left" w:pos="1080"/>
          <w:tab w:val="left" w:pos="1440"/>
        </w:tabs>
        <w:rPr>
          <w:rFonts w:asciiTheme="minorHAnsi" w:eastAsia="Times New Roman" w:hAnsiTheme="minorHAnsi" w:cs="Courier New"/>
          <w:b/>
          <w:i/>
          <w:color w:val="000000"/>
          <w:sz w:val="18"/>
          <w:szCs w:val="18"/>
        </w:rPr>
      </w:pPr>
      <w:r w:rsidRPr="006B2AD6">
        <w:rPr>
          <w:rFonts w:asciiTheme="minorHAnsi" w:eastAsia="Times New Roman" w:hAnsiTheme="minorHAnsi" w:cs="Courier New"/>
          <w:b/>
          <w:color w:val="000000"/>
          <w:sz w:val="18"/>
          <w:szCs w:val="18"/>
        </w:rPr>
        <w:t xml:space="preserve">Course Modification effective fall 2012 </w:t>
      </w:r>
      <w:r w:rsidRPr="006B2AD6">
        <w:rPr>
          <w:rFonts w:asciiTheme="minorHAnsi" w:eastAsia="Times New Roman" w:hAnsiTheme="minorHAnsi" w:cs="Courier New"/>
          <w:b/>
          <w:i/>
          <w:color w:val="000000"/>
          <w:sz w:val="18"/>
          <w:szCs w:val="18"/>
        </w:rPr>
        <w:t>(S. Wu)</w:t>
      </w:r>
    </w:p>
    <w:p w:rsidR="009A6D09" w:rsidRDefault="009A6D09" w:rsidP="009A6D09">
      <w:pPr>
        <w:pStyle w:val="ListParagraph"/>
        <w:ind w:left="1080"/>
        <w:rPr>
          <w:rFonts w:asciiTheme="minorHAnsi" w:eastAsia="Times New Roman" w:hAnsiTheme="minorHAnsi" w:cstheme="minorHAnsi"/>
          <w:b/>
          <w:sz w:val="18"/>
          <w:szCs w:val="18"/>
        </w:rPr>
      </w:pPr>
      <w:r w:rsidRPr="00F86ACC">
        <w:rPr>
          <w:rFonts w:asciiTheme="minorHAnsi" w:eastAsia="Times New Roman" w:hAnsiTheme="minorHAnsi" w:cstheme="minorHAnsi"/>
          <w:b/>
          <w:sz w:val="18"/>
          <w:szCs w:val="18"/>
        </w:rPr>
        <w:t>Physics 2A General Physics I</w:t>
      </w:r>
      <w:r>
        <w:rPr>
          <w:rFonts w:asciiTheme="minorHAnsi" w:eastAsia="Times New Roman" w:hAnsiTheme="minorHAnsi" w:cstheme="minorHAnsi"/>
          <w:b/>
          <w:sz w:val="18"/>
          <w:szCs w:val="18"/>
        </w:rPr>
        <w:t>, 4 units, 4 lecture hours, 2 lab hours. PREREQUISITES: Mathematics 4A or equivalent. ADVISORIES: Eligibility for English 1A.</w:t>
      </w:r>
    </w:p>
    <w:p w:rsidR="009A6D09" w:rsidRPr="00F86ACC" w:rsidRDefault="009A6D09" w:rsidP="009A6D09">
      <w:pPr>
        <w:pStyle w:val="ListParagraph"/>
        <w:ind w:left="1080"/>
        <w:rPr>
          <w:rFonts w:asciiTheme="minorHAnsi" w:eastAsia="Times New Roman" w:hAnsiTheme="minorHAnsi" w:cstheme="minorHAnsi"/>
          <w:b/>
          <w:i/>
          <w:sz w:val="18"/>
          <w:szCs w:val="18"/>
        </w:rPr>
      </w:pPr>
      <w:r>
        <w:rPr>
          <w:rFonts w:asciiTheme="minorHAnsi" w:eastAsia="Times New Roman" w:hAnsiTheme="minorHAnsi" w:cstheme="minorHAnsi"/>
          <w:sz w:val="18"/>
          <w:szCs w:val="18"/>
        </w:rPr>
        <w:t xml:space="preserve">Revise prerequisites to </w:t>
      </w:r>
      <w:r>
        <w:rPr>
          <w:rFonts w:asciiTheme="minorHAnsi" w:eastAsia="Times New Roman" w:hAnsiTheme="minorHAnsi" w:cstheme="minorHAnsi"/>
          <w:b/>
          <w:i/>
          <w:sz w:val="18"/>
          <w:szCs w:val="18"/>
        </w:rPr>
        <w:t>Mathematics 4A, 4C, or equivalent.</w:t>
      </w:r>
    </w:p>
    <w:p w:rsidR="009A6D09" w:rsidRDefault="009A6D09" w:rsidP="009A6D09">
      <w:pPr>
        <w:tabs>
          <w:tab w:val="left" w:pos="360"/>
          <w:tab w:val="left" w:pos="720"/>
          <w:tab w:val="left" w:pos="1080"/>
          <w:tab w:val="left" w:pos="1440"/>
          <w:tab w:val="left" w:pos="1800"/>
        </w:tabs>
        <w:rPr>
          <w:rFonts w:asciiTheme="minorHAnsi" w:hAnsiTheme="minorHAnsi"/>
          <w:sz w:val="18"/>
          <w:szCs w:val="18"/>
        </w:rPr>
      </w:pPr>
    </w:p>
    <w:p w:rsidR="00FE22B9" w:rsidRDefault="00FE22B9" w:rsidP="009A6D0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proofErr w:type="gramStart"/>
      <w:r>
        <w:rPr>
          <w:rFonts w:asciiTheme="minorHAnsi" w:hAnsiTheme="minorHAnsi"/>
          <w:sz w:val="18"/>
          <w:szCs w:val="18"/>
        </w:rPr>
        <w:t>Approved Prerequisites Mathematics 4A, 4C, or equivalent for Physics 2A.</w:t>
      </w:r>
      <w:proofErr w:type="gramEnd"/>
    </w:p>
    <w:p w:rsidR="00FE22B9" w:rsidRPr="006B2AD6" w:rsidRDefault="00FE22B9" w:rsidP="009A6D09">
      <w:pPr>
        <w:tabs>
          <w:tab w:val="left" w:pos="360"/>
          <w:tab w:val="left" w:pos="720"/>
          <w:tab w:val="left" w:pos="1080"/>
          <w:tab w:val="left" w:pos="1440"/>
          <w:tab w:val="left" w:pos="1800"/>
        </w:tabs>
        <w:rPr>
          <w:rFonts w:asciiTheme="minorHAnsi" w:hAnsiTheme="minorHAnsi"/>
          <w:sz w:val="18"/>
          <w:szCs w:val="18"/>
        </w:rPr>
      </w:pPr>
    </w:p>
    <w:p w:rsidR="009A6D09" w:rsidRPr="001D23B2" w:rsidRDefault="009A6D09" w:rsidP="009A6D09">
      <w:pPr>
        <w:pStyle w:val="ListParagraph"/>
        <w:numPr>
          <w:ilvl w:val="0"/>
          <w:numId w:val="16"/>
        </w:numPr>
        <w:tabs>
          <w:tab w:val="left" w:pos="360"/>
          <w:tab w:val="left" w:pos="720"/>
          <w:tab w:val="left" w:pos="1080"/>
          <w:tab w:val="left" w:pos="1440"/>
          <w:tab w:val="left" w:pos="1800"/>
        </w:tabs>
        <w:rPr>
          <w:rFonts w:asciiTheme="minorHAnsi" w:hAnsiTheme="minorHAnsi"/>
          <w:b/>
          <w:sz w:val="18"/>
          <w:szCs w:val="18"/>
        </w:rPr>
      </w:pPr>
      <w:r w:rsidRPr="001D23B2">
        <w:rPr>
          <w:rFonts w:asciiTheme="minorHAnsi" w:hAnsiTheme="minorHAnsi"/>
          <w:b/>
          <w:sz w:val="18"/>
          <w:szCs w:val="18"/>
        </w:rPr>
        <w:t>COMMUNICATION DEPARTMENT</w:t>
      </w:r>
    </w:p>
    <w:p w:rsidR="009A6D09" w:rsidRDefault="009A6D09" w:rsidP="009A6D09">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Program Modification</w:t>
      </w:r>
    </w:p>
    <w:p w:rsidR="009A6D09" w:rsidRDefault="009A6D09" w:rsidP="009A6D09">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lastRenderedPageBreak/>
        <w:t>Communication Associate in Arts Degree</w:t>
      </w:r>
    </w:p>
    <w:p w:rsidR="009A6D09" w:rsidRDefault="009A6D09" w:rsidP="009A6D09">
      <w:pPr>
        <w:pStyle w:val="ListParagraph"/>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Revised catalog description. Modification is being made because course-to-course articulation cannot be found for our courses and the state Chancellor’s office asked the college to address transferability or remove it from the program before the Communication degree will be considered for approval.</w:t>
      </w:r>
    </w:p>
    <w:p w:rsidR="00FE22B9" w:rsidRDefault="00FE22B9" w:rsidP="00FE22B9">
      <w:pPr>
        <w:tabs>
          <w:tab w:val="left" w:pos="360"/>
          <w:tab w:val="left" w:pos="720"/>
          <w:tab w:val="left" w:pos="1080"/>
          <w:tab w:val="left" w:pos="1440"/>
          <w:tab w:val="left" w:pos="1800"/>
        </w:tabs>
        <w:rPr>
          <w:rFonts w:asciiTheme="minorHAnsi" w:hAnsiTheme="minorHAnsi"/>
          <w:sz w:val="18"/>
          <w:szCs w:val="18"/>
        </w:rPr>
      </w:pPr>
    </w:p>
    <w:p w:rsidR="00FE22B9" w:rsidRDefault="00FE22B9" w:rsidP="00FE22B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proofErr w:type="gramStart"/>
      <w:r>
        <w:rPr>
          <w:rFonts w:asciiTheme="minorHAnsi" w:hAnsiTheme="minorHAnsi"/>
          <w:sz w:val="18"/>
          <w:szCs w:val="18"/>
        </w:rPr>
        <w:t>Approved Communication AA program modification.</w:t>
      </w:r>
      <w:proofErr w:type="gramEnd"/>
    </w:p>
    <w:p w:rsidR="00FE22B9" w:rsidRPr="00FE22B9" w:rsidRDefault="00FE22B9" w:rsidP="00FE22B9">
      <w:pPr>
        <w:tabs>
          <w:tab w:val="left" w:pos="360"/>
          <w:tab w:val="left" w:pos="720"/>
          <w:tab w:val="left" w:pos="1080"/>
          <w:tab w:val="left" w:pos="1440"/>
          <w:tab w:val="left" w:pos="1800"/>
        </w:tabs>
        <w:rPr>
          <w:rFonts w:asciiTheme="minorHAnsi" w:hAnsiTheme="minorHAnsi"/>
          <w:sz w:val="18"/>
          <w:szCs w:val="18"/>
        </w:rPr>
      </w:pPr>
    </w:p>
    <w:p w:rsidR="003A42F7" w:rsidRPr="007F7309" w:rsidRDefault="00DF22A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7</w:t>
      </w:r>
      <w:r w:rsidR="00ED082C" w:rsidRPr="007F7309">
        <w:rPr>
          <w:rFonts w:asciiTheme="minorHAnsi" w:eastAsia="Times New Roman" w:hAnsiTheme="minorHAnsi" w:cs="Courier New"/>
          <w:b/>
          <w:color w:val="000000"/>
          <w:sz w:val="18"/>
          <w:szCs w:val="18"/>
        </w:rPr>
        <w:t>.</w:t>
      </w:r>
      <w:r w:rsidR="00FA0349" w:rsidRPr="007F7309">
        <w:rPr>
          <w:rFonts w:asciiTheme="minorHAnsi" w:eastAsia="Times New Roman" w:hAnsiTheme="minorHAnsi" w:cs="Courier New"/>
          <w:b/>
          <w:color w:val="000000"/>
          <w:sz w:val="18"/>
          <w:szCs w:val="18"/>
        </w:rPr>
        <w:tab/>
        <w:t>NEW BUSINESS</w:t>
      </w:r>
      <w:r w:rsidR="00D6626D" w:rsidRPr="007F7309">
        <w:rPr>
          <w:rFonts w:asciiTheme="minorHAnsi" w:eastAsia="Times New Roman" w:hAnsiTheme="minorHAnsi" w:cs="Courier New"/>
          <w:b/>
          <w:color w:val="000000"/>
          <w:sz w:val="18"/>
          <w:szCs w:val="18"/>
        </w:rPr>
        <w:t xml:space="preserve"> </w:t>
      </w:r>
    </w:p>
    <w:p w:rsidR="00F86ACC" w:rsidRDefault="009A6D0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t>A.</w:t>
      </w:r>
      <w:r>
        <w:rPr>
          <w:rFonts w:asciiTheme="minorHAnsi" w:eastAsia="Times New Roman" w:hAnsiTheme="minorHAnsi" w:cs="Courier New"/>
          <w:b/>
          <w:color w:val="000000"/>
          <w:sz w:val="18"/>
          <w:szCs w:val="18"/>
        </w:rPr>
        <w:tab/>
        <w:t>COMPOSITION, LITERATURE AND COMMUNICATION DEPARTMENT</w:t>
      </w:r>
    </w:p>
    <w:p w:rsidR="009A6D09" w:rsidRDefault="009A6D0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 xml:space="preserve">New Stand Alone Course Proposal effective fall 2012 </w:t>
      </w:r>
      <w:r>
        <w:rPr>
          <w:rFonts w:asciiTheme="minorHAnsi" w:eastAsia="Times New Roman" w:hAnsiTheme="minorHAnsi" w:cs="Courier New"/>
          <w:b/>
          <w:i/>
          <w:color w:val="000000"/>
          <w:sz w:val="18"/>
          <w:szCs w:val="18"/>
        </w:rPr>
        <w:t>(L. Levine)</w:t>
      </w:r>
    </w:p>
    <w:p w:rsidR="009A6D09" w:rsidRDefault="009A6D0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English 130 Accelerated Writing, 5 units, 5 lecture hours, pass/no pass option. ADVISORIES/PREREQUISITES: none.</w:t>
      </w:r>
    </w:p>
    <w:p w:rsidR="009A6D09" w:rsidRDefault="009A6D09" w:rsidP="009A6D09">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sidRPr="009A6D09">
        <w:rPr>
          <w:rFonts w:asciiTheme="minorHAnsi" w:hAnsiTheme="minorHAnsi" w:cstheme="minorHAnsi"/>
          <w:sz w:val="18"/>
          <w:szCs w:val="18"/>
        </w:rPr>
        <w:t xml:space="preserve">In this course, students will practice writing, revising, and proofreading essays. Students will learn to think critically </w:t>
      </w:r>
      <w:r>
        <w:rPr>
          <w:rFonts w:asciiTheme="minorHAnsi" w:hAnsiTheme="minorHAnsi" w:cstheme="minorHAnsi"/>
          <w:sz w:val="18"/>
          <w:szCs w:val="18"/>
        </w:rPr>
        <w:tab/>
      </w:r>
      <w:r w:rsidRPr="009A6D09">
        <w:rPr>
          <w:rFonts w:asciiTheme="minorHAnsi" w:hAnsiTheme="minorHAnsi" w:cstheme="minorHAnsi"/>
          <w:sz w:val="18"/>
          <w:szCs w:val="18"/>
        </w:rPr>
        <w:t>and to logically</w:t>
      </w:r>
      <w:r>
        <w:rPr>
          <w:rFonts w:asciiTheme="minorHAnsi" w:hAnsiTheme="minorHAnsi" w:cstheme="minorHAnsi"/>
          <w:sz w:val="18"/>
          <w:szCs w:val="18"/>
        </w:rPr>
        <w:t xml:space="preserve"> </w:t>
      </w:r>
      <w:r w:rsidRPr="009A6D09">
        <w:rPr>
          <w:rFonts w:asciiTheme="minorHAnsi" w:hAnsiTheme="minorHAnsi" w:cstheme="minorHAnsi"/>
          <w:sz w:val="18"/>
          <w:szCs w:val="18"/>
        </w:rPr>
        <w:t xml:space="preserve">develop and organize ideas. Students will use readings to enhance their writing skills and to learn how </w:t>
      </w:r>
      <w:r>
        <w:rPr>
          <w:rFonts w:asciiTheme="minorHAnsi" w:hAnsiTheme="minorHAnsi" w:cstheme="minorHAnsi"/>
          <w:sz w:val="18"/>
          <w:szCs w:val="18"/>
        </w:rPr>
        <w:tab/>
      </w:r>
      <w:r w:rsidRPr="009A6D09">
        <w:rPr>
          <w:rFonts w:asciiTheme="minorHAnsi" w:hAnsiTheme="minorHAnsi" w:cstheme="minorHAnsi"/>
          <w:sz w:val="18"/>
          <w:szCs w:val="18"/>
        </w:rPr>
        <w:t>to integrate and document</w:t>
      </w:r>
      <w:r>
        <w:rPr>
          <w:rFonts w:asciiTheme="minorHAnsi" w:hAnsiTheme="minorHAnsi" w:cstheme="minorHAnsi"/>
          <w:sz w:val="18"/>
          <w:szCs w:val="18"/>
        </w:rPr>
        <w:t xml:space="preserve"> </w:t>
      </w:r>
      <w:r w:rsidRPr="009A6D09">
        <w:rPr>
          <w:rFonts w:asciiTheme="minorHAnsi" w:hAnsiTheme="minorHAnsi" w:cstheme="minorHAnsi"/>
          <w:sz w:val="18"/>
          <w:szCs w:val="18"/>
        </w:rPr>
        <w:t xml:space="preserve">sources. This is an accelerated, course that prepares students for ENGL 1A. Students must </w:t>
      </w:r>
      <w:r>
        <w:rPr>
          <w:rFonts w:asciiTheme="minorHAnsi" w:hAnsiTheme="minorHAnsi" w:cstheme="minorHAnsi"/>
          <w:sz w:val="18"/>
          <w:szCs w:val="18"/>
        </w:rPr>
        <w:tab/>
      </w:r>
      <w:r w:rsidRPr="009A6D09">
        <w:rPr>
          <w:rFonts w:asciiTheme="minorHAnsi" w:hAnsiTheme="minorHAnsi" w:cstheme="minorHAnsi"/>
          <w:sz w:val="18"/>
          <w:szCs w:val="18"/>
        </w:rPr>
        <w:t xml:space="preserve">successfully complete </w:t>
      </w:r>
      <w:r>
        <w:rPr>
          <w:rFonts w:asciiTheme="minorHAnsi" w:hAnsiTheme="minorHAnsi" w:cstheme="minorHAnsi"/>
          <w:sz w:val="18"/>
          <w:szCs w:val="18"/>
        </w:rPr>
        <w:t>w</w:t>
      </w:r>
      <w:r w:rsidRPr="009A6D09">
        <w:rPr>
          <w:rFonts w:asciiTheme="minorHAnsi" w:hAnsiTheme="minorHAnsi" w:cstheme="minorHAnsi"/>
          <w:sz w:val="18"/>
          <w:szCs w:val="18"/>
        </w:rPr>
        <w:t>ritten course work</w:t>
      </w:r>
      <w:r>
        <w:rPr>
          <w:rFonts w:asciiTheme="minorHAnsi" w:hAnsiTheme="minorHAnsi" w:cstheme="minorHAnsi"/>
          <w:sz w:val="18"/>
          <w:szCs w:val="18"/>
        </w:rPr>
        <w:t xml:space="preserve"> </w:t>
      </w:r>
      <w:r w:rsidRPr="009A6D09">
        <w:rPr>
          <w:rFonts w:asciiTheme="minorHAnsi" w:hAnsiTheme="minorHAnsi" w:cstheme="minorHAnsi"/>
          <w:sz w:val="18"/>
          <w:szCs w:val="18"/>
        </w:rPr>
        <w:t>to receive credit.</w:t>
      </w:r>
    </w:p>
    <w:p w:rsidR="00A3751F" w:rsidRDefault="00A3751F" w:rsidP="009A6D09">
      <w:pPr>
        <w:autoSpaceDE w:val="0"/>
        <w:autoSpaceDN w:val="0"/>
        <w:adjustRightInd w:val="0"/>
        <w:rPr>
          <w:rFonts w:asciiTheme="minorHAnsi" w:hAnsiTheme="minorHAnsi" w:cstheme="minorHAnsi"/>
          <w:sz w:val="18"/>
          <w:szCs w:val="18"/>
        </w:rPr>
      </w:pP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t xml:space="preserve">This course is being proposed to provide students with an option to be eligible for English 1A sooner than normal. The </w:t>
      </w:r>
      <w:r>
        <w:rPr>
          <w:rFonts w:asciiTheme="minorHAnsi" w:hAnsiTheme="minorHAnsi" w:cstheme="minorHAnsi"/>
          <w:sz w:val="18"/>
          <w:szCs w:val="18"/>
        </w:rPr>
        <w:tab/>
        <w:t xml:space="preserve">department’s research showed that students with fewer exit points are more successful in completing English 1A. This also </w:t>
      </w:r>
      <w:r>
        <w:rPr>
          <w:rFonts w:asciiTheme="minorHAnsi" w:hAnsiTheme="minorHAnsi" w:cstheme="minorHAnsi"/>
          <w:sz w:val="18"/>
          <w:szCs w:val="18"/>
        </w:rPr>
        <w:tab/>
        <w:t>fits in with the Student Success Task Force recommendations.</w:t>
      </w:r>
    </w:p>
    <w:p w:rsidR="00FE22B9" w:rsidRDefault="00FE22B9" w:rsidP="00A3751F">
      <w:pPr>
        <w:tabs>
          <w:tab w:val="left" w:pos="360"/>
        </w:tabs>
        <w:autoSpaceDE w:val="0"/>
        <w:autoSpaceDN w:val="0"/>
        <w:adjustRightInd w:val="0"/>
        <w:rPr>
          <w:rFonts w:asciiTheme="minorHAnsi" w:hAnsiTheme="minorHAnsi" w:cstheme="minorHAnsi"/>
          <w:sz w:val="18"/>
          <w:szCs w:val="18"/>
        </w:rPr>
      </w:pP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t xml:space="preserve">In 2009 there were 79 students in English 252. They were tracked for three years and only 5 students completed English </w:t>
      </w:r>
      <w:r>
        <w:rPr>
          <w:rFonts w:asciiTheme="minorHAnsi" w:hAnsiTheme="minorHAnsi" w:cstheme="minorHAnsi"/>
          <w:sz w:val="18"/>
          <w:szCs w:val="18"/>
        </w:rPr>
        <w:tab/>
        <w:t>1A.</w:t>
      </w:r>
    </w:p>
    <w:p w:rsidR="00FE22B9" w:rsidRDefault="00FE22B9" w:rsidP="00A3751F">
      <w:pPr>
        <w:tabs>
          <w:tab w:val="left" w:pos="360"/>
        </w:tabs>
        <w:autoSpaceDE w:val="0"/>
        <w:autoSpaceDN w:val="0"/>
        <w:adjustRightInd w:val="0"/>
        <w:rPr>
          <w:rFonts w:asciiTheme="minorHAnsi" w:hAnsiTheme="minorHAnsi" w:cstheme="minorHAnsi"/>
          <w:sz w:val="18"/>
          <w:szCs w:val="18"/>
        </w:rPr>
      </w:pP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t>Concerns:</w:t>
      </w: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roofErr w:type="gramStart"/>
      <w:r>
        <w:rPr>
          <w:rFonts w:asciiTheme="minorHAnsi" w:hAnsiTheme="minorHAnsi" w:cstheme="minorHAnsi"/>
          <w:sz w:val="18"/>
          <w:szCs w:val="18"/>
        </w:rPr>
        <w:t>impact</w:t>
      </w:r>
      <w:proofErr w:type="gramEnd"/>
      <w:r>
        <w:rPr>
          <w:rFonts w:asciiTheme="minorHAnsi" w:hAnsiTheme="minorHAnsi" w:cstheme="minorHAnsi"/>
          <w:sz w:val="18"/>
          <w:szCs w:val="18"/>
        </w:rPr>
        <w:t xml:space="preserve"> on GPA and financial eligibility</w:t>
      </w: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roofErr w:type="gramStart"/>
      <w:r>
        <w:rPr>
          <w:rFonts w:asciiTheme="minorHAnsi" w:hAnsiTheme="minorHAnsi" w:cstheme="minorHAnsi"/>
          <w:sz w:val="18"/>
          <w:szCs w:val="18"/>
        </w:rPr>
        <w:t>reading</w:t>
      </w:r>
      <w:proofErr w:type="gramEnd"/>
      <w:r>
        <w:rPr>
          <w:rFonts w:asciiTheme="minorHAnsi" w:hAnsiTheme="minorHAnsi" w:cstheme="minorHAnsi"/>
          <w:sz w:val="18"/>
          <w:szCs w:val="18"/>
        </w:rPr>
        <w:t xml:space="preserve"> is not included in the course, students would not be eligible for English 1A</w:t>
      </w: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roofErr w:type="gramStart"/>
      <w:r>
        <w:rPr>
          <w:rFonts w:asciiTheme="minorHAnsi" w:hAnsiTheme="minorHAnsi" w:cstheme="minorHAnsi"/>
          <w:sz w:val="18"/>
          <w:szCs w:val="18"/>
        </w:rPr>
        <w:t>effective</w:t>
      </w:r>
      <w:proofErr w:type="gramEnd"/>
      <w:r>
        <w:rPr>
          <w:rFonts w:asciiTheme="minorHAnsi" w:hAnsiTheme="minorHAnsi" w:cstheme="minorHAnsi"/>
          <w:sz w:val="18"/>
          <w:szCs w:val="18"/>
        </w:rPr>
        <w:t xml:space="preserve"> start date</w:t>
      </w:r>
    </w:p>
    <w:p w:rsidR="00FE22B9" w:rsidRDefault="00FE22B9" w:rsidP="00A3751F">
      <w:pPr>
        <w:tabs>
          <w:tab w:val="left" w:pos="360"/>
        </w:tabs>
        <w:autoSpaceDE w:val="0"/>
        <w:autoSpaceDN w:val="0"/>
        <w:adjustRightInd w:val="0"/>
        <w:rPr>
          <w:rFonts w:asciiTheme="minorHAnsi" w:hAnsiTheme="minorHAnsi" w:cstheme="minorHAnsi"/>
          <w:sz w:val="18"/>
          <w:szCs w:val="18"/>
        </w:rPr>
      </w:pPr>
    </w:p>
    <w:p w:rsidR="00FE22B9" w:rsidRP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t xml:space="preserve">Department faculty will </w:t>
      </w:r>
      <w:r w:rsidR="008F28C8">
        <w:rPr>
          <w:rFonts w:asciiTheme="minorHAnsi" w:hAnsiTheme="minorHAnsi" w:cstheme="minorHAnsi"/>
          <w:sz w:val="18"/>
          <w:szCs w:val="18"/>
        </w:rPr>
        <w:t>take into consideration what was discussed at the meeting.</w:t>
      </w:r>
    </w:p>
    <w:p w:rsidR="00FE22B9" w:rsidRDefault="00FE22B9" w:rsidP="00A3751F">
      <w:pPr>
        <w:tabs>
          <w:tab w:val="left" w:pos="360"/>
        </w:tabs>
        <w:autoSpaceDE w:val="0"/>
        <w:autoSpaceDN w:val="0"/>
        <w:adjustRightInd w:val="0"/>
        <w:rPr>
          <w:rFonts w:asciiTheme="minorHAnsi" w:hAnsiTheme="minorHAnsi" w:cstheme="minorHAnsi"/>
          <w:sz w:val="18"/>
          <w:szCs w:val="18"/>
        </w:rPr>
      </w:pPr>
    </w:p>
    <w:p w:rsidR="00A3751F" w:rsidRDefault="00A3751F" w:rsidP="00A3751F">
      <w:pPr>
        <w:tabs>
          <w:tab w:val="left" w:pos="360"/>
        </w:tabs>
        <w:autoSpaceDE w:val="0"/>
        <w:autoSpaceDN w:val="0"/>
        <w:adjustRightInd w:val="0"/>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b/>
          <w:sz w:val="18"/>
          <w:szCs w:val="18"/>
        </w:rPr>
        <w:t>B.</w:t>
      </w:r>
      <w:r>
        <w:rPr>
          <w:rFonts w:asciiTheme="minorHAnsi" w:hAnsiTheme="minorHAnsi" w:cstheme="minorHAnsi"/>
          <w:b/>
          <w:sz w:val="18"/>
          <w:szCs w:val="18"/>
        </w:rPr>
        <w:tab/>
        <w:t>MATH &amp; TECHNOLOGY DEPARTMENT</w:t>
      </w:r>
    </w:p>
    <w:p w:rsidR="00A3751F" w:rsidRPr="00A3751F" w:rsidRDefault="00A3751F" w:rsidP="00A3751F">
      <w:pPr>
        <w:tabs>
          <w:tab w:val="left" w:pos="360"/>
          <w:tab w:val="left" w:pos="720"/>
          <w:tab w:val="left" w:pos="1080"/>
        </w:tabs>
        <w:autoSpaceDE w:val="0"/>
        <w:autoSpaceDN w:val="0"/>
        <w:adjustRightInd w:val="0"/>
        <w:rPr>
          <w:rFonts w:asciiTheme="minorHAnsi" w:eastAsia="Times New Roman" w:hAnsiTheme="minorHAnsi" w:cstheme="minorHAnsi"/>
          <w:b/>
          <w:color w:val="000000"/>
          <w:sz w:val="18"/>
          <w:szCs w:val="18"/>
        </w:rPr>
      </w:pPr>
      <w:r>
        <w:rPr>
          <w:rFonts w:asciiTheme="minorHAnsi" w:hAnsiTheme="minorHAnsi" w:cstheme="minorHAnsi"/>
          <w:b/>
          <w:sz w:val="18"/>
          <w:szCs w:val="18"/>
        </w:rPr>
        <w:tab/>
      </w:r>
      <w:r>
        <w:rPr>
          <w:rFonts w:asciiTheme="minorHAnsi" w:hAnsiTheme="minorHAnsi" w:cstheme="minorHAnsi"/>
          <w:b/>
          <w:sz w:val="18"/>
          <w:szCs w:val="18"/>
        </w:rPr>
        <w:tab/>
        <w:t>1.</w:t>
      </w:r>
      <w:r>
        <w:rPr>
          <w:rFonts w:asciiTheme="minorHAnsi" w:hAnsiTheme="minorHAnsi" w:cstheme="minorHAnsi"/>
          <w:b/>
          <w:sz w:val="18"/>
          <w:szCs w:val="18"/>
        </w:rPr>
        <w:tab/>
        <w:t xml:space="preserve">Course Modifications effective fall 2012 </w:t>
      </w:r>
      <w:r w:rsidRPr="00A3751F">
        <w:rPr>
          <w:rFonts w:asciiTheme="minorHAnsi" w:hAnsiTheme="minorHAnsi" w:cstheme="minorHAnsi"/>
          <w:b/>
          <w:i/>
          <w:sz w:val="18"/>
          <w:szCs w:val="18"/>
        </w:rPr>
        <w:t>(S. Wu)</w:t>
      </w:r>
      <w:r>
        <w:rPr>
          <w:rFonts w:asciiTheme="minorHAnsi" w:hAnsiTheme="minorHAnsi" w:cstheme="minorHAnsi"/>
          <w:b/>
          <w:sz w:val="18"/>
          <w:szCs w:val="18"/>
        </w:rPr>
        <w:t xml:space="preserve"> </w:t>
      </w:r>
    </w:p>
    <w:p w:rsidR="00737678" w:rsidRDefault="00A3751F" w:rsidP="0036158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a.</w:t>
      </w:r>
      <w:r>
        <w:rPr>
          <w:rFonts w:asciiTheme="minorHAnsi" w:hAnsiTheme="minorHAnsi" w:cstheme="minorHAnsi"/>
          <w:b/>
          <w:sz w:val="18"/>
          <w:szCs w:val="18"/>
        </w:rPr>
        <w:tab/>
        <w:t>Computer Science 40 Programm</w:t>
      </w:r>
      <w:r w:rsidR="00F35BFB">
        <w:rPr>
          <w:rFonts w:asciiTheme="minorHAnsi" w:hAnsiTheme="minorHAnsi" w:cstheme="minorHAnsi"/>
          <w:b/>
          <w:sz w:val="18"/>
          <w:szCs w:val="18"/>
        </w:rPr>
        <w:t xml:space="preserve">ing Concepts and Methodology I, 4 units, 3 lecture hours, 2 lab hours </w:t>
      </w:r>
      <w:r w:rsidR="00F35BFB">
        <w:rPr>
          <w:rFonts w:asciiTheme="minorHAnsi" w:hAnsiTheme="minorHAnsi" w:cstheme="minorHAnsi"/>
          <w:b/>
          <w:sz w:val="18"/>
          <w:szCs w:val="18"/>
        </w:rPr>
        <w:tab/>
      </w:r>
      <w:r w:rsidR="00F35BFB">
        <w:rPr>
          <w:rFonts w:asciiTheme="minorHAnsi" w:hAnsiTheme="minorHAnsi" w:cstheme="minorHAnsi"/>
          <w:b/>
          <w:sz w:val="18"/>
          <w:szCs w:val="18"/>
        </w:rPr>
        <w:tab/>
      </w:r>
      <w:r w:rsidR="00F35BFB">
        <w:rPr>
          <w:rFonts w:asciiTheme="minorHAnsi" w:hAnsiTheme="minorHAnsi" w:cstheme="minorHAnsi"/>
          <w:b/>
          <w:sz w:val="18"/>
          <w:szCs w:val="18"/>
        </w:rPr>
        <w:tab/>
      </w:r>
      <w:r w:rsidR="00F35BFB">
        <w:rPr>
          <w:rFonts w:asciiTheme="minorHAnsi" w:hAnsiTheme="minorHAnsi" w:cstheme="minorHAnsi"/>
          <w:b/>
          <w:sz w:val="18"/>
          <w:szCs w:val="18"/>
        </w:rPr>
        <w:tab/>
      </w:r>
      <w:r w:rsidR="00F35BFB">
        <w:rPr>
          <w:rFonts w:asciiTheme="minorHAnsi" w:hAnsiTheme="minorHAnsi" w:cstheme="minorHAnsi"/>
          <w:b/>
          <w:sz w:val="18"/>
          <w:szCs w:val="18"/>
        </w:rPr>
        <w:tab/>
        <w:t>(Pass/No Pass). Prerequisites: Mathematics 4A or 4C. Advisories: Eligibility for English 125 and 126.</w:t>
      </w:r>
    </w:p>
    <w:p w:rsidR="00F35BFB" w:rsidRDefault="00F35BFB" w:rsidP="00361589">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proofErr w:type="gramStart"/>
      <w:r>
        <w:rPr>
          <w:rFonts w:asciiTheme="minorHAnsi" w:hAnsiTheme="minorHAnsi" w:cstheme="minorHAnsi"/>
          <w:sz w:val="18"/>
          <w:szCs w:val="18"/>
        </w:rPr>
        <w:t>Revised catalog description, course objectives, lecture and lab outline, and textbooks.</w:t>
      </w:r>
      <w:proofErr w:type="gramEnd"/>
    </w:p>
    <w:p w:rsidR="00F35BFB" w:rsidRDefault="00F35BFB" w:rsidP="00361589">
      <w:pPr>
        <w:tabs>
          <w:tab w:val="left" w:pos="360"/>
          <w:tab w:val="left" w:pos="720"/>
          <w:tab w:val="left" w:pos="1080"/>
          <w:tab w:val="left" w:pos="1440"/>
          <w:tab w:val="left" w:pos="1800"/>
        </w:tabs>
        <w:rPr>
          <w:rFonts w:asciiTheme="minorHAnsi" w:hAnsiTheme="minorHAnsi" w:cstheme="minorHAnsi"/>
          <w:sz w:val="18"/>
          <w:szCs w:val="18"/>
        </w:rPr>
      </w:pPr>
    </w:p>
    <w:p w:rsidR="00FD08C9" w:rsidRDefault="00FD08C9" w:rsidP="00FD08C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b.</w:t>
      </w:r>
      <w:r>
        <w:rPr>
          <w:rFonts w:asciiTheme="minorHAnsi" w:hAnsiTheme="minorHAnsi" w:cstheme="minorHAnsi"/>
          <w:b/>
          <w:sz w:val="18"/>
          <w:szCs w:val="18"/>
        </w:rPr>
        <w:tab/>
        <w:t xml:space="preserve">Engineering 40 Programming for Scientists and Engineers, 4 units, 3 lecture hours, 2 lab hours (Pass/No </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Pass). Prerequisites: Mathematics 4A or 4C. Advisories: Eligibility for English 125 or 126.</w:t>
      </w:r>
    </w:p>
    <w:p w:rsidR="00FD08C9" w:rsidRDefault="00FD08C9" w:rsidP="00FD08C9">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proofErr w:type="gramStart"/>
      <w:r>
        <w:rPr>
          <w:rFonts w:asciiTheme="minorHAnsi" w:hAnsiTheme="minorHAnsi" w:cstheme="minorHAnsi"/>
          <w:sz w:val="18"/>
          <w:szCs w:val="18"/>
        </w:rPr>
        <w:t>Revised catalog description, course objectives, lecture and lab outline, and textbooks.</w:t>
      </w:r>
      <w:proofErr w:type="gramEnd"/>
    </w:p>
    <w:p w:rsidR="00F766AC" w:rsidRDefault="00F766AC" w:rsidP="00FD08C9">
      <w:pPr>
        <w:tabs>
          <w:tab w:val="left" w:pos="360"/>
          <w:tab w:val="left" w:pos="720"/>
          <w:tab w:val="left" w:pos="1080"/>
          <w:tab w:val="left" w:pos="1440"/>
          <w:tab w:val="left" w:pos="1800"/>
        </w:tabs>
        <w:rPr>
          <w:rFonts w:asciiTheme="minorHAnsi" w:hAnsiTheme="minorHAnsi" w:cstheme="minorHAnsi"/>
          <w:sz w:val="18"/>
          <w:szCs w:val="18"/>
        </w:rPr>
      </w:pPr>
    </w:p>
    <w:p w:rsidR="008F28C8" w:rsidRDefault="008F28C8" w:rsidP="00FD08C9">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Textbooks for Computer Science 40 and Engineering 40 need to be corrected.</w:t>
      </w:r>
    </w:p>
    <w:p w:rsidR="008F28C8" w:rsidRPr="008F28C8" w:rsidRDefault="008F28C8" w:rsidP="00FD08C9">
      <w:pPr>
        <w:tabs>
          <w:tab w:val="left" w:pos="360"/>
          <w:tab w:val="left" w:pos="720"/>
          <w:tab w:val="left" w:pos="1080"/>
          <w:tab w:val="left" w:pos="1440"/>
          <w:tab w:val="left" w:pos="1800"/>
        </w:tabs>
        <w:rPr>
          <w:rFonts w:asciiTheme="minorHAnsi" w:hAnsiTheme="minorHAnsi" w:cstheme="minorHAnsi"/>
          <w:sz w:val="18"/>
          <w:szCs w:val="18"/>
        </w:rPr>
      </w:pPr>
    </w:p>
    <w:p w:rsidR="00F766AC" w:rsidRDefault="00F766AC" w:rsidP="00FD08C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b/>
          <w:sz w:val="18"/>
          <w:szCs w:val="18"/>
        </w:rPr>
        <w:t>C.</w:t>
      </w:r>
      <w:r>
        <w:rPr>
          <w:rFonts w:asciiTheme="minorHAnsi" w:hAnsiTheme="minorHAnsi" w:cstheme="minorHAnsi"/>
          <w:b/>
          <w:sz w:val="18"/>
          <w:szCs w:val="18"/>
        </w:rPr>
        <w:tab/>
        <w:t>AGRICULTURE &amp; TECHNOLOGY DEPARTMENT</w:t>
      </w:r>
    </w:p>
    <w:p w:rsidR="00F766AC" w:rsidRPr="00F766AC" w:rsidRDefault="00F766AC" w:rsidP="00FD08C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1.</w:t>
      </w:r>
      <w:r>
        <w:rPr>
          <w:rFonts w:asciiTheme="minorHAnsi" w:hAnsiTheme="minorHAnsi" w:cstheme="minorHAnsi"/>
          <w:b/>
          <w:sz w:val="18"/>
          <w:szCs w:val="18"/>
        </w:rPr>
        <w:tab/>
        <w:t xml:space="preserve">New Program Proposals effective fall 2012 </w:t>
      </w:r>
      <w:r w:rsidRPr="00F766AC">
        <w:rPr>
          <w:rFonts w:asciiTheme="minorHAnsi" w:hAnsiTheme="minorHAnsi" w:cstheme="minorHAnsi"/>
          <w:b/>
          <w:i/>
          <w:sz w:val="18"/>
          <w:szCs w:val="18"/>
        </w:rPr>
        <w:t>(N. Deftereos)</w:t>
      </w:r>
    </w:p>
    <w:p w:rsidR="00F35BFB" w:rsidRDefault="00F766AC" w:rsidP="0036158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b/>
          <w:sz w:val="18"/>
          <w:szCs w:val="18"/>
        </w:rPr>
        <w:t>a.</w:t>
      </w:r>
      <w:r>
        <w:rPr>
          <w:rFonts w:asciiTheme="minorHAnsi" w:hAnsiTheme="minorHAnsi" w:cstheme="minorHAnsi"/>
          <w:b/>
          <w:sz w:val="18"/>
          <w:szCs w:val="18"/>
        </w:rPr>
        <w:tab/>
        <w:t>Equipment Technician Level I Certificate of Achievement, 19 units</w:t>
      </w:r>
    </w:p>
    <w:p w:rsidR="00F766AC" w:rsidRDefault="00F766AC" w:rsidP="00361589">
      <w:pPr>
        <w:tabs>
          <w:tab w:val="left" w:pos="360"/>
          <w:tab w:val="left" w:pos="720"/>
          <w:tab w:val="left" w:pos="1080"/>
          <w:tab w:val="left" w:pos="1440"/>
          <w:tab w:val="left" w:pos="1800"/>
        </w:tabs>
        <w:rPr>
          <w:rFonts w:asciiTheme="minorHAnsi" w:hAnsiTheme="minorHAnsi" w:cstheme="minorHAnsi"/>
          <w:b/>
          <w:sz w:val="18"/>
          <w:szCs w:val="18"/>
        </w:rPr>
      </w:pPr>
    </w:p>
    <w:p w:rsidR="00F766AC" w:rsidRDefault="00F766AC" w:rsidP="00F766AC">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roofErr w:type="gramStart"/>
      <w:r>
        <w:rPr>
          <w:rFonts w:asciiTheme="minorHAnsi" w:hAnsiTheme="minorHAnsi" w:cstheme="minorHAnsi"/>
          <w:b/>
          <w:sz w:val="18"/>
          <w:szCs w:val="18"/>
        </w:rPr>
        <w:t>b</w:t>
      </w:r>
      <w:proofErr w:type="gramEnd"/>
      <w:r>
        <w:rPr>
          <w:rFonts w:asciiTheme="minorHAnsi" w:hAnsiTheme="minorHAnsi" w:cstheme="minorHAnsi"/>
          <w:b/>
          <w:sz w:val="18"/>
          <w:szCs w:val="18"/>
        </w:rPr>
        <w:t>.</w:t>
      </w:r>
      <w:r>
        <w:rPr>
          <w:rFonts w:asciiTheme="minorHAnsi" w:hAnsiTheme="minorHAnsi" w:cstheme="minorHAnsi"/>
          <w:b/>
          <w:sz w:val="18"/>
          <w:szCs w:val="18"/>
        </w:rPr>
        <w:tab/>
        <w:t>Equipment Technician Level II Certificate of Achievement, 19 units</w:t>
      </w:r>
    </w:p>
    <w:p w:rsidR="00752907" w:rsidRDefault="00752907" w:rsidP="00361589">
      <w:pPr>
        <w:tabs>
          <w:tab w:val="left" w:pos="360"/>
          <w:tab w:val="left" w:pos="720"/>
          <w:tab w:val="left" w:pos="1080"/>
          <w:tab w:val="left" w:pos="1440"/>
          <w:tab w:val="left" w:pos="1800"/>
        </w:tabs>
        <w:rPr>
          <w:rFonts w:asciiTheme="minorHAnsi" w:hAnsiTheme="minorHAnsi"/>
          <w:b/>
          <w:sz w:val="18"/>
          <w:szCs w:val="18"/>
        </w:rPr>
      </w:pPr>
    </w:p>
    <w:p w:rsidR="00B46CD5" w:rsidRDefault="00DF22A9"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8</w:t>
      </w:r>
      <w:r w:rsidR="000534C5" w:rsidRPr="007F7309">
        <w:rPr>
          <w:rFonts w:asciiTheme="minorHAnsi" w:hAnsiTheme="minorHAnsi"/>
          <w:b/>
          <w:sz w:val="18"/>
          <w:szCs w:val="18"/>
        </w:rPr>
        <w:t>.</w:t>
      </w:r>
      <w:r w:rsidR="000534C5" w:rsidRPr="007F7309">
        <w:rPr>
          <w:rFonts w:asciiTheme="minorHAnsi" w:hAnsiTheme="minorHAnsi"/>
          <w:b/>
          <w:sz w:val="18"/>
          <w:szCs w:val="18"/>
        </w:rPr>
        <w:tab/>
      </w:r>
      <w:r w:rsidR="003D7BD8" w:rsidRPr="007F7309">
        <w:rPr>
          <w:rFonts w:asciiTheme="minorHAnsi" w:hAnsiTheme="minorHAnsi"/>
          <w:b/>
          <w:sz w:val="18"/>
          <w:szCs w:val="18"/>
        </w:rPr>
        <w:t>OTHER</w:t>
      </w:r>
    </w:p>
    <w:p w:rsidR="008F28C8" w:rsidRDefault="008F28C8" w:rsidP="00361589">
      <w:pPr>
        <w:tabs>
          <w:tab w:val="left" w:pos="360"/>
          <w:tab w:val="left" w:pos="720"/>
          <w:tab w:val="left" w:pos="1080"/>
          <w:tab w:val="left" w:pos="1440"/>
          <w:tab w:val="left" w:pos="1800"/>
        </w:tabs>
        <w:rPr>
          <w:rFonts w:asciiTheme="minorHAnsi" w:hAnsiTheme="minorHAnsi"/>
          <w:b/>
          <w:sz w:val="18"/>
          <w:szCs w:val="18"/>
        </w:rPr>
      </w:pPr>
    </w:p>
    <w:p w:rsidR="008F28C8" w:rsidRDefault="008F28C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b/>
          <w:sz w:val="18"/>
          <w:szCs w:val="18"/>
        </w:rPr>
        <w:tab/>
      </w:r>
      <w:r>
        <w:rPr>
          <w:rFonts w:asciiTheme="minorHAnsi" w:hAnsiTheme="minorHAnsi"/>
          <w:sz w:val="18"/>
          <w:szCs w:val="18"/>
        </w:rPr>
        <w:t>The committee needs to determine if we are following Title 5 in regards to 2+2.</w:t>
      </w:r>
    </w:p>
    <w:p w:rsidR="008F28C8" w:rsidRDefault="008F28C8" w:rsidP="00361589">
      <w:pPr>
        <w:tabs>
          <w:tab w:val="left" w:pos="360"/>
          <w:tab w:val="left" w:pos="720"/>
          <w:tab w:val="left" w:pos="1080"/>
          <w:tab w:val="left" w:pos="1440"/>
          <w:tab w:val="left" w:pos="1800"/>
        </w:tabs>
        <w:rPr>
          <w:rFonts w:asciiTheme="minorHAnsi" w:hAnsiTheme="minorHAnsi"/>
          <w:sz w:val="18"/>
          <w:szCs w:val="18"/>
        </w:rPr>
      </w:pPr>
    </w:p>
    <w:p w:rsidR="008F28C8" w:rsidRPr="008F28C8" w:rsidRDefault="008F28C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t xml:space="preserve">Nancy Frampton asked about the course outline of revision progress. The committee met last Thursday and will meet </w:t>
      </w:r>
      <w:r>
        <w:rPr>
          <w:rFonts w:asciiTheme="minorHAnsi" w:hAnsiTheme="minorHAnsi"/>
          <w:sz w:val="18"/>
          <w:szCs w:val="18"/>
        </w:rPr>
        <w:tab/>
        <w:t>again after today’s Curriculum Committee meeting is finished.</w:t>
      </w:r>
    </w:p>
    <w:p w:rsidR="00B43448" w:rsidRPr="007F7309" w:rsidRDefault="00B43448" w:rsidP="003D7BD8">
      <w:pPr>
        <w:pStyle w:val="Subtitle"/>
        <w:tabs>
          <w:tab w:val="left" w:pos="360"/>
          <w:tab w:val="left" w:pos="720"/>
          <w:tab w:val="left" w:pos="1080"/>
          <w:tab w:val="left" w:pos="1440"/>
        </w:tabs>
        <w:jc w:val="left"/>
        <w:rPr>
          <w:rFonts w:asciiTheme="minorHAnsi" w:hAnsiTheme="minorHAnsi"/>
          <w:sz w:val="18"/>
          <w:szCs w:val="18"/>
        </w:rPr>
      </w:pPr>
    </w:p>
    <w:p w:rsidR="00391513" w:rsidRDefault="00752907" w:rsidP="003D7BD8">
      <w:pPr>
        <w:pStyle w:val="Subtitle"/>
        <w:tabs>
          <w:tab w:val="left" w:pos="360"/>
          <w:tab w:val="left" w:pos="720"/>
          <w:tab w:val="left" w:pos="1080"/>
          <w:tab w:val="left" w:pos="1440"/>
        </w:tabs>
        <w:jc w:val="left"/>
        <w:rPr>
          <w:rFonts w:asciiTheme="minorHAnsi" w:hAnsiTheme="minorHAnsi"/>
          <w:sz w:val="18"/>
          <w:szCs w:val="18"/>
        </w:rPr>
      </w:pPr>
      <w:r>
        <w:rPr>
          <w:rFonts w:asciiTheme="minorHAnsi" w:hAnsiTheme="minorHAnsi"/>
          <w:sz w:val="18"/>
          <w:szCs w:val="18"/>
        </w:rPr>
        <w:t>9</w:t>
      </w:r>
      <w:r w:rsidR="003D7BD8" w:rsidRPr="007F7309">
        <w:rPr>
          <w:rFonts w:asciiTheme="minorHAnsi" w:hAnsiTheme="minorHAnsi"/>
          <w:sz w:val="18"/>
          <w:szCs w:val="18"/>
        </w:rPr>
        <w:t>.</w:t>
      </w:r>
      <w:r w:rsidR="003D7BD8" w:rsidRPr="007F7309">
        <w:rPr>
          <w:rFonts w:asciiTheme="minorHAnsi" w:hAnsiTheme="minorHAnsi"/>
          <w:sz w:val="18"/>
          <w:szCs w:val="18"/>
        </w:rPr>
        <w:tab/>
        <w:t>ADJOURNMENT</w:t>
      </w:r>
    </w:p>
    <w:p w:rsidR="008F28C8" w:rsidRDefault="008F28C8" w:rsidP="003D7BD8">
      <w:pPr>
        <w:pStyle w:val="Subtitle"/>
        <w:tabs>
          <w:tab w:val="left" w:pos="360"/>
          <w:tab w:val="left" w:pos="720"/>
          <w:tab w:val="left" w:pos="1080"/>
          <w:tab w:val="left" w:pos="1440"/>
        </w:tabs>
        <w:jc w:val="left"/>
        <w:rPr>
          <w:rFonts w:asciiTheme="minorHAnsi" w:hAnsiTheme="minorHAnsi"/>
          <w:sz w:val="18"/>
          <w:szCs w:val="18"/>
        </w:rPr>
      </w:pPr>
    </w:p>
    <w:p w:rsidR="008F28C8" w:rsidRPr="008F28C8" w:rsidRDefault="008F28C8" w:rsidP="003D7BD8">
      <w:pPr>
        <w:pStyle w:val="Subtitle"/>
        <w:tabs>
          <w:tab w:val="left" w:pos="360"/>
          <w:tab w:val="left" w:pos="720"/>
          <w:tab w:val="left" w:pos="1080"/>
          <w:tab w:val="left" w:pos="1440"/>
        </w:tabs>
        <w:jc w:val="left"/>
        <w:rPr>
          <w:rFonts w:asciiTheme="minorHAnsi" w:hAnsiTheme="minorHAnsi"/>
          <w:b w:val="0"/>
          <w:sz w:val="18"/>
          <w:szCs w:val="18"/>
        </w:rPr>
      </w:pPr>
      <w:r>
        <w:rPr>
          <w:rFonts w:asciiTheme="minorHAnsi" w:hAnsiTheme="minorHAnsi"/>
          <w:sz w:val="18"/>
          <w:szCs w:val="18"/>
        </w:rPr>
        <w:tab/>
      </w:r>
      <w:r>
        <w:rPr>
          <w:rFonts w:asciiTheme="minorHAnsi" w:hAnsiTheme="minorHAnsi"/>
          <w:b w:val="0"/>
          <w:sz w:val="18"/>
          <w:szCs w:val="18"/>
        </w:rPr>
        <w:t>Meeting adjourned at 4:13 p.m.</w:t>
      </w:r>
      <w:bookmarkStart w:id="0" w:name="_GoBack"/>
      <w:bookmarkEnd w:id="0"/>
    </w:p>
    <w:p w:rsidR="008F28C8" w:rsidRDefault="008F28C8" w:rsidP="003D7BD8">
      <w:pPr>
        <w:pStyle w:val="Subtitle"/>
        <w:tabs>
          <w:tab w:val="left" w:pos="360"/>
          <w:tab w:val="left" w:pos="720"/>
          <w:tab w:val="left" w:pos="1080"/>
          <w:tab w:val="left" w:pos="1440"/>
        </w:tabs>
        <w:jc w:val="left"/>
        <w:rPr>
          <w:rFonts w:asciiTheme="minorHAnsi" w:hAnsiTheme="minorHAnsi"/>
          <w:sz w:val="18"/>
          <w:szCs w:val="18"/>
        </w:rPr>
      </w:pPr>
    </w:p>
    <w:p w:rsidR="008F28C8" w:rsidRPr="008F28C8" w:rsidRDefault="008F28C8" w:rsidP="003D7BD8">
      <w:pPr>
        <w:pStyle w:val="Subtitle"/>
        <w:tabs>
          <w:tab w:val="left" w:pos="360"/>
          <w:tab w:val="left" w:pos="720"/>
          <w:tab w:val="left" w:pos="1080"/>
          <w:tab w:val="left" w:pos="1440"/>
        </w:tabs>
        <w:jc w:val="left"/>
        <w:rPr>
          <w:rFonts w:asciiTheme="minorHAnsi" w:hAnsiTheme="minorHAnsi"/>
          <w:b w:val="0"/>
          <w:sz w:val="18"/>
          <w:szCs w:val="18"/>
        </w:rPr>
      </w:pPr>
      <w:r>
        <w:rPr>
          <w:rFonts w:asciiTheme="minorHAnsi" w:hAnsiTheme="minorHAnsi"/>
          <w:sz w:val="18"/>
          <w:szCs w:val="18"/>
        </w:rPr>
        <w:tab/>
      </w:r>
    </w:p>
    <w:p w:rsidR="00C46200" w:rsidRPr="007F7309" w:rsidRDefault="00C46200" w:rsidP="000C5E5E">
      <w:pPr>
        <w:rPr>
          <w:rFonts w:asciiTheme="minorHAnsi" w:eastAsia="Times New Roman" w:hAnsiTheme="minorHAnsi"/>
          <w:b/>
          <w:spacing w:val="-5"/>
          <w:sz w:val="18"/>
          <w:szCs w:val="18"/>
        </w:rPr>
      </w:pPr>
    </w:p>
    <w:sectPr w:rsidR="00C46200" w:rsidRPr="007F7309"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B9" w:rsidRDefault="00FE22B9" w:rsidP="00195C51">
      <w:r>
        <w:separator/>
      </w:r>
    </w:p>
  </w:endnote>
  <w:endnote w:type="continuationSeparator" w:id="0">
    <w:p w:rsidR="00FE22B9" w:rsidRDefault="00FE22B9"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B9" w:rsidRPr="00113C2D" w:rsidRDefault="00FE22B9" w:rsidP="00F85784">
    <w:pPr>
      <w:pStyle w:val="Footer"/>
      <w:rPr>
        <w:sz w:val="18"/>
        <w:szCs w:val="18"/>
      </w:rPr>
    </w:pPr>
    <w:r w:rsidRPr="00113C2D">
      <w:rPr>
        <w:sz w:val="18"/>
        <w:szCs w:val="18"/>
      </w:rPr>
      <w:t>Important Dates:</w:t>
    </w:r>
  </w:p>
  <w:p w:rsidR="00FE22B9" w:rsidRPr="00113C2D" w:rsidRDefault="00FE22B9" w:rsidP="00F85784">
    <w:pPr>
      <w:pStyle w:val="Footer"/>
      <w:rPr>
        <w:sz w:val="18"/>
        <w:szCs w:val="18"/>
      </w:rPr>
    </w:pPr>
    <w:r w:rsidRPr="00113C2D">
      <w:rPr>
        <w:sz w:val="18"/>
        <w:szCs w:val="18"/>
      </w:rPr>
      <w:t xml:space="preserve">Last Date to submit curriculum for </w:t>
    </w:r>
    <w:r>
      <w:rPr>
        <w:sz w:val="18"/>
        <w:szCs w:val="18"/>
      </w:rPr>
      <w:t>spring</w:t>
    </w:r>
    <w:r w:rsidRPr="00113C2D">
      <w:rPr>
        <w:sz w:val="18"/>
        <w:szCs w:val="18"/>
      </w:rPr>
      <w:t xml:space="preserve"> meetings</w:t>
    </w:r>
    <w:r>
      <w:rPr>
        <w:sz w:val="18"/>
        <w:szCs w:val="18"/>
      </w:rPr>
      <w:t>: March 30, 2012</w:t>
    </w:r>
  </w:p>
  <w:p w:rsidR="00FE22B9" w:rsidRPr="00113C2D" w:rsidRDefault="00FE22B9" w:rsidP="00F85784">
    <w:pPr>
      <w:pStyle w:val="Footer"/>
      <w:rPr>
        <w:sz w:val="18"/>
        <w:szCs w:val="18"/>
      </w:rPr>
    </w:pPr>
    <w:r w:rsidRPr="00113C2D">
      <w:rPr>
        <w:sz w:val="18"/>
        <w:szCs w:val="18"/>
      </w:rPr>
      <w:t>Pre-ECPC</w:t>
    </w:r>
    <w:r>
      <w:rPr>
        <w:sz w:val="18"/>
        <w:szCs w:val="18"/>
      </w:rPr>
      <w:t>: May 1, 2012 8:30 am</w:t>
    </w:r>
    <w:r w:rsidRPr="00113C2D">
      <w:rPr>
        <w:sz w:val="18"/>
        <w:szCs w:val="18"/>
      </w:rPr>
      <w:tab/>
    </w:r>
  </w:p>
  <w:p w:rsidR="00FE22B9" w:rsidRPr="00113C2D" w:rsidRDefault="00FE22B9" w:rsidP="00F85784">
    <w:pPr>
      <w:pStyle w:val="Footer"/>
      <w:rPr>
        <w:sz w:val="18"/>
        <w:szCs w:val="18"/>
      </w:rPr>
    </w:pPr>
    <w:r w:rsidRPr="00113C2D">
      <w:rPr>
        <w:sz w:val="18"/>
        <w:szCs w:val="18"/>
      </w:rPr>
      <w:t>ECPC</w:t>
    </w:r>
    <w:r>
      <w:rPr>
        <w:sz w:val="18"/>
        <w:szCs w:val="18"/>
      </w:rPr>
      <w:t>: May 14, 2012 8:30 am</w:t>
    </w:r>
    <w:r w:rsidRPr="00113C2D">
      <w:rPr>
        <w:sz w:val="18"/>
        <w:szCs w:val="18"/>
      </w:rPr>
      <w:tab/>
    </w:r>
  </w:p>
  <w:p w:rsidR="00FE22B9" w:rsidRDefault="00FE2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B9" w:rsidRDefault="00FE22B9" w:rsidP="00195C51">
      <w:r>
        <w:separator/>
      </w:r>
    </w:p>
  </w:footnote>
  <w:footnote w:type="continuationSeparator" w:id="0">
    <w:p w:rsidR="00FE22B9" w:rsidRDefault="00FE22B9"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B9" w:rsidRDefault="00FE22B9">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Minutes</w:t>
    </w:r>
  </w:p>
  <w:p w:rsidR="00FE22B9" w:rsidRPr="003D7BD8" w:rsidRDefault="00FE22B9">
    <w:pPr>
      <w:pStyle w:val="Header"/>
      <w:rPr>
        <w:rFonts w:asciiTheme="minorHAnsi" w:hAnsiTheme="minorHAnsi"/>
        <w:b/>
        <w:sz w:val="20"/>
        <w:szCs w:val="20"/>
      </w:rPr>
    </w:pPr>
    <w:r>
      <w:rPr>
        <w:rFonts w:asciiTheme="minorHAnsi" w:hAnsiTheme="minorHAnsi"/>
        <w:b/>
        <w:sz w:val="20"/>
        <w:szCs w:val="20"/>
      </w:rPr>
      <w:t>March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B9" w:rsidRPr="003D7BD8" w:rsidRDefault="00FE22B9"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FE22B9" w:rsidRPr="003D7BD8" w:rsidRDefault="00FE22B9"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FE22B9" w:rsidRPr="003D7BD8" w:rsidRDefault="00FE22B9"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March 1, 2012</w:t>
    </w:r>
  </w:p>
  <w:p w:rsidR="00FE22B9" w:rsidRPr="003D7BD8" w:rsidRDefault="00FE22B9"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p>
  <w:p w:rsidR="00FE22B9" w:rsidRPr="003D7BD8" w:rsidRDefault="00FE22B9"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FE22B9" w:rsidRPr="003D7BD8" w:rsidRDefault="00FE22B9"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283658E"/>
    <w:multiLevelType w:val="hybridMultilevel"/>
    <w:tmpl w:val="752A6EB2"/>
    <w:lvl w:ilvl="0" w:tplc="FECA2B62">
      <w:start w:val="1"/>
      <w:numFmt w:val="lowerLetter"/>
      <w:lvlText w:val="%1."/>
      <w:lvlJc w:val="left"/>
      <w:pPr>
        <w:ind w:left="1440" w:hanging="360"/>
      </w:pPr>
      <w:rPr>
        <w:rFonts w:asciiTheme="minorHAnsi" w:eastAsia="Times New Roman" w:hAnsiTheme="minorHAnsi" w:cs="Courier New"/>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C145D6"/>
    <w:multiLevelType w:val="hybridMultilevel"/>
    <w:tmpl w:val="7A1AC20E"/>
    <w:lvl w:ilvl="0" w:tplc="2CCAC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FF1B39"/>
    <w:multiLevelType w:val="hybridMultilevel"/>
    <w:tmpl w:val="FC1A313A"/>
    <w:lvl w:ilvl="0" w:tplc="F7F4EB0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18">
    <w:nsid w:val="760906D1"/>
    <w:multiLevelType w:val="hybridMultilevel"/>
    <w:tmpl w:val="5D6EA76C"/>
    <w:lvl w:ilvl="0" w:tplc="4C04BD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EE6504"/>
    <w:multiLevelType w:val="hybridMultilevel"/>
    <w:tmpl w:val="4252CEA0"/>
    <w:lvl w:ilvl="0" w:tplc="04090015">
      <w:start w:val="1"/>
      <w:numFmt w:val="upperLetter"/>
      <w:lvlText w:val="%1."/>
      <w:lvlJc w:val="left"/>
      <w:pPr>
        <w:ind w:left="720" w:hanging="360"/>
      </w:pPr>
      <w:rPr>
        <w:rFonts w:hint="default"/>
      </w:rPr>
    </w:lvl>
    <w:lvl w:ilvl="1" w:tplc="D12034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6"/>
  </w:num>
  <w:num w:numId="5">
    <w:abstractNumId w:val="12"/>
  </w:num>
  <w:num w:numId="6">
    <w:abstractNumId w:val="13"/>
  </w:num>
  <w:num w:numId="7">
    <w:abstractNumId w:val="8"/>
  </w:num>
  <w:num w:numId="8">
    <w:abstractNumId w:val="7"/>
  </w:num>
  <w:num w:numId="9">
    <w:abstractNumId w:val="0"/>
  </w:num>
  <w:num w:numId="10">
    <w:abstractNumId w:val="5"/>
  </w:num>
  <w:num w:numId="11">
    <w:abstractNumId w:val="2"/>
  </w:num>
  <w:num w:numId="12">
    <w:abstractNumId w:val="6"/>
  </w:num>
  <w:num w:numId="13">
    <w:abstractNumId w:val="1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14"/>
  </w:num>
  <w:num w:numId="18">
    <w:abstractNumId w:val="1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4947"/>
    <w:rsid w:val="00004CEC"/>
    <w:rsid w:val="000054B8"/>
    <w:rsid w:val="00005F89"/>
    <w:rsid w:val="000066DE"/>
    <w:rsid w:val="000130F0"/>
    <w:rsid w:val="00013D07"/>
    <w:rsid w:val="00014585"/>
    <w:rsid w:val="00014E01"/>
    <w:rsid w:val="00015E43"/>
    <w:rsid w:val="00017A12"/>
    <w:rsid w:val="000203BB"/>
    <w:rsid w:val="00020C55"/>
    <w:rsid w:val="00021037"/>
    <w:rsid w:val="0002209A"/>
    <w:rsid w:val="000228F2"/>
    <w:rsid w:val="00022A81"/>
    <w:rsid w:val="00022C97"/>
    <w:rsid w:val="00024277"/>
    <w:rsid w:val="00024929"/>
    <w:rsid w:val="00024973"/>
    <w:rsid w:val="000250A6"/>
    <w:rsid w:val="0002543D"/>
    <w:rsid w:val="00026828"/>
    <w:rsid w:val="00026E73"/>
    <w:rsid w:val="00027F13"/>
    <w:rsid w:val="00030EC1"/>
    <w:rsid w:val="00031876"/>
    <w:rsid w:val="00033B58"/>
    <w:rsid w:val="00034530"/>
    <w:rsid w:val="00034720"/>
    <w:rsid w:val="00036690"/>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31B5"/>
    <w:rsid w:val="00086194"/>
    <w:rsid w:val="000874CF"/>
    <w:rsid w:val="00087717"/>
    <w:rsid w:val="00090C31"/>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78FA"/>
    <w:rsid w:val="00150C62"/>
    <w:rsid w:val="00150E87"/>
    <w:rsid w:val="00150F96"/>
    <w:rsid w:val="00151453"/>
    <w:rsid w:val="00152605"/>
    <w:rsid w:val="0015285C"/>
    <w:rsid w:val="00153BBF"/>
    <w:rsid w:val="0015634B"/>
    <w:rsid w:val="001578DB"/>
    <w:rsid w:val="00157A4D"/>
    <w:rsid w:val="00157EA8"/>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4C59"/>
    <w:rsid w:val="00194D09"/>
    <w:rsid w:val="00195C51"/>
    <w:rsid w:val="00195E76"/>
    <w:rsid w:val="00196A5B"/>
    <w:rsid w:val="001A1B0C"/>
    <w:rsid w:val="001A3285"/>
    <w:rsid w:val="001A578A"/>
    <w:rsid w:val="001A626C"/>
    <w:rsid w:val="001A7CFC"/>
    <w:rsid w:val="001B09DB"/>
    <w:rsid w:val="001B13D3"/>
    <w:rsid w:val="001B2229"/>
    <w:rsid w:val="001B27C9"/>
    <w:rsid w:val="001B3104"/>
    <w:rsid w:val="001B423A"/>
    <w:rsid w:val="001B5936"/>
    <w:rsid w:val="001B692C"/>
    <w:rsid w:val="001C2076"/>
    <w:rsid w:val="001C49FE"/>
    <w:rsid w:val="001C50D6"/>
    <w:rsid w:val="001C698F"/>
    <w:rsid w:val="001C6C8E"/>
    <w:rsid w:val="001D00EB"/>
    <w:rsid w:val="001D08A8"/>
    <w:rsid w:val="001D0B31"/>
    <w:rsid w:val="001D1C61"/>
    <w:rsid w:val="001D23AD"/>
    <w:rsid w:val="001D23B2"/>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CAC"/>
    <w:rsid w:val="00216DBB"/>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10AB"/>
    <w:rsid w:val="0028334C"/>
    <w:rsid w:val="002839B1"/>
    <w:rsid w:val="0028429F"/>
    <w:rsid w:val="00284576"/>
    <w:rsid w:val="00284F9D"/>
    <w:rsid w:val="0028509C"/>
    <w:rsid w:val="00285344"/>
    <w:rsid w:val="00286BB5"/>
    <w:rsid w:val="00291EAD"/>
    <w:rsid w:val="00293C27"/>
    <w:rsid w:val="00295940"/>
    <w:rsid w:val="00296419"/>
    <w:rsid w:val="002A0337"/>
    <w:rsid w:val="002A21FE"/>
    <w:rsid w:val="002A284A"/>
    <w:rsid w:val="002A3242"/>
    <w:rsid w:val="002A4CE5"/>
    <w:rsid w:val="002A4DA9"/>
    <w:rsid w:val="002A642C"/>
    <w:rsid w:val="002A64D8"/>
    <w:rsid w:val="002A7242"/>
    <w:rsid w:val="002B0760"/>
    <w:rsid w:val="002B1704"/>
    <w:rsid w:val="002B28D5"/>
    <w:rsid w:val="002B41C1"/>
    <w:rsid w:val="002B5745"/>
    <w:rsid w:val="002B5769"/>
    <w:rsid w:val="002B5B24"/>
    <w:rsid w:val="002B5BB4"/>
    <w:rsid w:val="002B79D4"/>
    <w:rsid w:val="002C034C"/>
    <w:rsid w:val="002C1111"/>
    <w:rsid w:val="002C1153"/>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257"/>
    <w:rsid w:val="003100FA"/>
    <w:rsid w:val="00310860"/>
    <w:rsid w:val="003114D3"/>
    <w:rsid w:val="00311747"/>
    <w:rsid w:val="003127A1"/>
    <w:rsid w:val="00313F74"/>
    <w:rsid w:val="003159FC"/>
    <w:rsid w:val="00315F3B"/>
    <w:rsid w:val="0031658C"/>
    <w:rsid w:val="00316590"/>
    <w:rsid w:val="00317439"/>
    <w:rsid w:val="00321971"/>
    <w:rsid w:val="00322B1C"/>
    <w:rsid w:val="00322CA6"/>
    <w:rsid w:val="0032307D"/>
    <w:rsid w:val="00323A5A"/>
    <w:rsid w:val="00323B0A"/>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450E"/>
    <w:rsid w:val="003461DD"/>
    <w:rsid w:val="00350254"/>
    <w:rsid w:val="00350632"/>
    <w:rsid w:val="00352216"/>
    <w:rsid w:val="003525AA"/>
    <w:rsid w:val="00352926"/>
    <w:rsid w:val="00353049"/>
    <w:rsid w:val="00357306"/>
    <w:rsid w:val="00357CBE"/>
    <w:rsid w:val="00357DF7"/>
    <w:rsid w:val="003605F6"/>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2F7"/>
    <w:rsid w:val="003A4363"/>
    <w:rsid w:val="003A477D"/>
    <w:rsid w:val="003A5AFB"/>
    <w:rsid w:val="003B0A84"/>
    <w:rsid w:val="003B1205"/>
    <w:rsid w:val="003B4509"/>
    <w:rsid w:val="003B4CFC"/>
    <w:rsid w:val="003B6C56"/>
    <w:rsid w:val="003B6D48"/>
    <w:rsid w:val="003B6DC1"/>
    <w:rsid w:val="003B7C37"/>
    <w:rsid w:val="003C23C1"/>
    <w:rsid w:val="003C69B5"/>
    <w:rsid w:val="003D0E9F"/>
    <w:rsid w:val="003D1B1E"/>
    <w:rsid w:val="003D1E35"/>
    <w:rsid w:val="003D374A"/>
    <w:rsid w:val="003D4890"/>
    <w:rsid w:val="003D4EB5"/>
    <w:rsid w:val="003D5A8E"/>
    <w:rsid w:val="003D77C2"/>
    <w:rsid w:val="003D7BD8"/>
    <w:rsid w:val="003E30A2"/>
    <w:rsid w:val="003E318A"/>
    <w:rsid w:val="003E3FD5"/>
    <w:rsid w:val="003E69C9"/>
    <w:rsid w:val="003F2743"/>
    <w:rsid w:val="003F507D"/>
    <w:rsid w:val="003F639B"/>
    <w:rsid w:val="003F6BD5"/>
    <w:rsid w:val="003F7471"/>
    <w:rsid w:val="003F79AD"/>
    <w:rsid w:val="00400033"/>
    <w:rsid w:val="00400C09"/>
    <w:rsid w:val="004068BD"/>
    <w:rsid w:val="00407EA2"/>
    <w:rsid w:val="0041318A"/>
    <w:rsid w:val="0041330F"/>
    <w:rsid w:val="00413579"/>
    <w:rsid w:val="004137D2"/>
    <w:rsid w:val="004175D3"/>
    <w:rsid w:val="0042014D"/>
    <w:rsid w:val="00422D72"/>
    <w:rsid w:val="00423FE6"/>
    <w:rsid w:val="0042445F"/>
    <w:rsid w:val="0042654F"/>
    <w:rsid w:val="00426565"/>
    <w:rsid w:val="00426C60"/>
    <w:rsid w:val="00432F4D"/>
    <w:rsid w:val="00436724"/>
    <w:rsid w:val="00436FF4"/>
    <w:rsid w:val="004378E7"/>
    <w:rsid w:val="00440791"/>
    <w:rsid w:val="0044102F"/>
    <w:rsid w:val="00441FF5"/>
    <w:rsid w:val="00445CFD"/>
    <w:rsid w:val="00446777"/>
    <w:rsid w:val="00447328"/>
    <w:rsid w:val="00450A4D"/>
    <w:rsid w:val="00451C3E"/>
    <w:rsid w:val="00454DBE"/>
    <w:rsid w:val="00455F80"/>
    <w:rsid w:val="004568B5"/>
    <w:rsid w:val="00457D03"/>
    <w:rsid w:val="00463324"/>
    <w:rsid w:val="00463406"/>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B1341"/>
    <w:rsid w:val="004B1633"/>
    <w:rsid w:val="004B1EF7"/>
    <w:rsid w:val="004B20B1"/>
    <w:rsid w:val="004B29FA"/>
    <w:rsid w:val="004B4057"/>
    <w:rsid w:val="004B5EC8"/>
    <w:rsid w:val="004B5FD0"/>
    <w:rsid w:val="004B64A2"/>
    <w:rsid w:val="004B72DB"/>
    <w:rsid w:val="004C0564"/>
    <w:rsid w:val="004C0B4E"/>
    <w:rsid w:val="004C0DD4"/>
    <w:rsid w:val="004C25C4"/>
    <w:rsid w:val="004C3013"/>
    <w:rsid w:val="004C3A7F"/>
    <w:rsid w:val="004C43F0"/>
    <w:rsid w:val="004C47AC"/>
    <w:rsid w:val="004C505B"/>
    <w:rsid w:val="004C57FA"/>
    <w:rsid w:val="004C58C2"/>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4F7B8E"/>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3A06"/>
    <w:rsid w:val="0054498E"/>
    <w:rsid w:val="005462B9"/>
    <w:rsid w:val="00552950"/>
    <w:rsid w:val="005537DE"/>
    <w:rsid w:val="00553B80"/>
    <w:rsid w:val="00554FCD"/>
    <w:rsid w:val="005551F4"/>
    <w:rsid w:val="005557FC"/>
    <w:rsid w:val="00556A82"/>
    <w:rsid w:val="005603DF"/>
    <w:rsid w:val="00562B6A"/>
    <w:rsid w:val="00564185"/>
    <w:rsid w:val="005675A1"/>
    <w:rsid w:val="00570B4D"/>
    <w:rsid w:val="00570C71"/>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5117"/>
    <w:rsid w:val="005B5426"/>
    <w:rsid w:val="005B6A08"/>
    <w:rsid w:val="005C05D6"/>
    <w:rsid w:val="005C06DC"/>
    <w:rsid w:val="005C08ED"/>
    <w:rsid w:val="005C1A13"/>
    <w:rsid w:val="005C1FDD"/>
    <w:rsid w:val="005C3C4D"/>
    <w:rsid w:val="005C44C8"/>
    <w:rsid w:val="005C6AFF"/>
    <w:rsid w:val="005D0528"/>
    <w:rsid w:val="005D0E14"/>
    <w:rsid w:val="005D1580"/>
    <w:rsid w:val="005D214A"/>
    <w:rsid w:val="005D22DD"/>
    <w:rsid w:val="005D3A16"/>
    <w:rsid w:val="005D3D66"/>
    <w:rsid w:val="005D49D5"/>
    <w:rsid w:val="005D7D13"/>
    <w:rsid w:val="005E0815"/>
    <w:rsid w:val="005E146B"/>
    <w:rsid w:val="005E2B5E"/>
    <w:rsid w:val="005E3F6F"/>
    <w:rsid w:val="005E423D"/>
    <w:rsid w:val="005E66D4"/>
    <w:rsid w:val="005F2104"/>
    <w:rsid w:val="005F2363"/>
    <w:rsid w:val="005F2DA6"/>
    <w:rsid w:val="005F3269"/>
    <w:rsid w:val="005F5F18"/>
    <w:rsid w:val="005F7904"/>
    <w:rsid w:val="006006EF"/>
    <w:rsid w:val="00600C60"/>
    <w:rsid w:val="00600C90"/>
    <w:rsid w:val="00600E22"/>
    <w:rsid w:val="00601455"/>
    <w:rsid w:val="00602CC1"/>
    <w:rsid w:val="006056D4"/>
    <w:rsid w:val="0060724C"/>
    <w:rsid w:val="00607CDA"/>
    <w:rsid w:val="00610121"/>
    <w:rsid w:val="00611568"/>
    <w:rsid w:val="00613882"/>
    <w:rsid w:val="00620E76"/>
    <w:rsid w:val="00622361"/>
    <w:rsid w:val="00622980"/>
    <w:rsid w:val="0062307B"/>
    <w:rsid w:val="00624F69"/>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72E8"/>
    <w:rsid w:val="006C7999"/>
    <w:rsid w:val="006D1E9E"/>
    <w:rsid w:val="006D2070"/>
    <w:rsid w:val="006D2261"/>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27AA1"/>
    <w:rsid w:val="00730687"/>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5A3A"/>
    <w:rsid w:val="00755D8A"/>
    <w:rsid w:val="007617DF"/>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F21"/>
    <w:rsid w:val="0078479D"/>
    <w:rsid w:val="00784885"/>
    <w:rsid w:val="00785490"/>
    <w:rsid w:val="00785530"/>
    <w:rsid w:val="00790491"/>
    <w:rsid w:val="00791EA5"/>
    <w:rsid w:val="00793B65"/>
    <w:rsid w:val="00793C61"/>
    <w:rsid w:val="00794E7A"/>
    <w:rsid w:val="00795FC6"/>
    <w:rsid w:val="00796C26"/>
    <w:rsid w:val="007A0263"/>
    <w:rsid w:val="007A29A8"/>
    <w:rsid w:val="007A34F2"/>
    <w:rsid w:val="007A4050"/>
    <w:rsid w:val="007A5134"/>
    <w:rsid w:val="007A5153"/>
    <w:rsid w:val="007A5DA4"/>
    <w:rsid w:val="007A65A0"/>
    <w:rsid w:val="007A661E"/>
    <w:rsid w:val="007B0004"/>
    <w:rsid w:val="007B062D"/>
    <w:rsid w:val="007B24C4"/>
    <w:rsid w:val="007B473F"/>
    <w:rsid w:val="007B6983"/>
    <w:rsid w:val="007B791A"/>
    <w:rsid w:val="007C47A5"/>
    <w:rsid w:val="007C5633"/>
    <w:rsid w:val="007C5746"/>
    <w:rsid w:val="007C59B8"/>
    <w:rsid w:val="007D02FF"/>
    <w:rsid w:val="007D3875"/>
    <w:rsid w:val="007D42CF"/>
    <w:rsid w:val="007D551B"/>
    <w:rsid w:val="007D56E8"/>
    <w:rsid w:val="007D6709"/>
    <w:rsid w:val="007D7314"/>
    <w:rsid w:val="007D7C39"/>
    <w:rsid w:val="007E0371"/>
    <w:rsid w:val="007E1E72"/>
    <w:rsid w:val="007E4F32"/>
    <w:rsid w:val="007E6692"/>
    <w:rsid w:val="007F055F"/>
    <w:rsid w:val="007F35D1"/>
    <w:rsid w:val="007F4BFE"/>
    <w:rsid w:val="007F6D16"/>
    <w:rsid w:val="007F7309"/>
    <w:rsid w:val="0080230F"/>
    <w:rsid w:val="0080425C"/>
    <w:rsid w:val="008044B9"/>
    <w:rsid w:val="00806C98"/>
    <w:rsid w:val="008101AC"/>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0FBB"/>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B1999"/>
    <w:rsid w:val="008B207A"/>
    <w:rsid w:val="008B2138"/>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5F2"/>
    <w:rsid w:val="008E4968"/>
    <w:rsid w:val="008E5E41"/>
    <w:rsid w:val="008E778E"/>
    <w:rsid w:val="008F0F42"/>
    <w:rsid w:val="008F28C8"/>
    <w:rsid w:val="008F457F"/>
    <w:rsid w:val="0090301E"/>
    <w:rsid w:val="00903058"/>
    <w:rsid w:val="0090571C"/>
    <w:rsid w:val="00910661"/>
    <w:rsid w:val="00913C73"/>
    <w:rsid w:val="0091438E"/>
    <w:rsid w:val="00914FD3"/>
    <w:rsid w:val="0091518C"/>
    <w:rsid w:val="009151E9"/>
    <w:rsid w:val="00916228"/>
    <w:rsid w:val="009179CE"/>
    <w:rsid w:val="00917CA5"/>
    <w:rsid w:val="00920670"/>
    <w:rsid w:val="00921371"/>
    <w:rsid w:val="00924201"/>
    <w:rsid w:val="0092463B"/>
    <w:rsid w:val="00925957"/>
    <w:rsid w:val="00926578"/>
    <w:rsid w:val="009279B2"/>
    <w:rsid w:val="00932A3D"/>
    <w:rsid w:val="00934317"/>
    <w:rsid w:val="00934726"/>
    <w:rsid w:val="009350F7"/>
    <w:rsid w:val="009368AC"/>
    <w:rsid w:val="00936E39"/>
    <w:rsid w:val="0093727C"/>
    <w:rsid w:val="00937759"/>
    <w:rsid w:val="00937AF3"/>
    <w:rsid w:val="00943338"/>
    <w:rsid w:val="009434CE"/>
    <w:rsid w:val="00944754"/>
    <w:rsid w:val="009450D0"/>
    <w:rsid w:val="00952F28"/>
    <w:rsid w:val="009541A4"/>
    <w:rsid w:val="009546DC"/>
    <w:rsid w:val="0095673A"/>
    <w:rsid w:val="00956EC5"/>
    <w:rsid w:val="00957404"/>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51C"/>
    <w:rsid w:val="00986B3C"/>
    <w:rsid w:val="00992605"/>
    <w:rsid w:val="0099432B"/>
    <w:rsid w:val="00994C7C"/>
    <w:rsid w:val="00994CB0"/>
    <w:rsid w:val="00995F62"/>
    <w:rsid w:val="00997622"/>
    <w:rsid w:val="009A1161"/>
    <w:rsid w:val="009A240E"/>
    <w:rsid w:val="009A2D38"/>
    <w:rsid w:val="009A41EA"/>
    <w:rsid w:val="009A4714"/>
    <w:rsid w:val="009A4C82"/>
    <w:rsid w:val="009A534E"/>
    <w:rsid w:val="009A5990"/>
    <w:rsid w:val="009A5EEA"/>
    <w:rsid w:val="009A6D09"/>
    <w:rsid w:val="009B363C"/>
    <w:rsid w:val="009B4CF2"/>
    <w:rsid w:val="009B5F89"/>
    <w:rsid w:val="009B632F"/>
    <w:rsid w:val="009B7637"/>
    <w:rsid w:val="009B7D5E"/>
    <w:rsid w:val="009B7FF7"/>
    <w:rsid w:val="009C07CA"/>
    <w:rsid w:val="009C49C1"/>
    <w:rsid w:val="009C4E59"/>
    <w:rsid w:val="009C54EC"/>
    <w:rsid w:val="009C552C"/>
    <w:rsid w:val="009C5C10"/>
    <w:rsid w:val="009C6B22"/>
    <w:rsid w:val="009C78A5"/>
    <w:rsid w:val="009D15D4"/>
    <w:rsid w:val="009D17DC"/>
    <w:rsid w:val="009D2213"/>
    <w:rsid w:val="009D4871"/>
    <w:rsid w:val="009D4E02"/>
    <w:rsid w:val="009D5C17"/>
    <w:rsid w:val="009D64D5"/>
    <w:rsid w:val="009D6C85"/>
    <w:rsid w:val="009D7919"/>
    <w:rsid w:val="009E108C"/>
    <w:rsid w:val="009E1A0B"/>
    <w:rsid w:val="009E1E61"/>
    <w:rsid w:val="009E25A9"/>
    <w:rsid w:val="009E2F17"/>
    <w:rsid w:val="009E30B8"/>
    <w:rsid w:val="009E3F9D"/>
    <w:rsid w:val="009E5FDA"/>
    <w:rsid w:val="009F0A34"/>
    <w:rsid w:val="009F1A23"/>
    <w:rsid w:val="009F20ED"/>
    <w:rsid w:val="009F341F"/>
    <w:rsid w:val="009F4884"/>
    <w:rsid w:val="009F57F6"/>
    <w:rsid w:val="009F730E"/>
    <w:rsid w:val="00A02EA0"/>
    <w:rsid w:val="00A02F0B"/>
    <w:rsid w:val="00A03034"/>
    <w:rsid w:val="00A0397F"/>
    <w:rsid w:val="00A04631"/>
    <w:rsid w:val="00A04757"/>
    <w:rsid w:val="00A05352"/>
    <w:rsid w:val="00A0768C"/>
    <w:rsid w:val="00A11B54"/>
    <w:rsid w:val="00A120A3"/>
    <w:rsid w:val="00A12519"/>
    <w:rsid w:val="00A14F83"/>
    <w:rsid w:val="00A16BED"/>
    <w:rsid w:val="00A174DF"/>
    <w:rsid w:val="00A177B3"/>
    <w:rsid w:val="00A17855"/>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3751F"/>
    <w:rsid w:val="00A4002D"/>
    <w:rsid w:val="00A414B4"/>
    <w:rsid w:val="00A41694"/>
    <w:rsid w:val="00A41A1C"/>
    <w:rsid w:val="00A43238"/>
    <w:rsid w:val="00A4389E"/>
    <w:rsid w:val="00A43C47"/>
    <w:rsid w:val="00A44A60"/>
    <w:rsid w:val="00A452A2"/>
    <w:rsid w:val="00A470E6"/>
    <w:rsid w:val="00A5041D"/>
    <w:rsid w:val="00A532CF"/>
    <w:rsid w:val="00A542AF"/>
    <w:rsid w:val="00A546EA"/>
    <w:rsid w:val="00A547BC"/>
    <w:rsid w:val="00A548FE"/>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10"/>
    <w:rsid w:val="00A72FFE"/>
    <w:rsid w:val="00A733FD"/>
    <w:rsid w:val="00A73DE5"/>
    <w:rsid w:val="00A77A08"/>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0F2"/>
    <w:rsid w:val="00AA3F44"/>
    <w:rsid w:val="00AA40BF"/>
    <w:rsid w:val="00AA6E6A"/>
    <w:rsid w:val="00AB203B"/>
    <w:rsid w:val="00AB22BA"/>
    <w:rsid w:val="00AB3142"/>
    <w:rsid w:val="00AB3EEE"/>
    <w:rsid w:val="00AB5AEB"/>
    <w:rsid w:val="00AB64C7"/>
    <w:rsid w:val="00AB65BB"/>
    <w:rsid w:val="00AB7E87"/>
    <w:rsid w:val="00AC270F"/>
    <w:rsid w:val="00AC2DA5"/>
    <w:rsid w:val="00AC49F7"/>
    <w:rsid w:val="00AC668B"/>
    <w:rsid w:val="00AC7B4D"/>
    <w:rsid w:val="00AC7C68"/>
    <w:rsid w:val="00AD0A91"/>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30BD"/>
    <w:rsid w:val="00B04980"/>
    <w:rsid w:val="00B061B2"/>
    <w:rsid w:val="00B07811"/>
    <w:rsid w:val="00B13E47"/>
    <w:rsid w:val="00B15A35"/>
    <w:rsid w:val="00B20133"/>
    <w:rsid w:val="00B212B5"/>
    <w:rsid w:val="00B21677"/>
    <w:rsid w:val="00B250AB"/>
    <w:rsid w:val="00B25747"/>
    <w:rsid w:val="00B279AD"/>
    <w:rsid w:val="00B31D86"/>
    <w:rsid w:val="00B3218D"/>
    <w:rsid w:val="00B323D0"/>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9445E"/>
    <w:rsid w:val="00BA363B"/>
    <w:rsid w:val="00BA5D76"/>
    <w:rsid w:val="00BA6AC1"/>
    <w:rsid w:val="00BA7113"/>
    <w:rsid w:val="00BA7376"/>
    <w:rsid w:val="00BA7BF9"/>
    <w:rsid w:val="00BB0EE6"/>
    <w:rsid w:val="00BB1747"/>
    <w:rsid w:val="00BB26BB"/>
    <w:rsid w:val="00BB2C3B"/>
    <w:rsid w:val="00BB2DE0"/>
    <w:rsid w:val="00BB3322"/>
    <w:rsid w:val="00BB60C3"/>
    <w:rsid w:val="00BB68DF"/>
    <w:rsid w:val="00BB7501"/>
    <w:rsid w:val="00BC0650"/>
    <w:rsid w:val="00BC0D3D"/>
    <w:rsid w:val="00BC33FF"/>
    <w:rsid w:val="00BC3F34"/>
    <w:rsid w:val="00BD0749"/>
    <w:rsid w:val="00BD0F55"/>
    <w:rsid w:val="00BD169A"/>
    <w:rsid w:val="00BD269C"/>
    <w:rsid w:val="00BD2EAC"/>
    <w:rsid w:val="00BD351C"/>
    <w:rsid w:val="00BD37B2"/>
    <w:rsid w:val="00BD3FA7"/>
    <w:rsid w:val="00BD4B94"/>
    <w:rsid w:val="00BD53F0"/>
    <w:rsid w:val="00BE0581"/>
    <w:rsid w:val="00BE12E3"/>
    <w:rsid w:val="00BE2AF4"/>
    <w:rsid w:val="00BE4B1F"/>
    <w:rsid w:val="00BE69FA"/>
    <w:rsid w:val="00BE720F"/>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6F46"/>
    <w:rsid w:val="00C778CD"/>
    <w:rsid w:val="00C77F1B"/>
    <w:rsid w:val="00C8106D"/>
    <w:rsid w:val="00C81FEF"/>
    <w:rsid w:val="00C830BB"/>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55AD"/>
    <w:rsid w:val="00CC6B1B"/>
    <w:rsid w:val="00CD20BF"/>
    <w:rsid w:val="00CD2BF9"/>
    <w:rsid w:val="00CD4C54"/>
    <w:rsid w:val="00CD58F7"/>
    <w:rsid w:val="00CD6250"/>
    <w:rsid w:val="00CD645D"/>
    <w:rsid w:val="00CD6736"/>
    <w:rsid w:val="00CD6EC4"/>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920"/>
    <w:rsid w:val="00D15E72"/>
    <w:rsid w:val="00D1602A"/>
    <w:rsid w:val="00D167AD"/>
    <w:rsid w:val="00D16F45"/>
    <w:rsid w:val="00D21030"/>
    <w:rsid w:val="00D210AA"/>
    <w:rsid w:val="00D2144C"/>
    <w:rsid w:val="00D22D4B"/>
    <w:rsid w:val="00D275D1"/>
    <w:rsid w:val="00D31D01"/>
    <w:rsid w:val="00D3272A"/>
    <w:rsid w:val="00D34AA5"/>
    <w:rsid w:val="00D3728C"/>
    <w:rsid w:val="00D40DAE"/>
    <w:rsid w:val="00D41A2A"/>
    <w:rsid w:val="00D41FEE"/>
    <w:rsid w:val="00D450E4"/>
    <w:rsid w:val="00D45A89"/>
    <w:rsid w:val="00D50DA8"/>
    <w:rsid w:val="00D533DE"/>
    <w:rsid w:val="00D537B2"/>
    <w:rsid w:val="00D538BE"/>
    <w:rsid w:val="00D60348"/>
    <w:rsid w:val="00D60FB3"/>
    <w:rsid w:val="00D6138A"/>
    <w:rsid w:val="00D6574E"/>
    <w:rsid w:val="00D6626D"/>
    <w:rsid w:val="00D66881"/>
    <w:rsid w:val="00D70025"/>
    <w:rsid w:val="00D70E87"/>
    <w:rsid w:val="00D722BF"/>
    <w:rsid w:val="00D724A8"/>
    <w:rsid w:val="00D742E9"/>
    <w:rsid w:val="00D74520"/>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2A9"/>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65F1B"/>
    <w:rsid w:val="00E73939"/>
    <w:rsid w:val="00E73F51"/>
    <w:rsid w:val="00E75013"/>
    <w:rsid w:val="00E75774"/>
    <w:rsid w:val="00E7627A"/>
    <w:rsid w:val="00E80815"/>
    <w:rsid w:val="00E84744"/>
    <w:rsid w:val="00E84962"/>
    <w:rsid w:val="00E85020"/>
    <w:rsid w:val="00E85E38"/>
    <w:rsid w:val="00E8630C"/>
    <w:rsid w:val="00E86B31"/>
    <w:rsid w:val="00E9088E"/>
    <w:rsid w:val="00E929F0"/>
    <w:rsid w:val="00E94FBE"/>
    <w:rsid w:val="00E95559"/>
    <w:rsid w:val="00E9766C"/>
    <w:rsid w:val="00EA07A5"/>
    <w:rsid w:val="00EA14E3"/>
    <w:rsid w:val="00EA2A7C"/>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62FA"/>
    <w:rsid w:val="00EC70E0"/>
    <w:rsid w:val="00EC7239"/>
    <w:rsid w:val="00ED082C"/>
    <w:rsid w:val="00ED32D7"/>
    <w:rsid w:val="00ED3E69"/>
    <w:rsid w:val="00ED5130"/>
    <w:rsid w:val="00ED523D"/>
    <w:rsid w:val="00EE01DE"/>
    <w:rsid w:val="00EE4046"/>
    <w:rsid w:val="00EE5EBD"/>
    <w:rsid w:val="00EE6A05"/>
    <w:rsid w:val="00EE746D"/>
    <w:rsid w:val="00EF08AC"/>
    <w:rsid w:val="00EF0ED5"/>
    <w:rsid w:val="00EF1784"/>
    <w:rsid w:val="00EF2048"/>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370"/>
    <w:rsid w:val="00F20E32"/>
    <w:rsid w:val="00F2270B"/>
    <w:rsid w:val="00F227A4"/>
    <w:rsid w:val="00F22A7C"/>
    <w:rsid w:val="00F24DE6"/>
    <w:rsid w:val="00F30760"/>
    <w:rsid w:val="00F3299B"/>
    <w:rsid w:val="00F3442C"/>
    <w:rsid w:val="00F35B3E"/>
    <w:rsid w:val="00F35BFB"/>
    <w:rsid w:val="00F36351"/>
    <w:rsid w:val="00F36D93"/>
    <w:rsid w:val="00F40E0C"/>
    <w:rsid w:val="00F41872"/>
    <w:rsid w:val="00F43171"/>
    <w:rsid w:val="00F460E1"/>
    <w:rsid w:val="00F538C0"/>
    <w:rsid w:val="00F54D0D"/>
    <w:rsid w:val="00F5597A"/>
    <w:rsid w:val="00F55A9A"/>
    <w:rsid w:val="00F5735F"/>
    <w:rsid w:val="00F6228D"/>
    <w:rsid w:val="00F64C00"/>
    <w:rsid w:val="00F64ED3"/>
    <w:rsid w:val="00F66B0E"/>
    <w:rsid w:val="00F66C49"/>
    <w:rsid w:val="00F67E7D"/>
    <w:rsid w:val="00F70471"/>
    <w:rsid w:val="00F71A82"/>
    <w:rsid w:val="00F71FFC"/>
    <w:rsid w:val="00F724BA"/>
    <w:rsid w:val="00F72A3A"/>
    <w:rsid w:val="00F72D75"/>
    <w:rsid w:val="00F72E8F"/>
    <w:rsid w:val="00F72FFF"/>
    <w:rsid w:val="00F73874"/>
    <w:rsid w:val="00F742EC"/>
    <w:rsid w:val="00F750A5"/>
    <w:rsid w:val="00F7520D"/>
    <w:rsid w:val="00F75E46"/>
    <w:rsid w:val="00F766AC"/>
    <w:rsid w:val="00F76F4B"/>
    <w:rsid w:val="00F77060"/>
    <w:rsid w:val="00F802FD"/>
    <w:rsid w:val="00F85784"/>
    <w:rsid w:val="00F86ACC"/>
    <w:rsid w:val="00F8715B"/>
    <w:rsid w:val="00F87DE2"/>
    <w:rsid w:val="00F9028F"/>
    <w:rsid w:val="00F9339C"/>
    <w:rsid w:val="00F93581"/>
    <w:rsid w:val="00F9378D"/>
    <w:rsid w:val="00F94208"/>
    <w:rsid w:val="00F970B8"/>
    <w:rsid w:val="00FA0349"/>
    <w:rsid w:val="00FA1572"/>
    <w:rsid w:val="00FA1711"/>
    <w:rsid w:val="00FA2C27"/>
    <w:rsid w:val="00FA31B7"/>
    <w:rsid w:val="00FA40EF"/>
    <w:rsid w:val="00FA4582"/>
    <w:rsid w:val="00FA5962"/>
    <w:rsid w:val="00FB0066"/>
    <w:rsid w:val="00FB0908"/>
    <w:rsid w:val="00FB0E5A"/>
    <w:rsid w:val="00FB1986"/>
    <w:rsid w:val="00FB31AA"/>
    <w:rsid w:val="00FB3C88"/>
    <w:rsid w:val="00FB653A"/>
    <w:rsid w:val="00FB6D89"/>
    <w:rsid w:val="00FC15DE"/>
    <w:rsid w:val="00FC17A8"/>
    <w:rsid w:val="00FC41D0"/>
    <w:rsid w:val="00FC482A"/>
    <w:rsid w:val="00FC4D41"/>
    <w:rsid w:val="00FC5521"/>
    <w:rsid w:val="00FD08C9"/>
    <w:rsid w:val="00FD1E15"/>
    <w:rsid w:val="00FD410A"/>
    <w:rsid w:val="00FD48DF"/>
    <w:rsid w:val="00FD5C78"/>
    <w:rsid w:val="00FE1BCB"/>
    <w:rsid w:val="00FE22B9"/>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C9"/>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C9"/>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8B13-BFCF-47E9-85D4-34DFEEAA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4</cp:revision>
  <cp:lastPrinted>2011-02-15T16:26:00Z</cp:lastPrinted>
  <dcterms:created xsi:type="dcterms:W3CDTF">2012-03-02T17:34:00Z</dcterms:created>
  <dcterms:modified xsi:type="dcterms:W3CDTF">2012-03-02T18:15:00Z</dcterms:modified>
</cp:coreProperties>
</file>