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AE214A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EE7648" w:rsidRPr="00EE7648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EE7648" w:rsidRPr="00EE7648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082C9E">
        <w:rPr>
          <w:rFonts w:asciiTheme="minorHAnsi" w:hAnsiTheme="minorHAnsi"/>
          <w:b/>
          <w:bCs/>
          <w:sz w:val="18"/>
          <w:szCs w:val="18"/>
        </w:rPr>
        <w:t xml:space="preserve">April </w:t>
      </w:r>
      <w:r w:rsidR="00AE214A">
        <w:rPr>
          <w:rFonts w:asciiTheme="minorHAnsi" w:hAnsiTheme="minorHAnsi"/>
          <w:b/>
          <w:bCs/>
          <w:sz w:val="18"/>
          <w:szCs w:val="18"/>
        </w:rPr>
        <w:t>26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EE7648" w:rsidRPr="007F7309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610C58" w:rsidRPr="002834C1" w:rsidRDefault="00610C58" w:rsidP="00D430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i/>
          <w:sz w:val="18"/>
          <w:szCs w:val="18"/>
        </w:rPr>
      </w:pPr>
      <w:r w:rsidRPr="002834C1">
        <w:rPr>
          <w:rFonts w:asciiTheme="minorHAnsi" w:hAnsiTheme="minorHAnsi"/>
          <w:b/>
          <w:i/>
          <w:sz w:val="18"/>
          <w:szCs w:val="18"/>
        </w:rPr>
        <w:tab/>
      </w:r>
      <w:r w:rsidRPr="002834C1">
        <w:rPr>
          <w:rFonts w:asciiTheme="minorHAnsi" w:hAnsiTheme="minorHAnsi"/>
          <w:i/>
          <w:sz w:val="18"/>
          <w:szCs w:val="18"/>
        </w:rPr>
        <w:t>Colleges are required to report to the state chancellor’s office all new prerequisites established in the previous year. The</w:t>
      </w:r>
      <w:r w:rsidR="002834C1">
        <w:rPr>
          <w:rFonts w:asciiTheme="minorHAnsi" w:hAnsiTheme="minorHAnsi"/>
          <w:i/>
          <w:sz w:val="18"/>
          <w:szCs w:val="18"/>
        </w:rPr>
        <w:t xml:space="preserve"> </w:t>
      </w:r>
      <w:r w:rsidR="002834C1">
        <w:rPr>
          <w:rFonts w:asciiTheme="minorHAnsi" w:hAnsiTheme="minorHAnsi"/>
          <w:i/>
          <w:sz w:val="18"/>
          <w:szCs w:val="18"/>
        </w:rPr>
        <w:tab/>
        <w:t>following</w:t>
      </w:r>
      <w:r w:rsidRPr="002834C1">
        <w:rPr>
          <w:rFonts w:asciiTheme="minorHAnsi" w:hAnsiTheme="minorHAnsi"/>
          <w:i/>
          <w:sz w:val="18"/>
          <w:szCs w:val="18"/>
        </w:rPr>
        <w:t xml:space="preserve"> </w:t>
      </w:r>
      <w:r w:rsidR="002834C1">
        <w:rPr>
          <w:rFonts w:asciiTheme="minorHAnsi" w:hAnsiTheme="minorHAnsi"/>
          <w:i/>
          <w:sz w:val="18"/>
          <w:szCs w:val="18"/>
        </w:rPr>
        <w:t>courses were reported. W</w:t>
      </w:r>
      <w:r w:rsidRPr="002834C1">
        <w:rPr>
          <w:rFonts w:asciiTheme="minorHAnsi" w:hAnsiTheme="minorHAnsi"/>
          <w:i/>
          <w:sz w:val="18"/>
          <w:szCs w:val="18"/>
        </w:rPr>
        <w:t>e have been asked to remove the prerequisites</w:t>
      </w:r>
      <w:r w:rsidR="002834C1" w:rsidRPr="002834C1">
        <w:rPr>
          <w:rFonts w:asciiTheme="minorHAnsi" w:hAnsiTheme="minorHAnsi"/>
          <w:i/>
          <w:sz w:val="18"/>
          <w:szCs w:val="18"/>
        </w:rPr>
        <w:t xml:space="preserve"> and it was suggested to make them </w:t>
      </w:r>
      <w:r w:rsidR="002834C1">
        <w:rPr>
          <w:rFonts w:asciiTheme="minorHAnsi" w:hAnsiTheme="minorHAnsi"/>
          <w:i/>
          <w:sz w:val="18"/>
          <w:szCs w:val="18"/>
        </w:rPr>
        <w:tab/>
      </w:r>
      <w:r w:rsidR="002834C1" w:rsidRPr="002834C1">
        <w:rPr>
          <w:rFonts w:asciiTheme="minorHAnsi" w:hAnsiTheme="minorHAnsi"/>
          <w:i/>
          <w:sz w:val="18"/>
          <w:szCs w:val="18"/>
        </w:rPr>
        <w:t>advisories for the courses</w:t>
      </w:r>
      <w:r w:rsidRPr="002834C1">
        <w:rPr>
          <w:rFonts w:asciiTheme="minorHAnsi" w:hAnsiTheme="minorHAnsi"/>
          <w:i/>
          <w:sz w:val="18"/>
          <w:szCs w:val="18"/>
        </w:rPr>
        <w:t xml:space="preserve">. Content review alone was not allowed for prerequisite courses not in a sequence. </w:t>
      </w:r>
    </w:p>
    <w:p w:rsidR="00610C58" w:rsidRPr="00610C58" w:rsidRDefault="00610C58" w:rsidP="00D430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</w:p>
    <w:p w:rsidR="00D43098" w:rsidRPr="00D43098" w:rsidRDefault="0024525D" w:rsidP="00D43098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 w:rsidRPr="00D43098">
        <w:rPr>
          <w:rFonts w:asciiTheme="minorHAnsi" w:hAnsiTheme="minorHAnsi"/>
          <w:b/>
          <w:sz w:val="18"/>
          <w:szCs w:val="18"/>
        </w:rPr>
        <w:tab/>
        <w:t>Industrial Technology 205 Foundation Skills in Industrial Technology</w:t>
      </w:r>
      <w:r w:rsidR="00D43098" w:rsidRPr="00D43098">
        <w:rPr>
          <w:rFonts w:asciiTheme="minorHAnsi" w:hAnsiTheme="minorHAnsi"/>
          <w:b/>
          <w:sz w:val="18"/>
          <w:szCs w:val="18"/>
        </w:rPr>
        <w:t xml:space="preserve">, </w:t>
      </w:r>
      <w:r w:rsidR="00D43098" w:rsidRPr="00D43098">
        <w:rPr>
          <w:b/>
          <w:sz w:val="18"/>
          <w:szCs w:val="18"/>
        </w:rPr>
        <w:t>2 units, 2 lectur</w:t>
      </w:r>
      <w:r w:rsidR="00D43098">
        <w:rPr>
          <w:b/>
          <w:sz w:val="18"/>
          <w:szCs w:val="18"/>
        </w:rPr>
        <w:t xml:space="preserve">e hours, .5 lab hours. (Pass/No </w:t>
      </w:r>
      <w:r w:rsidR="00D43098">
        <w:rPr>
          <w:b/>
          <w:sz w:val="18"/>
          <w:szCs w:val="18"/>
        </w:rPr>
        <w:tab/>
      </w:r>
      <w:r w:rsidR="00D43098" w:rsidRPr="00D43098">
        <w:rPr>
          <w:b/>
          <w:sz w:val="18"/>
          <w:szCs w:val="18"/>
        </w:rPr>
        <w:t>Pass).</w:t>
      </w:r>
      <w:r w:rsidR="00D43098">
        <w:rPr>
          <w:b/>
          <w:sz w:val="18"/>
          <w:szCs w:val="18"/>
        </w:rPr>
        <w:t xml:space="preserve"> PREREQUISITES</w:t>
      </w:r>
      <w:r w:rsidR="00D43098" w:rsidRPr="00D43098">
        <w:rPr>
          <w:b/>
          <w:sz w:val="18"/>
          <w:szCs w:val="18"/>
        </w:rPr>
        <w:t xml:space="preserve">: Eligibility for English 252 or English as a Second Language 225W, English 262 or English as a </w:t>
      </w:r>
      <w:r w:rsidR="00D43098">
        <w:rPr>
          <w:b/>
          <w:sz w:val="18"/>
          <w:szCs w:val="18"/>
        </w:rPr>
        <w:tab/>
      </w:r>
      <w:r w:rsidR="00D43098" w:rsidRPr="00D43098">
        <w:rPr>
          <w:b/>
          <w:sz w:val="18"/>
          <w:szCs w:val="18"/>
        </w:rPr>
        <w:t>Second Language 226R, and Mathematics 256.</w:t>
      </w:r>
    </w:p>
    <w:p w:rsidR="00D43098" w:rsidRDefault="00D43098" w:rsidP="0024525D">
      <w:pPr>
        <w:tabs>
          <w:tab w:val="left" w:pos="360"/>
        </w:tabs>
        <w:rPr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</w:t>
      </w:r>
      <w:r w:rsidRPr="00D43098">
        <w:rPr>
          <w:sz w:val="18"/>
          <w:szCs w:val="18"/>
        </w:rPr>
        <w:t xml:space="preserve">prerequisites to </w:t>
      </w:r>
      <w:r w:rsidRPr="00D43098">
        <w:rPr>
          <w:b/>
          <w:i/>
          <w:sz w:val="18"/>
          <w:szCs w:val="18"/>
        </w:rPr>
        <w:t>none</w:t>
      </w:r>
      <w:r w:rsidRPr="00D43098">
        <w:rPr>
          <w:sz w:val="18"/>
          <w:szCs w:val="18"/>
        </w:rPr>
        <w:t>, advisories</w:t>
      </w:r>
      <w:r>
        <w:rPr>
          <w:b/>
          <w:sz w:val="18"/>
          <w:szCs w:val="18"/>
        </w:rPr>
        <w:t xml:space="preserve"> </w:t>
      </w:r>
      <w:r w:rsidRPr="00881781">
        <w:rPr>
          <w:b/>
          <w:i/>
          <w:sz w:val="18"/>
          <w:szCs w:val="18"/>
        </w:rPr>
        <w:t xml:space="preserve">to eligibility for English 252 or English as a Second Language 225W, English 262 </w:t>
      </w:r>
      <w:r w:rsidRPr="00881781">
        <w:rPr>
          <w:b/>
          <w:i/>
          <w:sz w:val="18"/>
          <w:szCs w:val="18"/>
        </w:rPr>
        <w:tab/>
        <w:t>or English as a Second Language 226R, and Mathematics 256</w:t>
      </w:r>
      <w:r w:rsidRPr="00D43098">
        <w:rPr>
          <w:b/>
          <w:sz w:val="18"/>
          <w:szCs w:val="18"/>
        </w:rPr>
        <w:t>.</w:t>
      </w:r>
      <w:proofErr w:type="gramEnd"/>
    </w:p>
    <w:p w:rsidR="00881781" w:rsidRDefault="00881781" w:rsidP="0024525D">
      <w:pPr>
        <w:tabs>
          <w:tab w:val="left" w:pos="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70E99" w:rsidRPr="00470E99" w:rsidRDefault="00470E99" w:rsidP="00470E9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70E99">
        <w:rPr>
          <w:rFonts w:asciiTheme="minorHAnsi" w:hAnsiTheme="minorHAnsi" w:cstheme="minorHAnsi"/>
          <w:b/>
          <w:sz w:val="18"/>
          <w:szCs w:val="18"/>
        </w:rPr>
        <w:tab/>
        <w:t xml:space="preserve">Natural Resources 17 Introduction to Forest Surveying, </w:t>
      </w:r>
      <w:r w:rsidRPr="00470E99">
        <w:rPr>
          <w:rFonts w:asciiTheme="minorHAnsi" w:hAnsiTheme="minorHAnsi" w:cstheme="minorHAnsi"/>
          <w:b/>
          <w:bCs/>
          <w:sz w:val="18"/>
          <w:szCs w:val="18"/>
        </w:rPr>
        <w:t xml:space="preserve">3 units, 2 lecture hours, 3 lab hours. </w:t>
      </w:r>
      <w:r w:rsidRPr="00470E99">
        <w:rPr>
          <w:rFonts w:asciiTheme="minorHAnsi" w:hAnsiTheme="minorHAnsi" w:cstheme="minorHAnsi"/>
          <w:b/>
          <w:sz w:val="18"/>
          <w:szCs w:val="18"/>
        </w:rPr>
        <w:t xml:space="preserve">PREREQUISITES: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470E99">
        <w:rPr>
          <w:rFonts w:asciiTheme="minorHAnsi" w:hAnsiTheme="minorHAnsi" w:cstheme="minorHAnsi"/>
          <w:b/>
          <w:sz w:val="18"/>
          <w:szCs w:val="18"/>
        </w:rPr>
        <w:t>Mathematics 103. ADVISORIES: Mathematics 4A and eligibility for English 125 and 126.</w:t>
      </w:r>
    </w:p>
    <w:p w:rsidR="00470E99" w:rsidRDefault="00470E99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prerequisites to </w:t>
      </w:r>
      <w:r>
        <w:rPr>
          <w:rFonts w:asciiTheme="minorHAnsi" w:hAnsiTheme="minorHAnsi"/>
          <w:b/>
          <w:i/>
          <w:sz w:val="18"/>
          <w:szCs w:val="18"/>
        </w:rPr>
        <w:t>none</w:t>
      </w:r>
      <w:r>
        <w:rPr>
          <w:rFonts w:asciiTheme="minorHAnsi" w:hAnsiTheme="minorHAnsi"/>
          <w:sz w:val="18"/>
          <w:szCs w:val="18"/>
        </w:rPr>
        <w:t xml:space="preserve">, advisories to </w:t>
      </w:r>
      <w:r w:rsidRPr="00470E99">
        <w:rPr>
          <w:rFonts w:asciiTheme="minorHAnsi" w:hAnsiTheme="minorHAnsi"/>
          <w:b/>
          <w:i/>
          <w:sz w:val="18"/>
          <w:szCs w:val="18"/>
        </w:rPr>
        <w:t>Mathematics 103 or 4A and eligibility for English 125 and 126</w:t>
      </w:r>
      <w:r>
        <w:rPr>
          <w:rFonts w:asciiTheme="minorHAnsi" w:hAnsiTheme="minorHAnsi"/>
          <w:sz w:val="18"/>
          <w:szCs w:val="18"/>
        </w:rPr>
        <w:t>.</w:t>
      </w:r>
      <w:proofErr w:type="gramEnd"/>
    </w:p>
    <w:p w:rsidR="00470E99" w:rsidRPr="00470E99" w:rsidRDefault="00470E99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</w:p>
    <w:p w:rsidR="0024525D" w:rsidRDefault="00D43098" w:rsidP="00470E99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 w:rsidR="0024525D" w:rsidRPr="0024525D">
        <w:rPr>
          <w:rFonts w:asciiTheme="minorHAnsi" w:hAnsiTheme="minorHAnsi"/>
          <w:b/>
          <w:sz w:val="18"/>
          <w:szCs w:val="18"/>
        </w:rPr>
        <w:t xml:space="preserve">Nursing Assistant Training 101 Nursing Assistant Training, 6 units, 4.67 lecture hours, 6 lab hours, grading scale only, 0 </w:t>
      </w:r>
      <w:r w:rsidR="0024525D" w:rsidRPr="0024525D">
        <w:rPr>
          <w:rFonts w:asciiTheme="minorHAnsi" w:hAnsiTheme="minorHAnsi"/>
          <w:b/>
          <w:sz w:val="18"/>
          <w:szCs w:val="18"/>
        </w:rPr>
        <w:tab/>
        <w:t>repeats.</w:t>
      </w:r>
      <w:proofErr w:type="gramEnd"/>
      <w:r w:rsidR="0024525D">
        <w:rPr>
          <w:rFonts w:asciiTheme="minorHAnsi" w:hAnsiTheme="minorHAnsi"/>
          <w:b/>
          <w:sz w:val="18"/>
          <w:szCs w:val="18"/>
        </w:rPr>
        <w:t xml:space="preserve">  </w:t>
      </w:r>
      <w:r w:rsidR="0024525D" w:rsidRPr="0024525D">
        <w:rPr>
          <w:rFonts w:asciiTheme="minorHAnsi" w:hAnsiTheme="minorHAnsi"/>
          <w:b/>
          <w:sz w:val="18"/>
          <w:szCs w:val="18"/>
        </w:rPr>
        <w:t>PREREQUISITES: Eligibility for English 126. ADVISORIES: Mathematics 250, Office Technology 10.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Revised prerequisites to </w:t>
      </w:r>
      <w:proofErr w:type="gramStart"/>
      <w:r w:rsidRPr="0024525D">
        <w:rPr>
          <w:rFonts w:asciiTheme="minorHAnsi" w:hAnsiTheme="minorHAnsi"/>
          <w:b/>
          <w:i/>
          <w:sz w:val="18"/>
          <w:szCs w:val="18"/>
        </w:rPr>
        <w:t>None</w:t>
      </w:r>
      <w:proofErr w:type="gramEnd"/>
      <w:r>
        <w:rPr>
          <w:rFonts w:asciiTheme="minorHAnsi" w:hAnsiTheme="minorHAnsi"/>
          <w:sz w:val="18"/>
          <w:szCs w:val="18"/>
        </w:rPr>
        <w:t xml:space="preserve">, advisories to </w:t>
      </w:r>
      <w:r w:rsidRPr="0024525D">
        <w:rPr>
          <w:rFonts w:asciiTheme="minorHAnsi" w:hAnsiTheme="minorHAnsi"/>
          <w:b/>
          <w:i/>
          <w:sz w:val="18"/>
          <w:szCs w:val="18"/>
        </w:rPr>
        <w:t>Mathematics 250, Office Technology 10, eligibility for English 126</w:t>
      </w:r>
      <w:r>
        <w:rPr>
          <w:rFonts w:asciiTheme="minorHAnsi" w:hAnsiTheme="minorHAnsi"/>
          <w:sz w:val="18"/>
          <w:szCs w:val="18"/>
        </w:rPr>
        <w:t>.</w:t>
      </w:r>
    </w:p>
    <w:p w:rsidR="0024525D" w:rsidRP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7689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7689C" w:rsidRPr="007F7309">
        <w:rPr>
          <w:rFonts w:asciiTheme="minorHAnsi" w:hAnsiTheme="minorHAnsi"/>
          <w:b/>
          <w:sz w:val="18"/>
          <w:szCs w:val="18"/>
        </w:rPr>
        <w:t>.</w:t>
      </w:r>
      <w:r w:rsidR="00F7689C" w:rsidRPr="007F7309">
        <w:rPr>
          <w:rFonts w:asciiTheme="minorHAnsi" w:hAnsiTheme="minorHAnsi"/>
          <w:b/>
          <w:sz w:val="18"/>
          <w:szCs w:val="18"/>
        </w:rPr>
        <w:tab/>
      </w:r>
      <w:r w:rsidR="00F7689C">
        <w:rPr>
          <w:rFonts w:asciiTheme="minorHAnsi" w:hAnsiTheme="minorHAnsi"/>
          <w:b/>
          <w:sz w:val="18"/>
          <w:szCs w:val="18"/>
        </w:rPr>
        <w:t>OLD BUSINESS</w:t>
      </w:r>
      <w:r w:rsidR="00017327">
        <w:rPr>
          <w:rFonts w:asciiTheme="minorHAnsi" w:hAnsiTheme="minorHAnsi"/>
          <w:b/>
          <w:sz w:val="18"/>
          <w:szCs w:val="18"/>
        </w:rPr>
        <w:t xml:space="preserve"> - None</w:t>
      </w:r>
    </w:p>
    <w:p w:rsidR="00F7689C" w:rsidRDefault="00F7689C" w:rsidP="0024525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75351" w:rsidRPr="00D75351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7.</w:t>
      </w: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D4D28" w:rsidRDefault="006D4D28" w:rsidP="0024525D">
      <w:pPr>
        <w:tabs>
          <w:tab w:val="left" w:pos="36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4A5E36" w:rsidRDefault="004A5E36" w:rsidP="00AA21C3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4A5E36" w:rsidRDefault="004A5E36" w:rsidP="004A5E36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American Studies</w:t>
      </w:r>
    </w:p>
    <w:p w:rsidR="004A5E36" w:rsidRDefault="004A5E36" w:rsidP="004A5E36">
      <w:pPr>
        <w:pStyle w:val="ListParagraph"/>
        <w:numPr>
          <w:ilvl w:val="0"/>
          <w:numId w:val="45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Arts &amp; Humanities</w:t>
      </w:r>
    </w:p>
    <w:p w:rsidR="004A5E36" w:rsidRDefault="004A5E36" w:rsidP="004A5E36">
      <w:pPr>
        <w:pStyle w:val="ListParagraph"/>
        <w:tabs>
          <w:tab w:val="left" w:pos="360"/>
          <w:tab w:val="left" w:pos="72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p w:rsidR="00AA21C3" w:rsidRPr="00AA21C3" w:rsidRDefault="00AA21C3" w:rsidP="00AA21C3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AA21C3" w:rsidRDefault="00AA21C3" w:rsidP="00AA21C3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AA21C3" w:rsidRP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14 Interpreting in Health Care I, 4 units, 3 lecture hours, 3.5 lab hours, pass/no pass, 0 repeats.</w:t>
      </w:r>
    </w:p>
    <w:p w:rsidR="00AA21C3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ADVISORIES: Office Technology 10, eligibility for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English 125 and 126.</w:t>
      </w:r>
    </w:p>
    <w:p w:rsidR="00AA21C3" w:rsidRPr="006F0714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6F0714">
        <w:rPr>
          <w:rFonts w:asciiTheme="minorHAnsi" w:hAnsiTheme="minorHAnsi" w:cstheme="minorHAnsi"/>
          <w:sz w:val="18"/>
          <w:szCs w:val="18"/>
        </w:rPr>
        <w:t xml:space="preserve">lab hours to </w:t>
      </w:r>
      <w:r w:rsidR="006F071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="006F0714">
        <w:rPr>
          <w:rFonts w:asciiTheme="minorHAnsi" w:hAnsiTheme="minorHAnsi" w:cstheme="minorHAnsi"/>
          <w:sz w:val="18"/>
          <w:szCs w:val="18"/>
        </w:rPr>
        <w:t>, catalog description, textbooks, methods to measure student achievement, and added lab content outline.</w:t>
      </w:r>
    </w:p>
    <w:p w:rsidR="00AA21C3" w:rsidRDefault="00AA21C3" w:rsidP="00AA21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A21C3" w:rsidRP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AA21C3">
        <w:rPr>
          <w:rFonts w:asciiTheme="minorHAnsi" w:hAnsiTheme="minorHAnsi" w:cstheme="minorHAnsi"/>
          <w:b/>
          <w:sz w:val="18"/>
          <w:szCs w:val="18"/>
        </w:rPr>
        <w:t xml:space="preserve"> Interpreting in Health Care I</w:t>
      </w: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AA21C3">
        <w:rPr>
          <w:rFonts w:asciiTheme="minorHAnsi" w:hAnsiTheme="minorHAnsi" w:cstheme="minorHAnsi"/>
          <w:b/>
          <w:sz w:val="18"/>
          <w:szCs w:val="18"/>
        </w:rPr>
        <w:t>, 4 units, 3 lecture hours, 3.5 lab hours, pass/no pass, 0 repeats.</w:t>
      </w:r>
    </w:p>
    <w:p w:rsidR="00AA21C3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PREREQUISITES: Health Science 14 must be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completed within 2 years prior to enrollment in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Health Science 15 and 16. COREQUISITES: Health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Science 16. ADVISORIES: Office Technology 10,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Biology 20, 22, eligibility for English 125 and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126.</w:t>
      </w:r>
    </w:p>
    <w:p w:rsidR="00AA21C3" w:rsidRPr="006F0714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6F0714">
        <w:rPr>
          <w:rFonts w:asciiTheme="minorHAnsi" w:hAnsiTheme="minorHAnsi" w:cstheme="minorHAnsi"/>
          <w:sz w:val="18"/>
          <w:szCs w:val="18"/>
        </w:rPr>
        <w:t xml:space="preserve">lab hours to </w:t>
      </w:r>
      <w:r w:rsidR="006F071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="006F0714">
        <w:rPr>
          <w:rFonts w:asciiTheme="minorHAnsi" w:hAnsiTheme="minorHAnsi" w:cstheme="minorHAnsi"/>
          <w:sz w:val="18"/>
          <w:szCs w:val="18"/>
        </w:rPr>
        <w:t xml:space="preserve">, textbooks, grading scale, Health 14 prerequisite justification, </w:t>
      </w:r>
      <w:proofErr w:type="gramStart"/>
      <w:r w:rsidR="006F0714">
        <w:rPr>
          <w:rFonts w:asciiTheme="minorHAnsi" w:hAnsiTheme="minorHAnsi" w:cstheme="minorHAnsi"/>
          <w:sz w:val="18"/>
          <w:szCs w:val="18"/>
        </w:rPr>
        <w:t>and  Health</w:t>
      </w:r>
      <w:proofErr w:type="gramEnd"/>
      <w:r w:rsidR="006F0714">
        <w:rPr>
          <w:rFonts w:asciiTheme="minorHAnsi" w:hAnsiTheme="minorHAnsi" w:cstheme="minorHAnsi"/>
          <w:sz w:val="18"/>
          <w:szCs w:val="18"/>
        </w:rPr>
        <w:t xml:space="preserve"> 16 corequisite justification.</w:t>
      </w:r>
      <w:r w:rsidR="008B032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B0321"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AA21C3" w:rsidRDefault="00AA21C3" w:rsidP="00AA21C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A21C3" w:rsidRDefault="00AA21C3" w:rsidP="00AA21C3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lastRenderedPageBreak/>
        <w:t xml:space="preserve">Health 16 Field Work in Health Care Interpreting, 4 units, 2 lecture hours, 6 lab hours, pass/no pass, 0 repeats. PREREQUISITES: Health </w:t>
      </w:r>
      <w:proofErr w:type="gramStart"/>
      <w:r w:rsidRPr="00AA21C3">
        <w:rPr>
          <w:rFonts w:asciiTheme="minorHAnsi" w:hAnsiTheme="minorHAnsi" w:cstheme="minorHAnsi"/>
          <w:b/>
          <w:sz w:val="18"/>
          <w:szCs w:val="18"/>
        </w:rPr>
        <w:t>14,</w:t>
      </w:r>
      <w:proofErr w:type="gramEnd"/>
      <w:r w:rsidRPr="00AA21C3">
        <w:rPr>
          <w:rFonts w:asciiTheme="minorHAnsi" w:hAnsiTheme="minorHAnsi" w:cstheme="minorHAnsi"/>
          <w:b/>
          <w:sz w:val="18"/>
          <w:szCs w:val="18"/>
        </w:rPr>
        <w:t xml:space="preserve"> must be completed within 2 y</w:t>
      </w:r>
      <w:r>
        <w:rPr>
          <w:rFonts w:asciiTheme="minorHAnsi" w:hAnsiTheme="minorHAnsi" w:cstheme="minorHAnsi"/>
          <w:b/>
          <w:sz w:val="18"/>
          <w:szCs w:val="18"/>
        </w:rPr>
        <w:t>ear</w:t>
      </w:r>
      <w:r w:rsidRPr="00AA21C3">
        <w:rPr>
          <w:rFonts w:asciiTheme="minorHAnsi" w:hAnsiTheme="minorHAnsi" w:cstheme="minorHAnsi"/>
          <w:b/>
          <w:sz w:val="18"/>
          <w:szCs w:val="18"/>
        </w:rPr>
        <w:t>s prior to enrollment in Health 16.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COREQUISITES Health 15.</w:t>
      </w:r>
    </w:p>
    <w:p w:rsidR="008B0321" w:rsidRPr="006F0714" w:rsidRDefault="00AA21C3" w:rsidP="008B032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Revised</w:t>
      </w:r>
      <w:r w:rsidR="006F0714">
        <w:rPr>
          <w:rFonts w:asciiTheme="minorHAnsi" w:hAnsiTheme="minorHAnsi" w:cstheme="minorHAnsi"/>
          <w:sz w:val="18"/>
          <w:szCs w:val="18"/>
        </w:rPr>
        <w:t xml:space="preserve"> textbooks, grading scale, Health 14 prerequisite justification, and Health 15 corequisite justification.</w:t>
      </w:r>
      <w:r w:rsidR="008B032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8B0321"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AA21C3" w:rsidRDefault="00AA21C3" w:rsidP="00AA21C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4F0911" w:rsidRDefault="004F0911" w:rsidP="004F0911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4F0911" w:rsidRDefault="004F0911" w:rsidP="004F0911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spring 2013</w:t>
      </w:r>
    </w:p>
    <w:p w:rsidR="004F0911" w:rsidRDefault="004F0911" w:rsidP="00AA09D4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1</w:t>
      </w:r>
      <w:r w:rsidR="00AA09D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Computer Basics</w:t>
      </w:r>
      <w:r w:rsidR="00AA09D4">
        <w:rPr>
          <w:rFonts w:asciiTheme="minorHAnsi" w:hAnsiTheme="minorHAnsi" w:cstheme="minorHAnsi"/>
          <w:b/>
          <w:sz w:val="18"/>
          <w:szCs w:val="18"/>
        </w:rPr>
        <w:t xml:space="preserve">, 1.5 units, 1.5 lecture hours, .5 lab hours, pass/no pass, 0 repeats.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AA09D4" w:rsidRDefault="000808B7" w:rsidP="00AA09D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lecture hours to </w:t>
      </w:r>
      <w:r w:rsidRPr="000808B7">
        <w:rPr>
          <w:rFonts w:asciiTheme="minorHAnsi" w:hAnsiTheme="minorHAnsi" w:cstheme="minorHAnsi"/>
          <w:b/>
          <w:i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, lab hours to </w:t>
      </w:r>
      <w:r w:rsidRPr="000808B7"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D553A4">
        <w:rPr>
          <w:rFonts w:asciiTheme="minorHAnsi" w:hAnsiTheme="minorHAnsi" w:cstheme="minorHAnsi"/>
          <w:sz w:val="18"/>
          <w:szCs w:val="18"/>
        </w:rPr>
        <w:t xml:space="preserve">outcomes, objectives, </w:t>
      </w:r>
      <w:r>
        <w:rPr>
          <w:rFonts w:asciiTheme="minorHAnsi" w:hAnsiTheme="minorHAnsi" w:cstheme="minorHAnsi"/>
          <w:sz w:val="18"/>
          <w:szCs w:val="18"/>
        </w:rPr>
        <w:t>textbook, methods to measure student achievement, and grading scale.</w:t>
      </w:r>
      <w:proofErr w:type="gramEnd"/>
    </w:p>
    <w:p w:rsidR="000808B7" w:rsidRPr="000808B7" w:rsidRDefault="000808B7" w:rsidP="00AA09D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4F0911" w:rsidRDefault="004F0911" w:rsidP="00AA09D4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09D4">
        <w:rPr>
          <w:rFonts w:asciiTheme="minorHAnsi" w:hAnsiTheme="minorHAnsi" w:cstheme="minorHAnsi"/>
          <w:b/>
          <w:sz w:val="18"/>
          <w:szCs w:val="18"/>
        </w:rPr>
        <w:t xml:space="preserve">Office Technology 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>1</w:t>
      </w:r>
      <w:r w:rsidRPr="00AA09D4">
        <w:rPr>
          <w:rFonts w:asciiTheme="minorHAnsi" w:hAnsiTheme="minorHAnsi" w:cstheme="minorHAnsi"/>
          <w:b/>
          <w:sz w:val="18"/>
          <w:szCs w:val="18"/>
        </w:rPr>
        <w:t>2A</w:t>
      </w:r>
      <w:r w:rsidR="00AA09D4" w:rsidRPr="00AA09D4">
        <w:rPr>
          <w:rFonts w:asciiTheme="minorHAnsi" w:hAnsiTheme="minorHAnsi" w:cstheme="minorHAnsi"/>
          <w:b/>
          <w:sz w:val="18"/>
          <w:szCs w:val="18"/>
        </w:rPr>
        <w:t xml:space="preserve"> Microsoft Excel Essentials, 1.5 units, 1.5 lecture hours, .5 lab hours, pass/no </w:t>
      </w:r>
      <w:proofErr w:type="gramStart"/>
      <w:r w:rsidR="00AA09D4" w:rsidRPr="00AA09D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="00AA09D4" w:rsidRPr="00AA09D4">
        <w:rPr>
          <w:rFonts w:asciiTheme="minorHAnsi" w:hAnsiTheme="minorHAnsi" w:cstheme="minorHAnsi"/>
          <w:b/>
          <w:sz w:val="18"/>
          <w:szCs w:val="18"/>
        </w:rPr>
        <w:t xml:space="preserve"> 1 repeat. PREREQUISITES: Mathematics 250. ADVISORIES: Eligibility for English 126.</w:t>
      </w:r>
    </w:p>
    <w:p w:rsidR="00D553A4" w:rsidRPr="00D553A4" w:rsidRDefault="00D553A4" w:rsidP="00D553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 xml:space="preserve">Revised lecture hours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3</w:t>
      </w:r>
      <w:r w:rsidRPr="00D553A4">
        <w:rPr>
          <w:rFonts w:asciiTheme="minorHAnsi" w:hAnsiTheme="minorHAnsi" w:cstheme="minorHAnsi"/>
          <w:sz w:val="18"/>
          <w:szCs w:val="18"/>
        </w:rPr>
        <w:t xml:space="preserve">, lab hours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1</w:t>
      </w:r>
      <w:r w:rsidRPr="00D553A4">
        <w:rPr>
          <w:rFonts w:asciiTheme="minorHAnsi" w:hAnsiTheme="minorHAnsi" w:cstheme="minorHAnsi"/>
          <w:sz w:val="18"/>
          <w:szCs w:val="18"/>
        </w:rPr>
        <w:t xml:space="preserve">, prerequisites to none, advisories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 xml:space="preserve">eligibility for Mathematics 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 xml:space="preserve">201, </w:t>
      </w:r>
      <w:r w:rsidRPr="00D553A4">
        <w:rPr>
          <w:rFonts w:asciiTheme="minorHAnsi" w:hAnsiTheme="minorHAnsi" w:cstheme="minorHAnsi"/>
          <w:sz w:val="18"/>
          <w:szCs w:val="18"/>
        </w:rPr>
        <w:t>catalog description, textbook, methods to measure student achievement, and grading scale.</w:t>
      </w:r>
    </w:p>
    <w:p w:rsidR="00D553A4" w:rsidRPr="00D553A4" w:rsidRDefault="00D553A4" w:rsidP="00D553A4">
      <w:pPr>
        <w:pStyle w:val="ListParagraph"/>
        <w:ind w:left="1440"/>
        <w:rPr>
          <w:rFonts w:asciiTheme="minorHAnsi" w:hAnsiTheme="minorHAnsi" w:cstheme="minorHAnsi"/>
          <w:sz w:val="18"/>
          <w:szCs w:val="18"/>
        </w:rPr>
      </w:pPr>
    </w:p>
    <w:p w:rsidR="00590712" w:rsidRDefault="00590712" w:rsidP="00590712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Deletions</w:t>
      </w:r>
      <w:r w:rsidR="000808B7">
        <w:rPr>
          <w:rFonts w:asciiTheme="minorHAnsi" w:hAnsiTheme="minorHAnsi" w:cstheme="minorHAnsi"/>
          <w:b/>
          <w:sz w:val="18"/>
          <w:szCs w:val="18"/>
        </w:rPr>
        <w:t xml:space="preserve"> effective spring 2013</w:t>
      </w:r>
    </w:p>
    <w:p w:rsidR="00590712" w:rsidRDefault="00590712" w:rsidP="00590712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90712">
        <w:rPr>
          <w:rFonts w:asciiTheme="minorHAnsi" w:hAnsiTheme="minorHAnsi" w:cstheme="minorHAnsi"/>
          <w:b/>
          <w:sz w:val="18"/>
          <w:szCs w:val="18"/>
        </w:rPr>
        <w:t xml:space="preserve">Office Technology 20 Office Systems Procedures, 3 units, 3 lecture hours, pass/no </w:t>
      </w:r>
      <w:proofErr w:type="gramStart"/>
      <w:r w:rsidRPr="00590712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590712">
        <w:rPr>
          <w:rFonts w:asciiTheme="minorHAnsi" w:hAnsiTheme="minorHAnsi" w:cstheme="minorHAnsi"/>
          <w:b/>
          <w:sz w:val="18"/>
          <w:szCs w:val="18"/>
        </w:rPr>
        <w:t xml:space="preserve"> 0 repeats. ADVISORIES: Eligibility for English 125, 126, and Mathematics 201.</w:t>
      </w:r>
    </w:p>
    <w:p w:rsidR="00590712" w:rsidRPr="00590712" w:rsidRDefault="00590712" w:rsidP="005907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590712" w:rsidRPr="00BA71C0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90712">
        <w:rPr>
          <w:rFonts w:asciiTheme="minorHAnsi" w:hAnsiTheme="minorHAnsi" w:cstheme="minorHAnsi"/>
          <w:b/>
          <w:sz w:val="18"/>
          <w:szCs w:val="18"/>
        </w:rPr>
        <w:t>Office Technology 23 Data Entry, 3 units, 2 lecture hours, 3 lab hours, pass/no pass, 0 repeats. ADVISORIES: Information Systems 10, one semester of  high school typing or equivalent; 10-key by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touch; eligibility for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English 126 and Mathematics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71C0">
        <w:rPr>
          <w:rFonts w:asciiTheme="minorHAnsi" w:hAnsiTheme="minorHAnsi" w:cstheme="minorHAnsi"/>
          <w:b/>
          <w:sz w:val="18"/>
          <w:szCs w:val="18"/>
        </w:rPr>
        <w:t>201.</w:t>
      </w:r>
    </w:p>
    <w:p w:rsidR="00BA71C0" w:rsidRPr="00BA71C0" w:rsidRDefault="00BA71C0" w:rsidP="00BA71C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590712" w:rsidRPr="00BA71C0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BA71C0">
        <w:rPr>
          <w:rFonts w:asciiTheme="minorHAnsi" w:hAnsiTheme="minorHAnsi" w:cstheme="minorHAnsi"/>
          <w:b/>
          <w:sz w:val="18"/>
          <w:szCs w:val="18"/>
        </w:rPr>
        <w:t>Office Technology 25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 Computerized Filing, 1.5 units, 1.5 lecture hours, 0 repeats. PREREQUISITES: Office Technology 44. ADVISORIES: Office Technology 1 and eligibility for English 125 and 126.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250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 Foreign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Clinic Scenario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, 1 unit, .24 lecture hours, 1.17 lab hours, pass/no pass only, 0 repeats. 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251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 Medical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Office Supply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, 1 unit, .34 lecture hour, 1.17 lab hours, pass/no pass only, 0 repeats. </w:t>
      </w:r>
    </w:p>
    <w:p w:rsidR="00BA71C0" w:rsidRPr="00BA71C0" w:rsidRDefault="00BA71C0" w:rsidP="00BA71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90712" w:rsidRDefault="00590712" w:rsidP="00BA71C0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252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Pre-Health Careers Projects:</w:t>
      </w:r>
      <w:r w:rsidR="00BA71C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 xml:space="preserve">Scheduling </w:t>
      </w:r>
      <w:r w:rsidR="00BA71C0">
        <w:rPr>
          <w:rFonts w:asciiTheme="minorHAnsi" w:hAnsiTheme="minorHAnsi" w:cstheme="minorHAnsi"/>
          <w:b/>
          <w:sz w:val="18"/>
          <w:szCs w:val="18"/>
        </w:rPr>
        <w:t>a</w:t>
      </w:r>
      <w:r w:rsidR="00BA71C0" w:rsidRPr="00BA71C0">
        <w:rPr>
          <w:rFonts w:asciiTheme="minorHAnsi" w:hAnsiTheme="minorHAnsi" w:cstheme="minorHAnsi"/>
          <w:b/>
          <w:sz w:val="18"/>
          <w:szCs w:val="18"/>
        </w:rPr>
        <w:t>nd Charting</w:t>
      </w:r>
      <w:r w:rsidR="00BA71C0">
        <w:rPr>
          <w:rFonts w:asciiTheme="minorHAnsi" w:hAnsiTheme="minorHAnsi" w:cstheme="minorHAnsi"/>
          <w:b/>
          <w:sz w:val="18"/>
          <w:szCs w:val="18"/>
        </w:rPr>
        <w:t>, 1 unit, .34 lecture hour, 1.17 lab hours, pass/no pass only, 0 repeats.</w:t>
      </w:r>
    </w:p>
    <w:p w:rsidR="00590712" w:rsidRPr="008B0321" w:rsidRDefault="00590712" w:rsidP="008B03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8B0321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8.</w:t>
      </w:r>
      <w:r>
        <w:rPr>
          <w:rFonts w:asciiTheme="minorHAnsi" w:hAnsiTheme="minorHAnsi"/>
          <w:b/>
          <w:sz w:val="18"/>
          <w:szCs w:val="18"/>
        </w:rPr>
        <w:tab/>
      </w:r>
      <w:r w:rsidR="008B0321">
        <w:rPr>
          <w:rFonts w:asciiTheme="minorHAnsi" w:hAnsiTheme="minorHAnsi"/>
          <w:b/>
          <w:sz w:val="18"/>
          <w:szCs w:val="18"/>
        </w:rPr>
        <w:t>REPEATABLE COURSES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6F4EF6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6F4EF6">
        <w:rPr>
          <w:rFonts w:asciiTheme="minorHAnsi" w:hAnsiTheme="minorHAnsi"/>
          <w:b/>
          <w:sz w:val="18"/>
          <w:szCs w:val="18"/>
        </w:rPr>
        <w:t>NEW MEMBER Q&amp;A</w:t>
      </w:r>
    </w:p>
    <w:p w:rsidR="006F4EF6" w:rsidRDefault="006F4EF6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B0321" w:rsidRDefault="006F4EF6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10.</w:t>
      </w:r>
      <w:r>
        <w:rPr>
          <w:rFonts w:asciiTheme="minorHAnsi" w:hAnsiTheme="minorHAnsi"/>
          <w:b/>
          <w:sz w:val="18"/>
          <w:szCs w:val="18"/>
        </w:rPr>
        <w:tab/>
      </w:r>
      <w:r w:rsidR="008B0321">
        <w:rPr>
          <w:rFonts w:asciiTheme="minorHAnsi" w:hAnsiTheme="minorHAnsi"/>
          <w:b/>
          <w:sz w:val="18"/>
          <w:szCs w:val="18"/>
        </w:rPr>
        <w:t>STAND ALONE TRAINING (4:00 P.M.)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AE214A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</w:t>
      </w:r>
      <w:r w:rsidR="006F4EF6">
        <w:rPr>
          <w:rFonts w:asciiTheme="minorHAnsi" w:hAnsiTheme="minorHAnsi"/>
          <w:b/>
          <w:sz w:val="18"/>
          <w:szCs w:val="18"/>
        </w:rPr>
        <w:t>1</w:t>
      </w:r>
      <w:r>
        <w:rPr>
          <w:rFonts w:asciiTheme="minorHAnsi" w:hAnsiTheme="minorHAnsi"/>
          <w:b/>
          <w:sz w:val="18"/>
          <w:szCs w:val="18"/>
        </w:rPr>
        <w:t xml:space="preserve">. </w:t>
      </w:r>
      <w:r>
        <w:rPr>
          <w:rFonts w:asciiTheme="minorHAnsi" w:hAnsiTheme="minorHAnsi"/>
          <w:b/>
          <w:sz w:val="18"/>
          <w:szCs w:val="18"/>
        </w:rPr>
        <w:tab/>
      </w:r>
      <w:r w:rsidR="003D7BD8" w:rsidRPr="00AE214A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8B032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6F4EF6">
        <w:rPr>
          <w:rFonts w:asciiTheme="minorHAnsi" w:hAnsiTheme="minorHAnsi"/>
          <w:sz w:val="18"/>
          <w:szCs w:val="18"/>
        </w:rPr>
        <w:t>2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404539" w:rsidRPr="008F55CD" w:rsidRDefault="00404539" w:rsidP="008F55CD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404539" w:rsidRPr="008F55C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14" w:rsidRDefault="006F0714" w:rsidP="00195C51">
      <w:r>
        <w:separator/>
      </w:r>
    </w:p>
  </w:endnote>
  <w:endnote w:type="continuationSeparator" w:id="0">
    <w:p w:rsidR="006F0714" w:rsidRDefault="006F071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14" w:rsidRPr="00113C2D" w:rsidRDefault="006F0714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6F0714" w:rsidRPr="00113C2D" w:rsidRDefault="006F0714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 w:rsidR="00D3421F"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</w:t>
    </w:r>
  </w:p>
  <w:p w:rsidR="006F0714" w:rsidRPr="00113C2D" w:rsidRDefault="006F0714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6F0714" w:rsidRPr="00113C2D" w:rsidRDefault="006F0714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6F0714" w:rsidRDefault="006F0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14" w:rsidRDefault="006F0714" w:rsidP="00195C51">
      <w:r>
        <w:separator/>
      </w:r>
    </w:p>
  </w:footnote>
  <w:footnote w:type="continuationSeparator" w:id="0">
    <w:p w:rsidR="006F0714" w:rsidRDefault="006F071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14" w:rsidRDefault="006F0714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6F0714" w:rsidRPr="003D7BD8" w:rsidRDefault="006F0714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 30,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August 30, 2012</w:t>
    </w:r>
  </w:p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F0714" w:rsidRPr="003D7BD8" w:rsidRDefault="006F071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A3847"/>
    <w:multiLevelType w:val="hybridMultilevel"/>
    <w:tmpl w:val="639A96D6"/>
    <w:lvl w:ilvl="0" w:tplc="9E32609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91B"/>
    <w:multiLevelType w:val="hybridMultilevel"/>
    <w:tmpl w:val="A238D40A"/>
    <w:lvl w:ilvl="0" w:tplc="03262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2AAF6B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1B08698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71DF2"/>
    <w:multiLevelType w:val="hybridMultilevel"/>
    <w:tmpl w:val="F190B83E"/>
    <w:lvl w:ilvl="0" w:tplc="951CC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74B2"/>
    <w:multiLevelType w:val="hybridMultilevel"/>
    <w:tmpl w:val="859423A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8007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92375"/>
    <w:multiLevelType w:val="hybridMultilevel"/>
    <w:tmpl w:val="56DA43DE"/>
    <w:lvl w:ilvl="0" w:tplc="0DB2D6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DB1A8C"/>
    <w:multiLevelType w:val="multilevel"/>
    <w:tmpl w:val="BB2E6986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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63B0DBC"/>
    <w:multiLevelType w:val="hybridMultilevel"/>
    <w:tmpl w:val="816ECB84"/>
    <w:lvl w:ilvl="0" w:tplc="287C7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AA5599"/>
    <w:multiLevelType w:val="hybridMultilevel"/>
    <w:tmpl w:val="976486C4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C38BB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73241B"/>
    <w:multiLevelType w:val="hybridMultilevel"/>
    <w:tmpl w:val="654231F6"/>
    <w:lvl w:ilvl="0" w:tplc="13D677B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09646E"/>
    <w:multiLevelType w:val="hybridMultilevel"/>
    <w:tmpl w:val="54220A9C"/>
    <w:lvl w:ilvl="0" w:tplc="A454B78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729FC"/>
    <w:multiLevelType w:val="hybridMultilevel"/>
    <w:tmpl w:val="B9604764"/>
    <w:lvl w:ilvl="0" w:tplc="AD505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57357E"/>
    <w:multiLevelType w:val="hybridMultilevel"/>
    <w:tmpl w:val="B6E05F7C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C3504"/>
    <w:multiLevelType w:val="hybridMultilevel"/>
    <w:tmpl w:val="1AE29C8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460C3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BE26E24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F5F4C"/>
    <w:multiLevelType w:val="hybridMultilevel"/>
    <w:tmpl w:val="5EF66B34"/>
    <w:lvl w:ilvl="0" w:tplc="1FAEC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584BEB"/>
    <w:multiLevelType w:val="hybridMultilevel"/>
    <w:tmpl w:val="664A8FE8"/>
    <w:lvl w:ilvl="0" w:tplc="B6128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1040C"/>
    <w:multiLevelType w:val="hybridMultilevel"/>
    <w:tmpl w:val="BF84A90E"/>
    <w:lvl w:ilvl="0" w:tplc="B7164E8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E71FB"/>
    <w:multiLevelType w:val="hybridMultilevel"/>
    <w:tmpl w:val="1A300D72"/>
    <w:lvl w:ilvl="0" w:tplc="CF64A90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67BBE"/>
    <w:multiLevelType w:val="hybridMultilevel"/>
    <w:tmpl w:val="B22CDDC6"/>
    <w:lvl w:ilvl="0" w:tplc="11BCBE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2A553B"/>
    <w:multiLevelType w:val="hybridMultilevel"/>
    <w:tmpl w:val="4C68BF58"/>
    <w:lvl w:ilvl="0" w:tplc="96E0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913AC5"/>
    <w:multiLevelType w:val="hybridMultilevel"/>
    <w:tmpl w:val="38E40C12"/>
    <w:lvl w:ilvl="0" w:tplc="71DA1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C315EB"/>
    <w:multiLevelType w:val="hybridMultilevel"/>
    <w:tmpl w:val="0DDAC5C4"/>
    <w:lvl w:ilvl="0" w:tplc="E4C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615F7"/>
    <w:multiLevelType w:val="hybridMultilevel"/>
    <w:tmpl w:val="D30C22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710EA"/>
    <w:multiLevelType w:val="hybridMultilevel"/>
    <w:tmpl w:val="33F6CB2A"/>
    <w:lvl w:ilvl="0" w:tplc="CF90570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D3131"/>
    <w:multiLevelType w:val="hybridMultilevel"/>
    <w:tmpl w:val="9030F100"/>
    <w:lvl w:ilvl="0" w:tplc="1A3CEB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9131D"/>
    <w:multiLevelType w:val="hybridMultilevel"/>
    <w:tmpl w:val="04D0E228"/>
    <w:lvl w:ilvl="0" w:tplc="9E96600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A62F01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00547"/>
    <w:multiLevelType w:val="hybridMultilevel"/>
    <w:tmpl w:val="474A7740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0CD1F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7BB692DC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B1EE805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F872EF"/>
    <w:multiLevelType w:val="hybridMultilevel"/>
    <w:tmpl w:val="0AF6FE0C"/>
    <w:lvl w:ilvl="0" w:tplc="8D30159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7A2B"/>
    <w:multiLevelType w:val="hybridMultilevel"/>
    <w:tmpl w:val="18A00D98"/>
    <w:lvl w:ilvl="0" w:tplc="AA0E86A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55663"/>
    <w:multiLevelType w:val="hybridMultilevel"/>
    <w:tmpl w:val="4B708B02"/>
    <w:lvl w:ilvl="0" w:tplc="60DA29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46B63"/>
    <w:multiLevelType w:val="hybridMultilevel"/>
    <w:tmpl w:val="9EF4802C"/>
    <w:lvl w:ilvl="0" w:tplc="071AB36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14E4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D4BC0"/>
    <w:multiLevelType w:val="hybridMultilevel"/>
    <w:tmpl w:val="7E46A2FE"/>
    <w:lvl w:ilvl="0" w:tplc="118EF19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14156"/>
    <w:multiLevelType w:val="hybridMultilevel"/>
    <w:tmpl w:val="9BD4B528"/>
    <w:lvl w:ilvl="0" w:tplc="C0588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7"/>
  </w:num>
  <w:num w:numId="4">
    <w:abstractNumId w:val="36"/>
  </w:num>
  <w:num w:numId="5">
    <w:abstractNumId w:val="15"/>
  </w:num>
  <w:num w:numId="6">
    <w:abstractNumId w:val="3"/>
  </w:num>
  <w:num w:numId="7">
    <w:abstractNumId w:val="40"/>
  </w:num>
  <w:num w:numId="8">
    <w:abstractNumId w:val="5"/>
  </w:num>
  <w:num w:numId="9">
    <w:abstractNumId w:val="38"/>
  </w:num>
  <w:num w:numId="10">
    <w:abstractNumId w:val="18"/>
  </w:num>
  <w:num w:numId="11">
    <w:abstractNumId w:val="22"/>
  </w:num>
  <w:num w:numId="12">
    <w:abstractNumId w:val="27"/>
  </w:num>
  <w:num w:numId="13">
    <w:abstractNumId w:val="9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29"/>
  </w:num>
  <w:num w:numId="19">
    <w:abstractNumId w:val="6"/>
  </w:num>
  <w:num w:numId="20">
    <w:abstractNumId w:val="21"/>
  </w:num>
  <w:num w:numId="21">
    <w:abstractNumId w:val="11"/>
  </w:num>
  <w:num w:numId="22">
    <w:abstractNumId w:val="34"/>
  </w:num>
  <w:num w:numId="23">
    <w:abstractNumId w:val="12"/>
  </w:num>
  <w:num w:numId="24">
    <w:abstractNumId w:val="30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10"/>
  </w:num>
  <w:num w:numId="30">
    <w:abstractNumId w:val="16"/>
  </w:num>
  <w:num w:numId="31">
    <w:abstractNumId w:val="43"/>
  </w:num>
  <w:num w:numId="32">
    <w:abstractNumId w:val="33"/>
  </w:num>
  <w:num w:numId="33">
    <w:abstractNumId w:val="4"/>
  </w:num>
  <w:num w:numId="34">
    <w:abstractNumId w:val="8"/>
  </w:num>
  <w:num w:numId="35">
    <w:abstractNumId w:val="28"/>
  </w:num>
  <w:num w:numId="36">
    <w:abstractNumId w:val="44"/>
  </w:num>
  <w:num w:numId="37">
    <w:abstractNumId w:val="23"/>
  </w:num>
  <w:num w:numId="38">
    <w:abstractNumId w:val="14"/>
  </w:num>
  <w:num w:numId="39">
    <w:abstractNumId w:val="17"/>
  </w:num>
  <w:num w:numId="40">
    <w:abstractNumId w:val="41"/>
  </w:num>
  <w:num w:numId="41">
    <w:abstractNumId w:val="24"/>
  </w:num>
  <w:num w:numId="42">
    <w:abstractNumId w:val="0"/>
  </w:num>
  <w:num w:numId="43">
    <w:abstractNumId w:val="32"/>
  </w:num>
  <w:num w:numId="44">
    <w:abstractNumId w:val="26"/>
  </w:num>
  <w:num w:numId="45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8A0"/>
    <w:rsid w:val="0054498E"/>
    <w:rsid w:val="005462B9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D6D1-A77F-4249-8DF0-C5A0D709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18</cp:revision>
  <cp:lastPrinted>2012-08-27T18:52:00Z</cp:lastPrinted>
  <dcterms:created xsi:type="dcterms:W3CDTF">2012-05-29T22:03:00Z</dcterms:created>
  <dcterms:modified xsi:type="dcterms:W3CDTF">2012-08-27T19:17:00Z</dcterms:modified>
</cp:coreProperties>
</file>