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9B7FF7" w:rsidRDefault="00866C54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Minutes</w:t>
      </w:r>
    </w:p>
    <w:p w:rsidR="00E300FD" w:rsidRPr="009B7FF7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41A29" w:rsidRDefault="00541A29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Present</w:t>
      </w:r>
    </w:p>
    <w:p w:rsidR="00541A29" w:rsidRPr="00541A29" w:rsidRDefault="00541A29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Marilyn Behringer, Veronica Cornel, Jim Chin, Nicholas Deftereos, Lore Dobusch, Toni Ensz, Kate </w:t>
      </w:r>
      <w:proofErr w:type="spellStart"/>
      <w:r>
        <w:rPr>
          <w:rFonts w:ascii="Times New Roman" w:hAnsi="Times New Roman"/>
          <w:bCs/>
          <w:sz w:val="20"/>
          <w:szCs w:val="20"/>
        </w:rPr>
        <w:t>Fouchy</w:t>
      </w:r>
      <w:proofErr w:type="spellEnd"/>
      <w:r>
        <w:rPr>
          <w:rFonts w:ascii="Times New Roman" w:hAnsi="Times New Roman"/>
          <w:bCs/>
          <w:sz w:val="20"/>
          <w:szCs w:val="20"/>
        </w:rPr>
        <w:t>, Nancy Frampton, Robin Huigen, Felipe Lopez, Cynthia MacDonald, Nancy Marsh, Jon McPhee, David Nippoldt, Conrad Perez, David Richey, Jason Sorensen, Samara Trimble, Sheryl Young-Manning</w:t>
      </w:r>
    </w:p>
    <w:p w:rsidR="00541A29" w:rsidRDefault="00541A29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541A29" w:rsidRPr="00541A29" w:rsidRDefault="00541A29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541A29">
        <w:rPr>
          <w:rFonts w:ascii="Times New Roman" w:hAnsi="Times New Roman"/>
          <w:b/>
          <w:bCs/>
          <w:sz w:val="20"/>
          <w:szCs w:val="20"/>
        </w:rPr>
        <w:t>Absent</w:t>
      </w:r>
    </w:p>
    <w:p w:rsidR="00541A29" w:rsidRPr="00541A29" w:rsidRDefault="00541A29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541A29">
        <w:rPr>
          <w:rFonts w:ascii="Times New Roman" w:hAnsi="Times New Roman"/>
          <w:bCs/>
          <w:sz w:val="20"/>
          <w:szCs w:val="20"/>
        </w:rPr>
        <w:t>Linda Carvalho Cooley, Pam Gilmore, Tom West</w:t>
      </w:r>
    </w:p>
    <w:p w:rsidR="00541A29" w:rsidRDefault="00541A29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541A29" w:rsidRDefault="00541A29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Visitors</w:t>
      </w:r>
    </w:p>
    <w:p w:rsidR="00541A29" w:rsidRPr="00541A29" w:rsidRDefault="00541A29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Eileen Apperson, Randy Genera, </w:t>
      </w:r>
      <w:r w:rsidR="003A2E58">
        <w:rPr>
          <w:rFonts w:ascii="Times New Roman" w:hAnsi="Times New Roman"/>
          <w:bCs/>
          <w:sz w:val="20"/>
          <w:szCs w:val="20"/>
        </w:rPr>
        <w:t xml:space="preserve">Joe Libby, David Richardson, Michael van Wyhe, </w:t>
      </w:r>
      <w:r>
        <w:rPr>
          <w:rFonts w:ascii="Times New Roman" w:hAnsi="Times New Roman"/>
          <w:bCs/>
          <w:sz w:val="20"/>
          <w:szCs w:val="20"/>
        </w:rPr>
        <w:t>Keith Zielke</w:t>
      </w:r>
    </w:p>
    <w:p w:rsidR="00541A29" w:rsidRDefault="00541A29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1.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2145B0" w:rsidRDefault="002145B0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2145B0" w:rsidRPr="002145B0" w:rsidRDefault="002145B0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Meeting called to order at 3:00 p.m. by Sheryl Young-Manning, Chair.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ab/>
      </w: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2.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3.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9B7FF7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4C3013">
        <w:rPr>
          <w:rFonts w:ascii="Times New Roman" w:hAnsi="Times New Roman"/>
          <w:b/>
          <w:bCs/>
          <w:sz w:val="20"/>
          <w:szCs w:val="20"/>
        </w:rPr>
        <w:t>March 4</w:t>
      </w:r>
      <w:r w:rsidR="00D04D36" w:rsidRPr="009B7FF7">
        <w:rPr>
          <w:rFonts w:ascii="Times New Roman" w:hAnsi="Times New Roman"/>
          <w:b/>
          <w:bCs/>
          <w:sz w:val="20"/>
          <w:szCs w:val="20"/>
        </w:rPr>
        <w:t>, 2010</w:t>
      </w:r>
    </w:p>
    <w:p w:rsidR="002145B0" w:rsidRDefault="002145B0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2145B0" w:rsidRPr="002145B0" w:rsidRDefault="002145B0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2145B0">
        <w:rPr>
          <w:rFonts w:ascii="Times New Roman" w:hAnsi="Times New Roman"/>
          <w:bCs/>
          <w:sz w:val="20"/>
          <w:szCs w:val="20"/>
        </w:rPr>
        <w:tab/>
        <w:t>Minutes approved with Cynthia MacDonald being present at March 4 meeting.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4.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9B7FF7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9B7FF7">
        <w:rPr>
          <w:rFonts w:ascii="Times New Roman" w:hAnsi="Times New Roman"/>
          <w:sz w:val="20"/>
          <w:szCs w:val="20"/>
        </w:rPr>
        <w:tab/>
      </w:r>
    </w:p>
    <w:p w:rsidR="008D2335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5</w:t>
      </w:r>
      <w:r w:rsidR="007B6983" w:rsidRPr="009B7FF7">
        <w:rPr>
          <w:rFonts w:ascii="Times New Roman" w:hAnsi="Times New Roman"/>
          <w:b/>
          <w:sz w:val="20"/>
          <w:szCs w:val="20"/>
        </w:rPr>
        <w:t>.</w:t>
      </w:r>
      <w:r w:rsidR="007B6983" w:rsidRPr="009B7FF7">
        <w:rPr>
          <w:rFonts w:ascii="Times New Roman" w:hAnsi="Times New Roman"/>
          <w:b/>
          <w:sz w:val="20"/>
          <w:szCs w:val="20"/>
        </w:rPr>
        <w:tab/>
      </w:r>
      <w:r w:rsidRPr="009B7FF7">
        <w:rPr>
          <w:rFonts w:ascii="Times New Roman" w:hAnsi="Times New Roman"/>
          <w:b/>
          <w:sz w:val="20"/>
          <w:szCs w:val="20"/>
        </w:rPr>
        <w:t>Old Business</w:t>
      </w:r>
      <w:r w:rsidR="0037337D" w:rsidRPr="009B7FF7">
        <w:rPr>
          <w:rFonts w:ascii="Times New Roman" w:hAnsi="Times New Roman"/>
          <w:b/>
          <w:sz w:val="20"/>
          <w:szCs w:val="20"/>
        </w:rPr>
        <w:t xml:space="preserve"> </w:t>
      </w:r>
    </w:p>
    <w:p w:rsidR="004C3013" w:rsidRDefault="004C3013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2A642C" w:rsidRDefault="00E20DE8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z w:val="20"/>
        </w:rPr>
        <w:tab/>
      </w:r>
      <w:r w:rsidR="002A642C">
        <w:rPr>
          <w:rFonts w:ascii="Times New Roman" w:hAnsi="Times New Roman"/>
          <w:sz w:val="20"/>
        </w:rPr>
        <w:t>INDUSTRIAL TECHNOLOGY DEPARTMENT</w:t>
      </w:r>
    </w:p>
    <w:p w:rsidR="002A642C" w:rsidRPr="009B7FF7" w:rsidRDefault="002A642C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2D4736" w:rsidRDefault="002D4736" w:rsidP="002D4736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1, 17.5 units, 15 lecture hours, 15 lab hours</w:t>
      </w:r>
    </w:p>
    <w:p w:rsidR="002D4736" w:rsidRDefault="002D4736" w:rsidP="002D4736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outcomes, objectives, content outline,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2D4736" w:rsidRDefault="002D4736" w:rsidP="002D4736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2D4736" w:rsidRDefault="002D4736" w:rsidP="002D473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  <w:t>Aviation Maintenance Technology 2, 17.5 units, 15 lecture hours, 15 lab hours</w:t>
      </w:r>
    </w:p>
    <w:p w:rsidR="002D4736" w:rsidRDefault="002D4736" w:rsidP="002D4736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advisories</w:t>
      </w:r>
      <w:r w:rsidR="00815AD2">
        <w:rPr>
          <w:rFonts w:ascii="Times New Roman" w:hAnsi="Times New Roman"/>
          <w:b w:val="0"/>
          <w:sz w:val="20"/>
        </w:rPr>
        <w:t>,</w:t>
      </w:r>
      <w:r>
        <w:rPr>
          <w:rFonts w:ascii="Times New Roman" w:hAnsi="Times New Roman"/>
          <w:b w:val="0"/>
          <w:sz w:val="20"/>
        </w:rPr>
        <w:t xml:space="preserve"> course outcomes, objectives, content outline,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2D4736" w:rsidRDefault="002D4736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D4736">
        <w:rPr>
          <w:rFonts w:ascii="Times New Roman" w:hAnsi="Times New Roman"/>
          <w:sz w:val="20"/>
        </w:rPr>
        <w:tab/>
        <w:t>c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</w:t>
      </w:r>
      <w:r w:rsidR="005413AE">
        <w:rPr>
          <w:rFonts w:ascii="Times New Roman" w:hAnsi="Times New Roman"/>
          <w:sz w:val="20"/>
        </w:rPr>
        <w:t xml:space="preserve"> 3</w:t>
      </w:r>
      <w:r>
        <w:rPr>
          <w:rFonts w:ascii="Times New Roman" w:hAnsi="Times New Roman"/>
          <w:sz w:val="20"/>
        </w:rPr>
        <w:t>, 17.5 units, 15 lecture hours, 15 lab hours</w:t>
      </w: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5413AE">
        <w:rPr>
          <w:rFonts w:ascii="Times New Roman" w:hAnsi="Times New Roman"/>
          <w:b w:val="0"/>
          <w:sz w:val="20"/>
        </w:rPr>
        <w:t>Revised advisories</w:t>
      </w:r>
      <w:r w:rsidR="00815AD2">
        <w:rPr>
          <w:rFonts w:ascii="Times New Roman" w:hAnsi="Times New Roman"/>
          <w:b w:val="0"/>
          <w:sz w:val="20"/>
        </w:rPr>
        <w:t>/prerequisites</w:t>
      </w:r>
      <w:r w:rsidR="005413AE">
        <w:rPr>
          <w:rFonts w:ascii="Times New Roman" w:hAnsi="Times New Roman"/>
          <w:b w:val="0"/>
          <w:sz w:val="20"/>
        </w:rPr>
        <w:t xml:space="preserve"> course outcomes, objectives, content outline texts, </w:t>
      </w:r>
      <w:proofErr w:type="gramStart"/>
      <w:r w:rsidR="005413AE">
        <w:rPr>
          <w:rFonts w:ascii="Times New Roman" w:hAnsi="Times New Roman"/>
          <w:b w:val="0"/>
          <w:sz w:val="20"/>
        </w:rPr>
        <w:t>and  methods</w:t>
      </w:r>
      <w:proofErr w:type="gramEnd"/>
      <w:r w:rsidR="005413AE">
        <w:rPr>
          <w:rFonts w:ascii="Times New Roman" w:hAnsi="Times New Roman"/>
          <w:b w:val="0"/>
          <w:sz w:val="20"/>
        </w:rPr>
        <w:t xml:space="preserve"> of </w:t>
      </w:r>
      <w:r w:rsidR="00815AD2">
        <w:rPr>
          <w:rFonts w:ascii="Times New Roman" w:hAnsi="Times New Roman"/>
          <w:b w:val="0"/>
          <w:sz w:val="20"/>
        </w:rPr>
        <w:tab/>
      </w:r>
      <w:r w:rsidR="00815AD2">
        <w:rPr>
          <w:rFonts w:ascii="Times New Roman" w:hAnsi="Times New Roman"/>
          <w:b w:val="0"/>
          <w:sz w:val="20"/>
        </w:rPr>
        <w:tab/>
      </w:r>
      <w:r w:rsidR="00815AD2">
        <w:rPr>
          <w:rFonts w:ascii="Times New Roman" w:hAnsi="Times New Roman"/>
          <w:b w:val="0"/>
          <w:sz w:val="20"/>
        </w:rPr>
        <w:tab/>
      </w:r>
      <w:r w:rsidR="005413AE">
        <w:rPr>
          <w:rFonts w:ascii="Times New Roman" w:hAnsi="Times New Roman"/>
          <w:b w:val="0"/>
          <w:sz w:val="20"/>
        </w:rPr>
        <w:t>grading.</w:t>
      </w:r>
      <w:r>
        <w:rPr>
          <w:rFonts w:ascii="Times New Roman" w:hAnsi="Times New Roman"/>
          <w:b w:val="0"/>
          <w:sz w:val="20"/>
        </w:rPr>
        <w:t xml:space="preserve"> </w:t>
      </w:r>
    </w:p>
    <w:p w:rsidR="002A642C" w:rsidRDefault="002A642C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5413AE" w:rsidRDefault="005413AE" w:rsidP="005413AE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D4736">
        <w:rPr>
          <w:rFonts w:ascii="Times New Roman" w:hAnsi="Times New Roman"/>
          <w:sz w:val="20"/>
        </w:rPr>
        <w:t>d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4, 17.5 units, 15 lecture hours, 15 lab hours</w:t>
      </w:r>
    </w:p>
    <w:p w:rsidR="005413AE" w:rsidRDefault="005413AE" w:rsidP="005413AE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advisories</w:t>
      </w:r>
      <w:r w:rsidR="00815AD2">
        <w:rPr>
          <w:rFonts w:ascii="Times New Roman" w:hAnsi="Times New Roman"/>
          <w:b w:val="0"/>
          <w:sz w:val="20"/>
        </w:rPr>
        <w:t xml:space="preserve">/prerequisites, </w:t>
      </w:r>
      <w:r>
        <w:rPr>
          <w:rFonts w:ascii="Times New Roman" w:hAnsi="Times New Roman"/>
          <w:b w:val="0"/>
          <w:sz w:val="20"/>
        </w:rPr>
        <w:t xml:space="preserve">course outcomes, objectives, content outline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</w:t>
      </w:r>
      <w:r w:rsidR="00815AD2">
        <w:rPr>
          <w:rFonts w:ascii="Times New Roman" w:hAnsi="Times New Roman"/>
          <w:b w:val="0"/>
          <w:sz w:val="20"/>
        </w:rPr>
        <w:tab/>
      </w:r>
      <w:r w:rsidR="00815AD2">
        <w:rPr>
          <w:rFonts w:ascii="Times New Roman" w:hAnsi="Times New Roman"/>
          <w:b w:val="0"/>
          <w:sz w:val="20"/>
        </w:rPr>
        <w:tab/>
      </w:r>
      <w:r w:rsidR="00815AD2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grading. </w:t>
      </w:r>
    </w:p>
    <w:p w:rsidR="005413AE" w:rsidRDefault="005413AE" w:rsidP="00541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CF0941" w:rsidRPr="00CF0941" w:rsidRDefault="00CF0941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Approved course modifications for </w:t>
      </w:r>
      <w:r w:rsidRPr="00CF0941">
        <w:rPr>
          <w:rFonts w:ascii="Times New Roman" w:hAnsi="Times New Roman"/>
          <w:b w:val="0"/>
          <w:sz w:val="20"/>
        </w:rPr>
        <w:t>Aviation Maintenance Technology 1</w:t>
      </w:r>
      <w:r>
        <w:rPr>
          <w:rFonts w:ascii="Times New Roman" w:hAnsi="Times New Roman"/>
          <w:b w:val="0"/>
          <w:sz w:val="20"/>
        </w:rPr>
        <w:t xml:space="preserve">, 2, 3, and 4 effective </w:t>
      </w:r>
      <w:proofErr w:type="gramStart"/>
      <w:r>
        <w:rPr>
          <w:rFonts w:ascii="Times New Roman" w:hAnsi="Times New Roman"/>
          <w:b w:val="0"/>
          <w:sz w:val="20"/>
        </w:rPr>
        <w:t>fall</w:t>
      </w:r>
      <w:proofErr w:type="gramEnd"/>
      <w:r>
        <w:rPr>
          <w:rFonts w:ascii="Times New Roman" w:hAnsi="Times New Roman"/>
          <w:b w:val="0"/>
          <w:sz w:val="20"/>
        </w:rPr>
        <w:t xml:space="preserve"> 2010.</w:t>
      </w:r>
    </w:p>
    <w:p w:rsidR="00CF0941" w:rsidRDefault="00CF0941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DB6D7D" w:rsidRPr="009B7FF7" w:rsidRDefault="00DB6D7D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Advisories/Prerequisites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2D4736" w:rsidRDefault="00DB6D7D" w:rsidP="002D473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 w:rsidR="002D4736">
        <w:rPr>
          <w:rFonts w:ascii="Times New Roman" w:hAnsi="Times New Roman"/>
          <w:sz w:val="20"/>
        </w:rPr>
        <w:t>Aviation Maintenance Technology 2, 17.5 units, 15 lecture hours, 15 lab hours</w:t>
      </w:r>
    </w:p>
    <w:p w:rsidR="002D4736" w:rsidRPr="00AB5AEB" w:rsidRDefault="002D4736" w:rsidP="002D4736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>Advisories: Eligibility for English 125, 126, Mathematics 101</w:t>
      </w:r>
      <w:r>
        <w:rPr>
          <w:rFonts w:ascii="Times New Roman" w:hAnsi="Times New Roman"/>
          <w:b w:val="0"/>
          <w:sz w:val="20"/>
        </w:rPr>
        <w:t xml:space="preserve">, and </w:t>
      </w:r>
      <w:r w:rsidRPr="00AB5AEB">
        <w:rPr>
          <w:rFonts w:ascii="Times New Roman" w:hAnsi="Times New Roman"/>
          <w:b w:val="0"/>
          <w:sz w:val="20"/>
        </w:rPr>
        <w:t xml:space="preserve">Aviation Maintenance </w:t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 xml:space="preserve">Technology 1. </w:t>
      </w:r>
    </w:p>
    <w:p w:rsidR="002D4736" w:rsidRDefault="002D4736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DB6D7D" w:rsidRDefault="002D4736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</w:r>
      <w:r w:rsidR="00DB6D7D">
        <w:rPr>
          <w:rFonts w:ascii="Times New Roman" w:hAnsi="Times New Roman"/>
          <w:sz w:val="20"/>
        </w:rPr>
        <w:t>Aviation Maintenance Technology 3, 17.5 units, 15 lecture hours, 15 lab hours</w:t>
      </w:r>
    </w:p>
    <w:p w:rsidR="00DB6D7D" w:rsidRPr="00DB6D7D" w:rsidRDefault="00DB6D7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Advisories: Eligibility for English 125, 126, Mathematics 101, </w:t>
      </w:r>
      <w:r w:rsidR="00815AD2">
        <w:rPr>
          <w:rFonts w:ascii="Times New Roman" w:hAnsi="Times New Roman"/>
          <w:sz w:val="20"/>
          <w:szCs w:val="20"/>
        </w:rPr>
        <w:t xml:space="preserve">and </w:t>
      </w:r>
      <w:r>
        <w:rPr>
          <w:rFonts w:ascii="Times New Roman" w:hAnsi="Times New Roman"/>
          <w:sz w:val="20"/>
          <w:szCs w:val="20"/>
        </w:rPr>
        <w:t xml:space="preserve">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2.</w:t>
      </w:r>
    </w:p>
    <w:p w:rsidR="00DB6D7D" w:rsidRDefault="00DB6D7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B6D7D" w:rsidRDefault="00DB6D7D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D4736">
        <w:rPr>
          <w:rFonts w:ascii="Times New Roman" w:hAnsi="Times New Roman"/>
          <w:sz w:val="20"/>
        </w:rPr>
        <w:t>c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4, 17.5 units, 15 lecture hours, 15 lab hours</w:t>
      </w:r>
    </w:p>
    <w:p w:rsidR="00DB6D7D" w:rsidRPr="00DB6D7D" w:rsidRDefault="00DB6D7D" w:rsidP="00DB6D7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Advisories: Eligibility for English 125, 126, </w:t>
      </w:r>
      <w:r w:rsidR="00815AD2">
        <w:rPr>
          <w:rFonts w:ascii="Times New Roman" w:hAnsi="Times New Roman"/>
          <w:sz w:val="20"/>
          <w:szCs w:val="20"/>
        </w:rPr>
        <w:t xml:space="preserve">Mathematics 101, and </w:t>
      </w:r>
      <w:r>
        <w:rPr>
          <w:rFonts w:ascii="Times New Roman" w:hAnsi="Times New Roman"/>
          <w:sz w:val="20"/>
          <w:szCs w:val="20"/>
        </w:rPr>
        <w:t xml:space="preserve">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2.</w:t>
      </w:r>
    </w:p>
    <w:p w:rsidR="00AB5AEB" w:rsidRDefault="00AB5AEB" w:rsidP="00AB5A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CF0941" w:rsidRDefault="00CF0941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Approved advisories </w:t>
      </w:r>
      <w:r w:rsidRPr="00AB5AEB">
        <w:rPr>
          <w:rFonts w:ascii="Times New Roman" w:hAnsi="Times New Roman"/>
          <w:sz w:val="20"/>
        </w:rPr>
        <w:t>Eligibility for English 125, 126, Mathematics 101</w:t>
      </w:r>
      <w:r>
        <w:rPr>
          <w:rFonts w:ascii="Times New Roman" w:hAnsi="Times New Roman"/>
          <w:sz w:val="20"/>
        </w:rPr>
        <w:t xml:space="preserve">, and </w:t>
      </w:r>
      <w:r w:rsidRPr="00AB5AEB">
        <w:rPr>
          <w:rFonts w:ascii="Times New Roman" w:hAnsi="Times New Roman"/>
          <w:sz w:val="20"/>
        </w:rPr>
        <w:t xml:space="preserve">Aviation Maintenance </w:t>
      </w:r>
      <w:r w:rsidRPr="00AB5AEB">
        <w:rPr>
          <w:rFonts w:ascii="Times New Roman" w:hAnsi="Times New Roman"/>
          <w:sz w:val="20"/>
        </w:rPr>
        <w:tab/>
      </w:r>
      <w:r w:rsidRPr="00AB5AEB">
        <w:rPr>
          <w:rFonts w:ascii="Times New Roman" w:hAnsi="Times New Roman"/>
          <w:sz w:val="20"/>
        </w:rPr>
        <w:tab/>
      </w:r>
      <w:r w:rsidRPr="00AB5AEB">
        <w:rPr>
          <w:rFonts w:ascii="Times New Roman" w:hAnsi="Times New Roman"/>
          <w:sz w:val="20"/>
        </w:rPr>
        <w:tab/>
        <w:t>Technology 1</w:t>
      </w:r>
      <w:r>
        <w:rPr>
          <w:rFonts w:ascii="Times New Roman" w:hAnsi="Times New Roman"/>
          <w:sz w:val="20"/>
        </w:rPr>
        <w:t xml:space="preserve"> for Aviation Maintenance Technology 2</w:t>
      </w:r>
      <w:r w:rsidRPr="00AB5AEB">
        <w:rPr>
          <w:rFonts w:ascii="Times New Roman" w:hAnsi="Times New Roman"/>
          <w:sz w:val="20"/>
        </w:rPr>
        <w:t>.</w:t>
      </w:r>
      <w:proofErr w:type="gramEnd"/>
    </w:p>
    <w:p w:rsidR="00CF0941" w:rsidRDefault="00CF0941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CF0941" w:rsidRDefault="00CF0941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 xml:space="preserve">Approved </w:t>
      </w:r>
      <w:r>
        <w:rPr>
          <w:rFonts w:ascii="Times New Roman" w:hAnsi="Times New Roman"/>
          <w:sz w:val="20"/>
          <w:szCs w:val="20"/>
        </w:rPr>
        <w:t xml:space="preserve">advisories Eligibility for English 125, 126, Mathematics 101, and 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 for Aviation Maintenance Technology 3.</w:t>
      </w:r>
      <w:proofErr w:type="gramEnd"/>
    </w:p>
    <w:p w:rsidR="00CF0941" w:rsidRDefault="00CF0941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CF0941" w:rsidRPr="00CF0941" w:rsidRDefault="00CF0941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Approved advisories</w:t>
      </w:r>
      <w:r w:rsidRPr="00CF09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Eligibility for English 125, 126, Mathematics 101, and 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 for Aviation Maintenance Technology 4.</w:t>
      </w:r>
      <w:proofErr w:type="gramEnd"/>
    </w:p>
    <w:p w:rsidR="00CF0941" w:rsidRDefault="00CF0941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B6D7D" w:rsidRDefault="00E0482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hAnsi="Times New Roman"/>
          <w:b/>
          <w:sz w:val="20"/>
          <w:szCs w:val="20"/>
        </w:rPr>
        <w:tab/>
        <w:t>New Business</w:t>
      </w:r>
    </w:p>
    <w:p w:rsidR="004C3013" w:rsidRDefault="004C3013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FINE ARTS AND SOCIAL SCIENCES DEPARTMENT</w:t>
      </w: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1.</w:t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New Course Proposal effective spring 2010</w:t>
      </w: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Special Studies 277 Ceramic Kiln Building, 1 unit, .5 lecture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1.5 lab hours, pass/no pass </w:t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option.</w:t>
      </w:r>
    </w:p>
    <w:p w:rsidR="009B7637" w:rsidRP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Pr="009B7637">
        <w:rPr>
          <w:rFonts w:ascii="Times New Roman" w:hAnsi="Times New Roman"/>
          <w:sz w:val="20"/>
          <w:szCs w:val="20"/>
        </w:rPr>
        <w:t xml:space="preserve">Students in this course will build a kiln for firing ceramics. In addition to building the kiln, students </w:t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Pr="009B7637">
        <w:rPr>
          <w:rFonts w:ascii="Times New Roman" w:hAnsi="Times New Roman"/>
          <w:sz w:val="20"/>
          <w:szCs w:val="20"/>
        </w:rPr>
        <w:t xml:space="preserve">will be taught kiln design, kiln operation, kiln types and construction techniques for a variety of kiln </w:t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="00F93581">
        <w:rPr>
          <w:rFonts w:ascii="Times New Roman" w:hAnsi="Times New Roman"/>
          <w:sz w:val="20"/>
          <w:szCs w:val="20"/>
        </w:rPr>
        <w:tab/>
      </w:r>
      <w:r w:rsidRPr="009B7637">
        <w:rPr>
          <w:rFonts w:ascii="Times New Roman" w:hAnsi="Times New Roman"/>
          <w:sz w:val="20"/>
          <w:szCs w:val="20"/>
        </w:rPr>
        <w:t>types.</w:t>
      </w:r>
    </w:p>
    <w:p w:rsidR="009B7637" w:rsidRDefault="009B7637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83367D" w:rsidRDefault="00CF0941" w:rsidP="0083367D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No one attended the meeting to present this new course, moved to next agenda.</w:t>
      </w:r>
    </w:p>
    <w:p w:rsidR="00CF0941" w:rsidRPr="00CF0941" w:rsidRDefault="00CF0941" w:rsidP="0083367D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E04822" w:rsidRDefault="00E0482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F9358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READING AND LANGUAGES DEPARTMENT</w:t>
      </w:r>
    </w:p>
    <w:p w:rsidR="00E04822" w:rsidRDefault="00E0482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Deletion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E04822" w:rsidRDefault="00E0482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206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for Child Development</w:t>
      </w:r>
    </w:p>
    <w:p w:rsidR="00B31D86" w:rsidRPr="00B31D86" w:rsidRDefault="00B31D86" w:rsidP="00B31D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B31D86">
        <w:rPr>
          <w:rFonts w:ascii="Times New Roman" w:hAnsi="Times New Roman"/>
          <w:bCs/>
          <w:sz w:val="20"/>
          <w:szCs w:val="20"/>
        </w:rPr>
        <w:t xml:space="preserve">Course was designed and offered once as a learning community with a Child Development course 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B31D86">
        <w:rPr>
          <w:rFonts w:ascii="Times New Roman" w:hAnsi="Times New Roman"/>
          <w:bCs/>
          <w:sz w:val="20"/>
          <w:szCs w:val="20"/>
        </w:rPr>
        <w:t>which no longer exists.</w:t>
      </w:r>
    </w:p>
    <w:p w:rsidR="00B31D86" w:rsidRPr="00E04822" w:rsidRDefault="00B31D86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CF0941" w:rsidRPr="00CF0941" w:rsidRDefault="00CF0941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Approved course deletion for </w:t>
      </w:r>
      <w:r w:rsidRPr="00CF0941">
        <w:rPr>
          <w:rFonts w:ascii="Times New Roman" w:eastAsia="Times New Roman" w:hAnsi="Times New Roman"/>
          <w:bCs/>
          <w:color w:val="000000"/>
          <w:sz w:val="20"/>
          <w:szCs w:val="20"/>
        </w:rPr>
        <w:t>English as a Second Language 206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effective fall 2010.</w:t>
      </w:r>
      <w:proofErr w:type="gramEnd"/>
    </w:p>
    <w:p w:rsidR="00CF0941" w:rsidRDefault="00CF0941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F0A34" w:rsidRDefault="00E0482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2.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Course Modifications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2010</w:t>
      </w:r>
    </w:p>
    <w:p w:rsidR="00350632" w:rsidRDefault="009F0A34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E04822"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English as a Second Language 260LS </w:t>
      </w:r>
      <w:r w:rsidR="00350632" w:rsidRPr="00350632">
        <w:rPr>
          <w:rFonts w:ascii="Times New Roman" w:hAnsi="Times New Roman"/>
          <w:b/>
          <w:sz w:val="20"/>
          <w:szCs w:val="20"/>
        </w:rPr>
        <w:t>Introduction to Oral Skills</w:t>
      </w:r>
      <w:r w:rsidR="00350632"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4 units, 3 lecture hours, 2 </w:t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50632"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lab</w:t>
      </w:r>
      <w:r w:rsid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hours</w:t>
      </w:r>
    </w:p>
    <w:p w:rsidR="00350632" w:rsidRDefault="0035063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="00E04822" w:rsidRPr="00350632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Low-Beginning Listening and Speakin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,</w:t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deleted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prerequisites, repeats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</w:t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2C52C0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catalog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description, course outcomes, objectives, content outline, texts, and methods of grading.</w:t>
      </w:r>
    </w:p>
    <w:p w:rsidR="00350632" w:rsidRDefault="0035063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350632" w:rsidRDefault="009F0A34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E0482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English </w:t>
      </w:r>
      <w:proofErr w:type="gramStart"/>
      <w:r w:rsidR="00E0482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261LS </w:t>
      </w:r>
      <w:r w:rsidR="0032307D" w:rsidRPr="000B3BDA">
        <w:rPr>
          <w:rFonts w:ascii="Times New Roman" w:hAnsi="Times New Roman"/>
          <w:b/>
          <w:sz w:val="20"/>
          <w:szCs w:val="20"/>
        </w:rPr>
        <w:t>Basic Oral Skills</w:t>
      </w:r>
      <w:proofErr w:type="gramEnd"/>
      <w:r w:rsidR="000B3BDA">
        <w:rPr>
          <w:rFonts w:ascii="Times New Roman" w:hAnsi="Times New Roman"/>
          <w:b/>
          <w:sz w:val="20"/>
          <w:szCs w:val="20"/>
        </w:rPr>
        <w:t>, 4 units, 3 lecture hours, 2 lab hours</w:t>
      </w:r>
    </w:p>
    <w:p w:rsidR="00E04822" w:rsidRPr="000B3BDA" w:rsidRDefault="000B3BDA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="00E04822" w:rsidRPr="000B3BDA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Beginning Listening and Speaking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repeats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prerequisites, catalog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0B3BDA" w:rsidRDefault="000B3BDA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80590" w:rsidRDefault="009F0A34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English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264LS </w:t>
      </w:r>
      <w:r w:rsidR="00114250">
        <w:rPr>
          <w:rFonts w:ascii="Times New Roman" w:hAnsi="Times New Roman"/>
          <w:b/>
          <w:sz w:val="20"/>
          <w:szCs w:val="20"/>
        </w:rPr>
        <w:t>Fundamentals</w:t>
      </w:r>
      <w:proofErr w:type="gramEnd"/>
      <w:r w:rsidR="00114250">
        <w:rPr>
          <w:rFonts w:ascii="Times New Roman" w:hAnsi="Times New Roman"/>
          <w:b/>
          <w:sz w:val="20"/>
          <w:szCs w:val="20"/>
        </w:rPr>
        <w:t xml:space="preserve"> of</w:t>
      </w:r>
      <w:r w:rsidR="00114250" w:rsidRPr="000B3BDA">
        <w:rPr>
          <w:rFonts w:ascii="Times New Roman" w:hAnsi="Times New Roman"/>
          <w:b/>
          <w:sz w:val="20"/>
          <w:szCs w:val="20"/>
        </w:rPr>
        <w:t xml:space="preserve"> Oral Skills</w:t>
      </w:r>
      <w:r w:rsidR="00114250">
        <w:rPr>
          <w:rFonts w:ascii="Times New Roman" w:hAnsi="Times New Roman"/>
          <w:b/>
          <w:sz w:val="20"/>
          <w:szCs w:val="20"/>
        </w:rPr>
        <w:t xml:space="preserve">, </w:t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4 units, 3 lecture hours, 2 </w:t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lab hours</w:t>
      </w:r>
    </w:p>
    <w:p w:rsidR="00E04822" w:rsidRPr="00B80590" w:rsidRDefault="00B80590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="00E04822" w:rsidRPr="00B8059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High-Beginning Listening and Speaking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prerequisites, repeats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B80590" w:rsidRDefault="00B80590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80590" w:rsidRDefault="009F0A34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d.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English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265LS </w:t>
      </w:r>
      <w:r w:rsidR="00114250">
        <w:rPr>
          <w:rFonts w:ascii="Times New Roman" w:hAnsi="Times New Roman"/>
          <w:b/>
          <w:sz w:val="20"/>
          <w:szCs w:val="20"/>
        </w:rPr>
        <w:t>Integrating</w:t>
      </w:r>
      <w:r w:rsidR="00114250" w:rsidRPr="000B3BDA">
        <w:rPr>
          <w:rFonts w:ascii="Times New Roman" w:hAnsi="Times New Roman"/>
          <w:b/>
          <w:sz w:val="20"/>
          <w:szCs w:val="20"/>
        </w:rPr>
        <w:t xml:space="preserve"> Oral Skills</w:t>
      </w:r>
      <w:proofErr w:type="gramEnd"/>
      <w:r w:rsidR="00114250">
        <w:rPr>
          <w:rFonts w:ascii="Times New Roman" w:hAnsi="Times New Roman"/>
          <w:b/>
          <w:sz w:val="20"/>
          <w:szCs w:val="20"/>
        </w:rPr>
        <w:t xml:space="preserve">, </w:t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4 units, 3 lecture hours, 2 lab </w:t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hours</w:t>
      </w:r>
    </w:p>
    <w:p w:rsidR="00E04822" w:rsidRPr="00114250" w:rsidRDefault="00B80590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="00E04822" w:rsidRPr="00B8059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Low-Intermediate Listening and Speakin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g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prerequisites, repeats to </w:t>
      </w:r>
      <w:r w:rsidR="0011425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B80590" w:rsidRDefault="00B80590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35671C" w:rsidRDefault="0035671C">
      <w:pPr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br w:type="page"/>
      </w:r>
    </w:p>
    <w:p w:rsidR="00B80590" w:rsidRDefault="009F0A34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266LS </w:t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Academic Oral Communication, 4 units, 3 lecture </w:t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hours, 2 lab hours</w:t>
      </w:r>
    </w:p>
    <w:p w:rsidR="00114250" w:rsidRPr="00114250" w:rsidRDefault="00B80590" w:rsidP="001142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="00E04822" w:rsidRPr="00B8059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Intermediate Listening and Speaking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>,</w:t>
      </w:r>
      <w:r w:rsidR="00114250" w:rsidRPr="0011425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prerequisites, repeats to </w:t>
      </w:r>
      <w:r w:rsidR="00114250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0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</w:t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114250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description, course outcomes, objectives, content outline, texts, and methods of grading.</w:t>
      </w:r>
    </w:p>
    <w:p w:rsidR="00E04822" w:rsidRPr="00E04822" w:rsidRDefault="00E04822" w:rsidP="00E048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CF0941" w:rsidRDefault="00CF0941" w:rsidP="003506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These </w:t>
      </w:r>
      <w:r w:rsidR="0035671C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ESL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revisions are a result of program review. These changes make the cours</w:t>
      </w:r>
      <w:r w:rsidR="0035671C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es consistent in format. </w:t>
      </w:r>
      <w:r w:rsidR="0035671C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35671C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35671C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There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is no change to course content.</w:t>
      </w:r>
    </w:p>
    <w:p w:rsidR="00CF0941" w:rsidRDefault="00CF0941" w:rsidP="003506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CF0941" w:rsidRPr="00CF0941" w:rsidRDefault="00CF0941" w:rsidP="003506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Students are given direction</w:t>
      </w:r>
      <w:r w:rsidR="000D7D41">
        <w:rPr>
          <w:rFonts w:ascii="Times New Roman" w:eastAsia="Times New Roman" w:hAnsi="Times New Roman"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on the use of computers in these courses since they have to use </w:t>
      </w:r>
      <w:r w:rsidR="000D7D41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0D7D41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0D7D41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0D7D41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computers </w:t>
      </w:r>
      <w:r w:rsidR="000D7D41">
        <w:rPr>
          <w:rFonts w:ascii="Times New Roman" w:eastAsia="Times New Roman" w:hAnsi="Times New Roman"/>
          <w:bCs/>
          <w:color w:val="000000"/>
          <w:sz w:val="20"/>
          <w:szCs w:val="20"/>
        </w:rPr>
        <w:t>in the language lab.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</w:p>
    <w:p w:rsidR="00CF0941" w:rsidRDefault="00CF0941" w:rsidP="003506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350632" w:rsidRDefault="00350632" w:rsidP="003506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Prerequisite Modifications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2C52C0" w:rsidRDefault="00350632" w:rsidP="002C52C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 w:rsidRPr="0035063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2C52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English </w:t>
      </w:r>
      <w:proofErr w:type="gramStart"/>
      <w:r w:rsidR="002C52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as a Second Language</w:t>
      </w:r>
      <w:r w:rsidR="002C52C0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261LS </w:t>
      </w:r>
      <w:r w:rsidR="002C52C0" w:rsidRPr="000B3BDA">
        <w:rPr>
          <w:rFonts w:ascii="Times New Roman" w:hAnsi="Times New Roman"/>
          <w:b/>
          <w:sz w:val="20"/>
          <w:szCs w:val="20"/>
        </w:rPr>
        <w:t>Basic Oral Skills</w:t>
      </w:r>
      <w:proofErr w:type="gramEnd"/>
      <w:r w:rsidR="002C52C0">
        <w:rPr>
          <w:rFonts w:ascii="Times New Roman" w:hAnsi="Times New Roman"/>
          <w:b/>
          <w:sz w:val="20"/>
          <w:szCs w:val="20"/>
        </w:rPr>
        <w:t>, 4 units, 3 lecture hours, 2 lab hours</w:t>
      </w:r>
    </w:p>
    <w:p w:rsidR="002C52C0" w:rsidRPr="00350632" w:rsidRDefault="002C52C0" w:rsidP="002C52C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350632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260LS or placement through a multiple-measure process,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86B31">
        <w:rPr>
          <w:rFonts w:ascii="Times New Roman" w:hAnsi="Times New Roman"/>
          <w:sz w:val="20"/>
          <w:szCs w:val="20"/>
        </w:rPr>
        <w:tab/>
      </w:r>
      <w:r w:rsidRPr="00350632">
        <w:rPr>
          <w:rFonts w:ascii="Times New Roman" w:hAnsi="Times New Roman"/>
          <w:sz w:val="20"/>
          <w:szCs w:val="20"/>
        </w:rPr>
        <w:t>including an appropriate score on an approved ESL placement test.</w:t>
      </w:r>
      <w:proofErr w:type="gramEnd"/>
    </w:p>
    <w:p w:rsidR="002C52C0" w:rsidRDefault="002C52C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80590" w:rsidRPr="00E04822" w:rsidRDefault="009F0A34" w:rsidP="00B805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 w:rsidR="00B8059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="00B80590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264LS High-Beginning Listening and Speaking</w:t>
      </w:r>
    </w:p>
    <w:p w:rsidR="002C52C0" w:rsidRP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>261LS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 xml:space="preserve">placement through a multiple-measure process, including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80590">
        <w:rPr>
          <w:rFonts w:ascii="Times New Roman" w:hAnsi="Times New Roman"/>
          <w:sz w:val="20"/>
          <w:szCs w:val="20"/>
        </w:rPr>
        <w:t>an appropriate score on an approved ESL placement test.</w:t>
      </w:r>
      <w:proofErr w:type="gramEnd"/>
    </w:p>
    <w:p w:rsid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80590" w:rsidRPr="00E04822" w:rsidRDefault="00B80590" w:rsidP="00B805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265LS Low-Intermediate Listening and Speaking</w:t>
      </w:r>
    </w:p>
    <w:p w:rsidR="00B80590" w:rsidRP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 xml:space="preserve">264LS or placement through a multiple-measure process, including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80590">
        <w:rPr>
          <w:rFonts w:ascii="Times New Roman" w:hAnsi="Times New Roman"/>
          <w:sz w:val="20"/>
          <w:szCs w:val="20"/>
        </w:rPr>
        <w:t>an appropriate score on an approved ESL placement test.</w:t>
      </w:r>
      <w:proofErr w:type="gramEnd"/>
    </w:p>
    <w:p w:rsid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80590" w:rsidRPr="00E04822" w:rsidRDefault="00B80590" w:rsidP="00B805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d.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as a Second Language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266LS Intermediate Listening and Speaking</w:t>
      </w:r>
    </w:p>
    <w:p w:rsidR="00B80590" w:rsidRP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35063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nglish as a </w:t>
      </w:r>
      <w:r w:rsidRPr="0035063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econd </w:t>
      </w:r>
      <w:r w:rsidRPr="0035063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anguage</w:t>
      </w:r>
      <w:r w:rsidRPr="00350632">
        <w:rPr>
          <w:rFonts w:ascii="Times New Roman" w:hAnsi="Times New Roman"/>
          <w:sz w:val="20"/>
          <w:szCs w:val="20"/>
        </w:rPr>
        <w:t xml:space="preserve"> </w:t>
      </w:r>
      <w:r w:rsidRPr="00B80590">
        <w:rPr>
          <w:rFonts w:ascii="Times New Roman" w:hAnsi="Times New Roman"/>
          <w:sz w:val="20"/>
          <w:szCs w:val="20"/>
        </w:rPr>
        <w:t xml:space="preserve">265LS or placement through a multiple-measure process, including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80590">
        <w:rPr>
          <w:rFonts w:ascii="Times New Roman" w:hAnsi="Times New Roman"/>
          <w:sz w:val="20"/>
          <w:szCs w:val="20"/>
        </w:rPr>
        <w:t>an appropriate score on an approved ESL placement test.</w:t>
      </w:r>
      <w:proofErr w:type="gramEnd"/>
    </w:p>
    <w:p w:rsidR="00B80590" w:rsidRDefault="00B8059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E54B0" w:rsidRPr="00DE54B0" w:rsidRDefault="00DE54B0" w:rsidP="00DE54B0">
      <w:pPr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The prerequisites are being changed to provide consistent language and removing the eight unit course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from the prerequisites.</w:t>
      </w:r>
    </w:p>
    <w:p w:rsidR="00DE54B0" w:rsidRDefault="00DE54B0" w:rsidP="00DE54B0">
      <w:pPr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F0A34" w:rsidRDefault="00DE54B0" w:rsidP="00DE54B0">
      <w:pPr>
        <w:tabs>
          <w:tab w:val="left" w:pos="36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53B8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</w:t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COMPOSITION, LITERATURE AND COMMUNICATION DEPARTMENT</w:t>
      </w:r>
    </w:p>
    <w:p w:rsidR="009F0A34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Modifications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A14F83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Communication 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 Public Speaking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 3 units, 3 lecture hours</w:t>
      </w:r>
    </w:p>
    <w:p w:rsidR="00A14F83" w:rsidRDefault="00A14F83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catalog description, course outcomes, objectives, content outline, texts, methods of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grading.</w:t>
      </w:r>
      <w:r w:rsidR="00E04822" w:rsidRPr="001453F8">
        <w:rPr>
          <w:rFonts w:ascii="Times New Roman" w:eastAsia="Times New Roman" w:hAnsi="Times New Roman"/>
          <w:b/>
          <w:color w:val="000000"/>
          <w:sz w:val="20"/>
          <w:szCs w:val="20"/>
        </w:rPr>
        <w:br/>
      </w:r>
    </w:p>
    <w:p w:rsidR="00DE54B0" w:rsidRPr="00DE54B0" w:rsidRDefault="00DE54B0" w:rsidP="00DE54B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Committee asked for catalog description to be more clearly written.</w:t>
      </w:r>
    </w:p>
    <w:p w:rsidR="00DE54B0" w:rsidRDefault="00A14F83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</w:p>
    <w:p w:rsidR="00E04822" w:rsidRDefault="00DE54B0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b.</w:t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Communication</w:t>
      </w:r>
      <w:r w:rsidR="009F0A34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1H </w:t>
      </w:r>
      <w:r w:rsidR="009F0A3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Honors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Public Speaking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3 </w:t>
      </w:r>
      <w:proofErr w:type="gramStart"/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unit</w:t>
      </w:r>
      <w:proofErr w:type="gramEnd"/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 3 lecture hours</w:t>
      </w:r>
    </w:p>
    <w:p w:rsidR="00A14F83" w:rsidRDefault="00A14F83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catalog description, course outcomes, objectives, and content outline.</w:t>
      </w:r>
      <w:proofErr w:type="gramEnd"/>
    </w:p>
    <w:p w:rsidR="00A14F83" w:rsidRPr="00A14F83" w:rsidRDefault="00A14F83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E54B0" w:rsidRPr="00DE54B0" w:rsidRDefault="00DE54B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Committee asked for catalog description to be more clearly written and that </w:t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this course have</w:t>
      </w:r>
      <w:proofErr w:type="gramEnd"/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some way to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distinguish it as an honors course such as a note at the beginning or end of the content outline.</w:t>
      </w:r>
    </w:p>
    <w:p w:rsidR="00DE54B0" w:rsidRDefault="00DE54B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English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3H Honors Critical Reading 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nd Writing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 3 units, 3 lecture hours</w:t>
      </w:r>
    </w:p>
    <w:p w:rsidR="00A14F83" w:rsidRDefault="00A14F83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Deleted course from Liberal Arts AA degree.</w:t>
      </w:r>
      <w:proofErr w:type="gramEnd"/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content outline, and texts.</w:t>
      </w:r>
      <w:proofErr w:type="gramEnd"/>
    </w:p>
    <w:p w:rsidR="006975EB" w:rsidRDefault="006975EB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975EB" w:rsidRDefault="006975EB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Committee would like honors courses to indicate how they are different from the regular courses. </w:t>
      </w:r>
    </w:p>
    <w:p w:rsidR="006975EB" w:rsidRDefault="006975EB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975EB" w:rsidRDefault="006975EB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The department will be assessing all of the </w:t>
      </w:r>
      <w:proofErr w:type="spell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subpoints</w:t>
      </w:r>
      <w:proofErr w:type="spellEnd"/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in all of their courses.</w:t>
      </w:r>
    </w:p>
    <w:p w:rsidR="006975EB" w:rsidRDefault="006975EB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975EB" w:rsidRDefault="006975EB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The Curriculum Committee needs stronger feedback for the committee as to the format to be used for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outcomes, ESL is attaching their rubric.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</w:p>
    <w:p w:rsidR="006975EB" w:rsidRDefault="006975EB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6975EB" w:rsidRDefault="006975EB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English 3H is not being deleted from the Liberal Arts program.</w:t>
      </w:r>
    </w:p>
    <w:p w:rsidR="00E04822" w:rsidRP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d.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English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15F Creative Writing: Screenwriting</w:t>
      </w:r>
    </w:p>
    <w:p w:rsidR="006C7999" w:rsidRPr="006C7999" w:rsidRDefault="006C7999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catalog description, course outcomes, textbooks, and methods of grading.</w:t>
      </w:r>
      <w:proofErr w:type="gramEnd"/>
    </w:p>
    <w:p w:rsidR="006C7999" w:rsidRDefault="006C7999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C2B7A" w:rsidRPr="001C2B7A" w:rsidRDefault="001C2B7A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1C2B7A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C2B7A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Catalog description needs to be rewritten.</w:t>
      </w:r>
    </w:p>
    <w:p w:rsidR="001C2B7A" w:rsidRDefault="001C2B7A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E04822" w:rsidRP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Journalism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 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Introduction 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t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o Mass Communications</w:t>
      </w:r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outcomes, objectives, and texts.</w:t>
      </w:r>
      <w:proofErr w:type="gramEnd"/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C2B7A" w:rsidRPr="001C2B7A" w:rsidRDefault="001C2B7A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Catalog needs to be rewritten, multicultural paragraph needs to be included as well as the grading scale.</w:t>
      </w:r>
    </w:p>
    <w:p w:rsidR="001C2B7A" w:rsidRDefault="001C2B7A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E04822" w:rsidRP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f.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Journalism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3 News Writing</w:t>
      </w:r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 course</w:t>
      </w:r>
      <w:proofErr w:type="gramEnd"/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outcomes, objectives, and texts.</w:t>
      </w:r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1C2B7A" w:rsidRDefault="001C2B7A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Needs to have multicultural paragraph and grading scale added.</w:t>
      </w:r>
      <w:proofErr w:type="gramEnd"/>
    </w:p>
    <w:p w:rsidR="001C2B7A" w:rsidRPr="00175072" w:rsidRDefault="001C2B7A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E04822" w:rsidRP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g.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Journalism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7 Writing 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y Design: Publication </w:t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nd Production</w:t>
      </w:r>
    </w:p>
    <w:p w:rsidR="00175072" w:rsidRP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outcomes, objectives, and texts.</w:t>
      </w:r>
      <w:proofErr w:type="gramEnd"/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C2B7A" w:rsidRDefault="001C2B7A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Grading assignments are missing.</w:t>
      </w:r>
      <w:r w:rsidR="008E2AC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Add grading scale.</w:t>
      </w:r>
    </w:p>
    <w:p w:rsidR="001C2B7A" w:rsidRPr="001C2B7A" w:rsidRDefault="001C2B7A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Journalism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8 Newspaper Staff</w:t>
      </w:r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outcomes, objectives, texts, and methods of grading.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8E2ACF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Catalog description needs to be rewritten, content outline, multicultural paragraph and grading scale need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to be added.</w:t>
      </w:r>
    </w:p>
    <w:p w:rsidR="008E2ACF" w:rsidRPr="008E2ACF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A14F8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Journalism</w:t>
      </w:r>
      <w:r w:rsidR="00A14F83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19V Cooperative Work Experience, Journalism</w:t>
      </w:r>
    </w:p>
    <w:p w:rsidR="00482EED" w:rsidRDefault="00482EED" w:rsidP="00482EE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grading basis to </w:t>
      </w:r>
      <w:r w:rsidRPr="00482EED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pass/no pass only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and deleted grading scale.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</w:p>
    <w:p w:rsidR="008E2ACF" w:rsidRDefault="008E2ACF" w:rsidP="00482EE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8E2ACF" w:rsidRPr="008E2ACF" w:rsidRDefault="008E2ACF" w:rsidP="00482EE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Department will discuss if prerequisite is necessary for the course. The repeatability statement needs to be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rewritten for all 19V courses. Content outline is needed.</w:t>
      </w:r>
    </w:p>
    <w:p w:rsidR="00175072" w:rsidRDefault="0017507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F0A34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2.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New Course Proposals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9F0A34" w:rsidRPr="00E04822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48A American Literature: origins through Reconstruction (1877)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3 units, 3 lecture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hours, pass/no pass option, 0 repeats. Prerequisites: English 1A. Fulfills writing competency,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oral competency, RC General Education Area C Humanities, Area D2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53B8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Communication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/</w:t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Analytical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Thinking. Major: English 1A.</w:t>
      </w:r>
    </w:p>
    <w:p w:rsidR="00175072" w:rsidRDefault="00175072" w:rsidP="0017507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 w:rsidRPr="00175072">
        <w:rPr>
          <w:rFonts w:ascii="Times New Roman" w:hAnsi="Times New Roman"/>
          <w:sz w:val="20"/>
          <w:szCs w:val="20"/>
        </w:rPr>
        <w:t>Readings in American literature from the Colonial period through Reconstruction.</w:t>
      </w:r>
      <w:proofErr w:type="gramEnd"/>
      <w:r w:rsidRPr="00175072">
        <w:rPr>
          <w:rFonts w:ascii="Times New Roman" w:hAnsi="Times New Roman"/>
          <w:sz w:val="20"/>
          <w:szCs w:val="20"/>
        </w:rPr>
        <w:t xml:space="preserve"> Fiction, poetry, </w:t>
      </w:r>
      <w:r w:rsidR="00317439">
        <w:rPr>
          <w:rFonts w:ascii="Times New Roman" w:hAnsi="Times New Roman"/>
          <w:sz w:val="20"/>
          <w:szCs w:val="20"/>
        </w:rPr>
        <w:tab/>
      </w:r>
      <w:r w:rsidR="00317439">
        <w:rPr>
          <w:rFonts w:ascii="Times New Roman" w:hAnsi="Times New Roman"/>
          <w:sz w:val="20"/>
          <w:szCs w:val="20"/>
        </w:rPr>
        <w:tab/>
      </w:r>
      <w:r w:rsidR="00317439">
        <w:rPr>
          <w:rFonts w:ascii="Times New Roman" w:hAnsi="Times New Roman"/>
          <w:sz w:val="20"/>
          <w:szCs w:val="20"/>
        </w:rPr>
        <w:tab/>
      </w:r>
      <w:r w:rsidRPr="00175072">
        <w:rPr>
          <w:rFonts w:ascii="Times New Roman" w:hAnsi="Times New Roman"/>
          <w:sz w:val="20"/>
          <w:szCs w:val="20"/>
        </w:rPr>
        <w:t>and non-fiction will be placed into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5072">
        <w:rPr>
          <w:rFonts w:ascii="Times New Roman" w:hAnsi="Times New Roman"/>
          <w:sz w:val="20"/>
          <w:szCs w:val="20"/>
        </w:rPr>
        <w:t xml:space="preserve">their historical and philosophical contexts. Discussion and </w:t>
      </w:r>
      <w:r w:rsidR="00317439">
        <w:rPr>
          <w:rFonts w:ascii="Times New Roman" w:hAnsi="Times New Roman"/>
          <w:sz w:val="20"/>
          <w:szCs w:val="20"/>
        </w:rPr>
        <w:tab/>
      </w:r>
      <w:r w:rsidR="00317439">
        <w:rPr>
          <w:rFonts w:ascii="Times New Roman" w:hAnsi="Times New Roman"/>
          <w:sz w:val="20"/>
          <w:szCs w:val="20"/>
        </w:rPr>
        <w:tab/>
      </w:r>
      <w:r w:rsidR="00317439">
        <w:rPr>
          <w:rFonts w:ascii="Times New Roman" w:hAnsi="Times New Roman"/>
          <w:sz w:val="20"/>
          <w:szCs w:val="20"/>
        </w:rPr>
        <w:tab/>
      </w:r>
      <w:r w:rsidRPr="00175072">
        <w:rPr>
          <w:rFonts w:ascii="Times New Roman" w:hAnsi="Times New Roman"/>
          <w:sz w:val="20"/>
          <w:szCs w:val="20"/>
        </w:rPr>
        <w:t>written responses are based on the reading.</w:t>
      </w:r>
    </w:p>
    <w:p w:rsidR="00317439" w:rsidRDefault="00317439" w:rsidP="00317439">
      <w:pPr>
        <w:tabs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F0A34" w:rsidRDefault="009F0A34" w:rsidP="00317439">
      <w:pPr>
        <w:tabs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7507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48B American Literature: 1877 to present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3 units, 3 lecture hours, pass/no pass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option, 0 repeats. Advisories: Eligibility for English 125. Prerequisites: English 1A. Fulfills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RC Degree requirements writing competency and oral competency, RC General Education </w:t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1743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Area C Humanities. Major: English.</w:t>
      </w:r>
    </w:p>
    <w:p w:rsidR="00317439" w:rsidRPr="00317439" w:rsidRDefault="00317439" w:rsidP="0031743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317439">
        <w:rPr>
          <w:rFonts w:ascii="Times New Roman" w:hAnsi="Times New Roman"/>
          <w:sz w:val="20"/>
          <w:szCs w:val="20"/>
        </w:rPr>
        <w:t xml:space="preserve">Analysis and study of fiction, drama, poetry, non-fiction, film, advertising, and ephemera of the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17439">
        <w:rPr>
          <w:rFonts w:ascii="Times New Roman" w:hAnsi="Times New Roman"/>
          <w:sz w:val="20"/>
          <w:szCs w:val="20"/>
        </w:rPr>
        <w:t>United States from the Reconstruction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7439">
        <w:rPr>
          <w:rFonts w:ascii="Times New Roman" w:hAnsi="Times New Roman"/>
          <w:sz w:val="20"/>
          <w:szCs w:val="20"/>
        </w:rPr>
        <w:t>to present day.</w:t>
      </w:r>
      <w:proofErr w:type="gramEnd"/>
    </w:p>
    <w:p w:rsidR="00317439" w:rsidRDefault="00317439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8E2ACF" w:rsidRDefault="008E2ACF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English 48A and 48B are being tabled so that discussion between RC &amp; FCC faculty can take place. FCC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already has these course numbers.</w:t>
      </w:r>
    </w:p>
    <w:p w:rsidR="008E2ACF" w:rsidRDefault="008E2ACF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8E2ACF" w:rsidRPr="008E2ACF" w:rsidRDefault="008E2ACF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Faculty need to talk to Lore Dobusch regarding articulation.</w:t>
      </w:r>
    </w:p>
    <w:p w:rsidR="008E2ACF" w:rsidRDefault="008E2ACF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509C2" w:rsidRDefault="007509C2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3.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RC Graduation Requirement Modifications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7509C2" w:rsidRDefault="007509C2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a.</w:t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English 48A American Literature: origins through Reconstruction (1877)</w:t>
      </w:r>
    </w:p>
    <w:p w:rsidR="007509C2" w:rsidRPr="007509C2" w:rsidRDefault="007509C2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Add to writing competency and oral competency requirements.</w:t>
      </w:r>
    </w:p>
    <w:p w:rsidR="007509C2" w:rsidRDefault="007509C2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509C2" w:rsidRDefault="007509C2" w:rsidP="007509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b.</w:t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English 48B American Literature: </w:t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1877 to present</w:t>
      </w:r>
    </w:p>
    <w:p w:rsidR="007509C2" w:rsidRPr="007509C2" w:rsidRDefault="007509C2" w:rsidP="007509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Add to writing competency and oral competency requirements.</w:t>
      </w:r>
    </w:p>
    <w:p w:rsidR="007509C2" w:rsidRDefault="007509C2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16F45" w:rsidRDefault="00D16F45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4.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RC General Education Modifications</w:t>
      </w:r>
      <w:r w:rsidR="00080A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effective fall 2010</w:t>
      </w:r>
    </w:p>
    <w:p w:rsidR="00D16F45" w:rsidRDefault="00D16F45" w:rsidP="00D16F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48A American Literature: origins through Reconstruction (1877)</w:t>
      </w:r>
    </w:p>
    <w:p w:rsidR="00D16F45" w:rsidRPr="007509C2" w:rsidRDefault="00D16F45" w:rsidP="00D16F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Add to Area C Humanities and </w:t>
      </w:r>
      <w:r w:rsidR="009B7637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Area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D2 Communication/Analytical Thinking.</w:t>
      </w:r>
    </w:p>
    <w:p w:rsidR="00D16F45" w:rsidRDefault="00D16F45" w:rsidP="00D16F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16F45" w:rsidRDefault="00D16F45" w:rsidP="00D16F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English 48B American Literature: 1877 to present</w:t>
      </w:r>
    </w:p>
    <w:p w:rsidR="00D16F45" w:rsidRPr="007509C2" w:rsidRDefault="00D16F45" w:rsidP="00D16F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Add to Area C Humanities.</w:t>
      </w:r>
    </w:p>
    <w:p w:rsidR="00D16F45" w:rsidRDefault="00D16F45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F0A34" w:rsidRDefault="009F0A34" w:rsidP="003174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D16F4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Proposed New Program</w:t>
      </w:r>
    </w:p>
    <w:p w:rsidR="009F0A34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F0A3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F0A3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F0A34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9F0A34">
        <w:rPr>
          <w:rFonts w:ascii="Times New Roman" w:eastAsia="Times New Roman" w:hAnsi="Times New Roman"/>
          <w:b/>
          <w:color w:val="000000"/>
          <w:sz w:val="20"/>
          <w:szCs w:val="20"/>
        </w:rPr>
        <w:t>Communication, Associate in Arts Degree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, 18 units</w:t>
      </w:r>
    </w:p>
    <w:p w:rsidR="009F0A34" w:rsidRDefault="009F0A34" w:rsidP="009F0A34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 xml:space="preserve">The Communication degree program is designed to prepare students to continue studies toward a B.A. </w:t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9F0A34">
        <w:rPr>
          <w:rFonts w:ascii="Times New Roman" w:hAnsi="Times New Roman"/>
          <w:sz w:val="20"/>
          <w:szCs w:val="20"/>
        </w:rPr>
        <w:t>degree</w:t>
      </w:r>
      <w:proofErr w:type="gramEnd"/>
      <w:r w:rsidRPr="009F0A34">
        <w:rPr>
          <w:rFonts w:ascii="Times New Roman" w:hAnsi="Times New Roman"/>
          <w:sz w:val="20"/>
          <w:szCs w:val="20"/>
        </w:rPr>
        <w:t xml:space="preserve"> in Communication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 xml:space="preserve">or for entry level into a variety of career options that require competent and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>ethical communication skills. Employment opportunities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 xml:space="preserve">are diverse and can range from College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>Profe</w:t>
      </w:r>
      <w:r>
        <w:rPr>
          <w:rFonts w:ascii="Times New Roman" w:hAnsi="Times New Roman"/>
          <w:sz w:val="20"/>
          <w:szCs w:val="20"/>
        </w:rPr>
        <w:t xml:space="preserve">ssor in Communication to Public </w:t>
      </w:r>
      <w:r w:rsidRPr="009F0A34">
        <w:rPr>
          <w:rFonts w:ascii="Times New Roman" w:hAnsi="Times New Roman"/>
          <w:sz w:val="20"/>
          <w:szCs w:val="20"/>
        </w:rPr>
        <w:t>Relations or a career in Mass Communications such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 xml:space="preserve">as radio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 xml:space="preserve">and television. Communication courses focus on how people use messages to generate meaning within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>and across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 xml:space="preserve">various contexts, cultures, and channels. </w:t>
      </w:r>
      <w:proofErr w:type="gramStart"/>
      <w:r w:rsidRPr="009F0A34">
        <w:rPr>
          <w:rFonts w:ascii="Times New Roman" w:hAnsi="Times New Roman"/>
          <w:sz w:val="20"/>
          <w:szCs w:val="20"/>
        </w:rPr>
        <w:t>Student Learning Outcomes 1.</w:t>
      </w:r>
      <w:proofErr w:type="gramEnd"/>
      <w:r w:rsidRPr="009F0A3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F0A34">
        <w:rPr>
          <w:rFonts w:ascii="Times New Roman" w:hAnsi="Times New Roman"/>
          <w:sz w:val="20"/>
          <w:szCs w:val="20"/>
        </w:rPr>
        <w:t>demonstrate</w:t>
      </w:r>
      <w:proofErr w:type="gramEnd"/>
      <w:r w:rsidRPr="009F0A34">
        <w:rPr>
          <w:rFonts w:ascii="Times New Roman" w:hAnsi="Times New Roman"/>
          <w:sz w:val="20"/>
          <w:szCs w:val="20"/>
        </w:rPr>
        <w:t xml:space="preserve"> and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>apply core communication theories 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 xml:space="preserve">principles 2. </w:t>
      </w:r>
      <w:proofErr w:type="gramStart"/>
      <w:r w:rsidRPr="009F0A34">
        <w:rPr>
          <w:rFonts w:ascii="Times New Roman" w:hAnsi="Times New Roman"/>
          <w:sz w:val="20"/>
          <w:szCs w:val="20"/>
        </w:rPr>
        <w:t>construct</w:t>
      </w:r>
      <w:proofErr w:type="gramEnd"/>
      <w:r w:rsidRPr="009F0A34">
        <w:rPr>
          <w:rFonts w:ascii="Times New Roman" w:hAnsi="Times New Roman"/>
          <w:sz w:val="20"/>
          <w:szCs w:val="20"/>
        </w:rPr>
        <w:t xml:space="preserve"> and deliver competent presentations that </w:t>
      </w:r>
      <w:r>
        <w:rPr>
          <w:rFonts w:ascii="Times New Roman" w:hAnsi="Times New Roman"/>
          <w:sz w:val="20"/>
          <w:szCs w:val="20"/>
        </w:rPr>
        <w:tab/>
      </w:r>
      <w:r w:rsidRPr="009F0A34">
        <w:rPr>
          <w:rFonts w:ascii="Times New Roman" w:hAnsi="Times New Roman"/>
          <w:sz w:val="20"/>
          <w:szCs w:val="20"/>
        </w:rPr>
        <w:t xml:space="preserve">are adapted to the audience and purpose 3. </w:t>
      </w:r>
      <w:proofErr w:type="gramStart"/>
      <w:r w:rsidRPr="009F0A34">
        <w:rPr>
          <w:rFonts w:ascii="Times New Roman" w:hAnsi="Times New Roman"/>
          <w:sz w:val="20"/>
          <w:szCs w:val="20"/>
        </w:rPr>
        <w:t>critically</w:t>
      </w:r>
      <w:proofErr w:type="gramEnd"/>
      <w:r w:rsidRPr="009F0A34">
        <w:rPr>
          <w:rFonts w:ascii="Times New Roman" w:hAnsi="Times New Roman"/>
          <w:sz w:val="20"/>
          <w:szCs w:val="20"/>
        </w:rPr>
        <w:t xml:space="preserve"> evaluate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A34">
        <w:rPr>
          <w:rFonts w:ascii="Times New Roman" w:hAnsi="Times New Roman"/>
          <w:sz w:val="20"/>
          <w:szCs w:val="20"/>
        </w:rPr>
        <w:t>communicative situations</w:t>
      </w:r>
    </w:p>
    <w:p w:rsidR="009F0A34" w:rsidRPr="009F0A34" w:rsidRDefault="009F0A34" w:rsidP="009F0A34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8E2ACF" w:rsidRPr="008E2ACF" w:rsidRDefault="008E2ACF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Being moved to next agenda for first hearing.</w:t>
      </w:r>
      <w:proofErr w:type="gramEnd"/>
    </w:p>
    <w:p w:rsidR="008E2ACF" w:rsidRDefault="008E2ACF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9F0A34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53B8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AGRICULTURE DEPARTMENT</w:t>
      </w:r>
    </w:p>
    <w:p w:rsidR="009F0A34" w:rsidRDefault="009F0A34" w:rsidP="009F0A3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Modifications</w:t>
      </w:r>
    </w:p>
    <w:p w:rsidR="00E04822" w:rsidRDefault="009F0A34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Mechanized Agriculture</w:t>
      </w:r>
      <w:r w:rsidR="00E04822"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20 </w:t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Equipment Technician: Diesel Engines, Service Fundamentals,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1453F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Machine Systems</w:t>
      </w:r>
      <w:r w:rsidR="00E85E3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11 units, 8 lecture hours, 9 lab hours</w:t>
      </w:r>
    </w:p>
    <w:p w:rsidR="00E85E38" w:rsidRPr="00E85E38" w:rsidRDefault="00E85E38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Revised catalog description, course outcomes, objectives, content outline, texts, and methods of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grading.</w:t>
      </w:r>
      <w:proofErr w:type="gramEnd"/>
    </w:p>
    <w:p w:rsidR="00E04822" w:rsidRDefault="00E04822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8E2ACF" w:rsidRPr="008E2ACF" w:rsidRDefault="008E2ACF" w:rsidP="00BA73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8E2AC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8E2ACF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Catalog description needs to be rewritten.</w:t>
      </w:r>
    </w:p>
    <w:p w:rsidR="008E2ACF" w:rsidRDefault="008E2ACF" w:rsidP="00BA73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A7376" w:rsidRDefault="00BA7376" w:rsidP="00BA73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E.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FINE ARTS AND SOCIAL SCIENCES DEPARTMENT</w:t>
      </w:r>
    </w:p>
    <w:p w:rsidR="00BA7376" w:rsidRDefault="00BA7376" w:rsidP="00BA737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Modifications effective fall 2010</w:t>
      </w: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History 11 History of the United States to 1877, 3 units, 3 lecture hours</w:t>
      </w: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History of the United States through Reconstruction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and course outcomes.</w:t>
      </w:r>
      <w:proofErr w:type="gramEnd"/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History 12 History of the United States since 1877, 3 units, 3 lecture hours</w:t>
      </w: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outcomes.</w:t>
      </w:r>
      <w:proofErr w:type="gramEnd"/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History 12H Honors History of the United States since 1877, 3 units, 3 lecture hours</w:t>
      </w:r>
    </w:p>
    <w:p w:rsidR="00BA7376" w:rsidRDefault="00BA7376" w:rsidP="00BA7376">
      <w:pPr>
        <w:tabs>
          <w:tab w:val="left" w:pos="720"/>
          <w:tab w:val="left" w:pos="1080"/>
          <w:tab w:val="left" w:pos="144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outcomes.</w:t>
      </w:r>
      <w:proofErr w:type="gramEnd"/>
    </w:p>
    <w:p w:rsidR="00BA7376" w:rsidRDefault="00BA7376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8E2ACF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Student learning outcomes were rewritten to be more concrete for these history courses.</w:t>
      </w:r>
    </w:p>
    <w:p w:rsidR="008E2ACF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8E2ACF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Committee asked for updated texts.</w:t>
      </w:r>
    </w:p>
    <w:p w:rsidR="008E2ACF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8E2ACF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History 11 title will not </w:t>
      </w:r>
      <w:proofErr w:type="gramStart"/>
      <w:r>
        <w:rPr>
          <w:rFonts w:ascii="Times New Roman" w:hAnsi="Times New Roman"/>
          <w:sz w:val="20"/>
          <w:szCs w:val="20"/>
        </w:rPr>
        <w:t>change,</w:t>
      </w:r>
      <w:proofErr w:type="gramEnd"/>
      <w:r>
        <w:rPr>
          <w:rFonts w:ascii="Times New Roman" w:hAnsi="Times New Roman"/>
          <w:sz w:val="20"/>
          <w:szCs w:val="20"/>
        </w:rPr>
        <w:t xml:space="preserve"> it will remain common with FCC.</w:t>
      </w:r>
    </w:p>
    <w:p w:rsidR="008E2ACF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8E2ACF" w:rsidRPr="008E2ACF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Instructor questioned if a course is modified for a specific reason does that open the entire outline for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discussion.</w:t>
      </w:r>
    </w:p>
    <w:p w:rsidR="008E2ACF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8E2ACF" w:rsidRPr="00C916B1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C916B1">
        <w:rPr>
          <w:rFonts w:ascii="Times New Roman" w:hAnsi="Times New Roman"/>
          <w:sz w:val="20"/>
          <w:szCs w:val="20"/>
        </w:rPr>
        <w:t xml:space="preserve">Sheryl Young-Manning reminded everyone that whenever a course is brought to the committee, the entire </w:t>
      </w:r>
      <w:r w:rsidR="00C916B1">
        <w:rPr>
          <w:rFonts w:ascii="Times New Roman" w:hAnsi="Times New Roman"/>
          <w:sz w:val="20"/>
          <w:szCs w:val="20"/>
        </w:rPr>
        <w:tab/>
      </w:r>
      <w:r w:rsidR="00C916B1">
        <w:rPr>
          <w:rFonts w:ascii="Times New Roman" w:hAnsi="Times New Roman"/>
          <w:sz w:val="20"/>
          <w:szCs w:val="20"/>
        </w:rPr>
        <w:tab/>
      </w:r>
      <w:r w:rsidR="00C916B1">
        <w:rPr>
          <w:rFonts w:ascii="Times New Roman" w:hAnsi="Times New Roman"/>
          <w:sz w:val="20"/>
          <w:szCs w:val="20"/>
        </w:rPr>
        <w:tab/>
        <w:t>outline is up for discussion. This is the way it has always been.</w:t>
      </w:r>
    </w:p>
    <w:p w:rsidR="008E2ACF" w:rsidRDefault="008E2AC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171BD" w:rsidRPr="009B7FF7" w:rsidRDefault="00E20DE8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7</w:t>
      </w:r>
      <w:r w:rsidR="00D94ABF" w:rsidRPr="009B7FF7">
        <w:rPr>
          <w:rFonts w:ascii="Times New Roman" w:hAnsi="Times New Roman"/>
          <w:b/>
          <w:sz w:val="20"/>
          <w:szCs w:val="20"/>
        </w:rPr>
        <w:t>.</w:t>
      </w:r>
      <w:r w:rsidR="00D94ABF" w:rsidRPr="009B7FF7">
        <w:rPr>
          <w:rFonts w:ascii="Times New Roman" w:hAnsi="Times New Roman"/>
          <w:b/>
          <w:sz w:val="20"/>
          <w:szCs w:val="20"/>
        </w:rPr>
        <w:tab/>
      </w:r>
      <w:r w:rsidR="00EE6A05" w:rsidRPr="009B7FF7">
        <w:rPr>
          <w:rFonts w:ascii="Times New Roman" w:hAnsi="Times New Roman"/>
          <w:b/>
          <w:sz w:val="20"/>
          <w:szCs w:val="20"/>
        </w:rPr>
        <w:t>Other</w:t>
      </w:r>
    </w:p>
    <w:p w:rsidR="00E300FD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C916B1" w:rsidRDefault="00C916B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C916B1">
        <w:rPr>
          <w:rFonts w:ascii="Times New Roman" w:hAnsi="Times New Roman"/>
          <w:sz w:val="20"/>
          <w:szCs w:val="20"/>
        </w:rPr>
        <w:tab/>
        <w:t>How many outcomes should there be for a course?</w:t>
      </w:r>
    </w:p>
    <w:p w:rsidR="00C916B1" w:rsidRDefault="00C916B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C916B1" w:rsidRDefault="00C916B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Approved  removing</w:t>
      </w:r>
      <w:proofErr w:type="gramEnd"/>
      <w:r>
        <w:rPr>
          <w:rFonts w:ascii="Times New Roman" w:hAnsi="Times New Roman"/>
          <w:sz w:val="20"/>
          <w:szCs w:val="20"/>
        </w:rPr>
        <w:t xml:space="preserve"> ISBN from the Course Outline of Record and CurricUNET.</w:t>
      </w:r>
    </w:p>
    <w:p w:rsidR="00C916B1" w:rsidRDefault="00C916B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C916B1" w:rsidRDefault="00C916B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Approved having three boxes for degrees, certificates of achievement, and certificates.</w:t>
      </w:r>
      <w:proofErr w:type="gramEnd"/>
    </w:p>
    <w:p w:rsidR="00C916B1" w:rsidRDefault="00C916B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C916B1" w:rsidRDefault="00C916B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One of the ASB representatives questioned scheduled offerings so that students don’t have to be here longer </w:t>
      </w:r>
      <w:r>
        <w:rPr>
          <w:rFonts w:ascii="Times New Roman" w:hAnsi="Times New Roman"/>
          <w:sz w:val="20"/>
          <w:szCs w:val="20"/>
        </w:rPr>
        <w:tab/>
        <w:t xml:space="preserve">than necessary. Marilyn Behringer explained that scheduling was not part of curriculum but she would check </w:t>
      </w:r>
      <w:r>
        <w:rPr>
          <w:rFonts w:ascii="Times New Roman" w:hAnsi="Times New Roman"/>
          <w:sz w:val="20"/>
          <w:szCs w:val="20"/>
        </w:rPr>
        <w:tab/>
        <w:t>into the matter.</w:t>
      </w:r>
    </w:p>
    <w:p w:rsidR="00C916B1" w:rsidRDefault="00C916B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F017B5" w:rsidRDefault="00022A8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>
        <w:rPr>
          <w:b/>
          <w:sz w:val="20"/>
        </w:rPr>
        <w:t>8</w:t>
      </w:r>
      <w:r w:rsidR="00EE6A05" w:rsidRPr="009B7FF7">
        <w:rPr>
          <w:b/>
          <w:sz w:val="20"/>
        </w:rPr>
        <w:t>.</w:t>
      </w:r>
      <w:r w:rsidR="00E171BD" w:rsidRPr="009B7FF7">
        <w:rPr>
          <w:b/>
          <w:sz w:val="20"/>
        </w:rPr>
        <w:tab/>
      </w:r>
      <w:r w:rsidR="00AB65BB" w:rsidRPr="009B7FF7">
        <w:rPr>
          <w:b/>
          <w:sz w:val="20"/>
        </w:rPr>
        <w:t>Adjournment</w:t>
      </w:r>
    </w:p>
    <w:p w:rsidR="00C916B1" w:rsidRDefault="00C916B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C916B1" w:rsidRPr="00C916B1" w:rsidRDefault="00C916B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Meeting adjourned at 4:55 p.m.</w:t>
      </w:r>
    </w:p>
    <w:p w:rsidR="00C55E71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11568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9B7FF7">
        <w:rPr>
          <w:b/>
          <w:sz w:val="20"/>
        </w:rPr>
        <w:tab/>
      </w:r>
    </w:p>
    <w:p w:rsidR="003D77C2" w:rsidRPr="009B7FF7" w:rsidRDefault="003D77C2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sectPr w:rsidR="003D77C2" w:rsidRPr="009B7FF7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29" w:rsidRDefault="00541A29" w:rsidP="00195C51">
      <w:r>
        <w:separator/>
      </w:r>
    </w:p>
  </w:endnote>
  <w:endnote w:type="continuationSeparator" w:id="0">
    <w:p w:rsidR="00541A29" w:rsidRDefault="00541A29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29" w:rsidRDefault="00541A29" w:rsidP="00195C51">
      <w:r>
        <w:separator/>
      </w:r>
    </w:p>
  </w:footnote>
  <w:footnote w:type="continuationSeparator" w:id="0">
    <w:p w:rsidR="00541A29" w:rsidRDefault="00541A29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A29" w:rsidRPr="009546DC" w:rsidRDefault="00541A29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Minutes</w:t>
    </w:r>
  </w:p>
  <w:p w:rsidR="00541A29" w:rsidRPr="009546DC" w:rsidRDefault="00541A29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March 11,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A29" w:rsidRPr="000770B0" w:rsidRDefault="00541A29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541A29" w:rsidRPr="000770B0" w:rsidRDefault="00541A29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541A29" w:rsidRPr="000770B0" w:rsidRDefault="00541A29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March 11, 2010</w:t>
    </w:r>
  </w:p>
  <w:p w:rsidR="00541A29" w:rsidRDefault="00541A29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541A29" w:rsidRPr="000770B0" w:rsidRDefault="00541A29" w:rsidP="000B345D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3:00 p.m. – 5:00 p.m.</w:t>
    </w:r>
  </w:p>
  <w:p w:rsidR="00541A29" w:rsidRPr="000770B0" w:rsidRDefault="00541A29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5F89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80AD2"/>
    <w:rsid w:val="000810C2"/>
    <w:rsid w:val="000831B5"/>
    <w:rsid w:val="00086194"/>
    <w:rsid w:val="00087717"/>
    <w:rsid w:val="00095F89"/>
    <w:rsid w:val="00096C60"/>
    <w:rsid w:val="000A02D6"/>
    <w:rsid w:val="000A373B"/>
    <w:rsid w:val="000A5EF0"/>
    <w:rsid w:val="000B31E2"/>
    <w:rsid w:val="000B345D"/>
    <w:rsid w:val="000B3BDA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D7D41"/>
    <w:rsid w:val="000E0750"/>
    <w:rsid w:val="000E1159"/>
    <w:rsid w:val="000E4EDB"/>
    <w:rsid w:val="000F0E15"/>
    <w:rsid w:val="000F2040"/>
    <w:rsid w:val="000F6EB0"/>
    <w:rsid w:val="00100765"/>
    <w:rsid w:val="00104C73"/>
    <w:rsid w:val="001105B0"/>
    <w:rsid w:val="001139CD"/>
    <w:rsid w:val="00114250"/>
    <w:rsid w:val="00117019"/>
    <w:rsid w:val="00120207"/>
    <w:rsid w:val="00120BF9"/>
    <w:rsid w:val="00120DA4"/>
    <w:rsid w:val="00124C49"/>
    <w:rsid w:val="001267E9"/>
    <w:rsid w:val="00127D59"/>
    <w:rsid w:val="001400A7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DFE"/>
    <w:rsid w:val="00162A83"/>
    <w:rsid w:val="00162D21"/>
    <w:rsid w:val="001663AE"/>
    <w:rsid w:val="00170AED"/>
    <w:rsid w:val="0017176F"/>
    <w:rsid w:val="00171B55"/>
    <w:rsid w:val="00175072"/>
    <w:rsid w:val="0017556A"/>
    <w:rsid w:val="00175B1A"/>
    <w:rsid w:val="00180A6B"/>
    <w:rsid w:val="00183324"/>
    <w:rsid w:val="00183F32"/>
    <w:rsid w:val="001844E7"/>
    <w:rsid w:val="00190750"/>
    <w:rsid w:val="00194C59"/>
    <w:rsid w:val="00194D0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2B7A"/>
    <w:rsid w:val="001C49FE"/>
    <w:rsid w:val="001C50D6"/>
    <w:rsid w:val="001C698F"/>
    <w:rsid w:val="001C6C8E"/>
    <w:rsid w:val="001D08A8"/>
    <w:rsid w:val="001D7307"/>
    <w:rsid w:val="001E1F99"/>
    <w:rsid w:val="001E7449"/>
    <w:rsid w:val="001F02B4"/>
    <w:rsid w:val="001F18A7"/>
    <w:rsid w:val="001F1AD1"/>
    <w:rsid w:val="001F3046"/>
    <w:rsid w:val="001F493E"/>
    <w:rsid w:val="001F5265"/>
    <w:rsid w:val="00200CE8"/>
    <w:rsid w:val="00207848"/>
    <w:rsid w:val="00210220"/>
    <w:rsid w:val="00210537"/>
    <w:rsid w:val="002145B0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50638"/>
    <w:rsid w:val="00250BE0"/>
    <w:rsid w:val="002515C6"/>
    <w:rsid w:val="002521E7"/>
    <w:rsid w:val="00253CE0"/>
    <w:rsid w:val="00253DB9"/>
    <w:rsid w:val="00253F53"/>
    <w:rsid w:val="00255A05"/>
    <w:rsid w:val="00255B80"/>
    <w:rsid w:val="00256642"/>
    <w:rsid w:val="002616BB"/>
    <w:rsid w:val="0026611C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6419"/>
    <w:rsid w:val="002A284A"/>
    <w:rsid w:val="002A3242"/>
    <w:rsid w:val="002A4CE5"/>
    <w:rsid w:val="002A4DA9"/>
    <w:rsid w:val="002A642C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52C0"/>
    <w:rsid w:val="002C6E84"/>
    <w:rsid w:val="002D1A75"/>
    <w:rsid w:val="002D4736"/>
    <w:rsid w:val="002D56EF"/>
    <w:rsid w:val="002D5B05"/>
    <w:rsid w:val="002D6545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4D3"/>
    <w:rsid w:val="00311747"/>
    <w:rsid w:val="003127A1"/>
    <w:rsid w:val="00313F74"/>
    <w:rsid w:val="003159FC"/>
    <w:rsid w:val="0031658C"/>
    <w:rsid w:val="00316590"/>
    <w:rsid w:val="00317439"/>
    <w:rsid w:val="00322B1C"/>
    <w:rsid w:val="00322CA6"/>
    <w:rsid w:val="0032307D"/>
    <w:rsid w:val="00323B0A"/>
    <w:rsid w:val="00324D6F"/>
    <w:rsid w:val="00325AF7"/>
    <w:rsid w:val="0033097F"/>
    <w:rsid w:val="003322DB"/>
    <w:rsid w:val="003349C2"/>
    <w:rsid w:val="0033697B"/>
    <w:rsid w:val="003412DE"/>
    <w:rsid w:val="00341479"/>
    <w:rsid w:val="0034450E"/>
    <w:rsid w:val="00350254"/>
    <w:rsid w:val="00350632"/>
    <w:rsid w:val="00352216"/>
    <w:rsid w:val="0035671C"/>
    <w:rsid w:val="00357306"/>
    <w:rsid w:val="00357CBE"/>
    <w:rsid w:val="00357DF7"/>
    <w:rsid w:val="003605F6"/>
    <w:rsid w:val="003622FD"/>
    <w:rsid w:val="00362879"/>
    <w:rsid w:val="0037337D"/>
    <w:rsid w:val="00374B19"/>
    <w:rsid w:val="00376529"/>
    <w:rsid w:val="0038081D"/>
    <w:rsid w:val="00380C6C"/>
    <w:rsid w:val="0038404B"/>
    <w:rsid w:val="00390815"/>
    <w:rsid w:val="003928B8"/>
    <w:rsid w:val="0039432D"/>
    <w:rsid w:val="00394AEC"/>
    <w:rsid w:val="00397A93"/>
    <w:rsid w:val="003A2E58"/>
    <w:rsid w:val="003B0A84"/>
    <w:rsid w:val="003B1205"/>
    <w:rsid w:val="003B4509"/>
    <w:rsid w:val="003B4CFC"/>
    <w:rsid w:val="003B6D48"/>
    <w:rsid w:val="003B6DC1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E30A2"/>
    <w:rsid w:val="003E69C9"/>
    <w:rsid w:val="003F2743"/>
    <w:rsid w:val="003F507D"/>
    <w:rsid w:val="003F6BD5"/>
    <w:rsid w:val="003F79AD"/>
    <w:rsid w:val="00407EA2"/>
    <w:rsid w:val="0041318A"/>
    <w:rsid w:val="0041330F"/>
    <w:rsid w:val="004137D2"/>
    <w:rsid w:val="004175D3"/>
    <w:rsid w:val="00422D72"/>
    <w:rsid w:val="0042445F"/>
    <w:rsid w:val="0042654F"/>
    <w:rsid w:val="00426565"/>
    <w:rsid w:val="00436724"/>
    <w:rsid w:val="00436FF4"/>
    <w:rsid w:val="004378E7"/>
    <w:rsid w:val="00441FF5"/>
    <w:rsid w:val="0044640F"/>
    <w:rsid w:val="00446777"/>
    <w:rsid w:val="00447328"/>
    <w:rsid w:val="00450A4D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77D83"/>
    <w:rsid w:val="004823E1"/>
    <w:rsid w:val="00482EED"/>
    <w:rsid w:val="004844F4"/>
    <w:rsid w:val="00484FC8"/>
    <w:rsid w:val="00486033"/>
    <w:rsid w:val="00486729"/>
    <w:rsid w:val="004936BB"/>
    <w:rsid w:val="0049394F"/>
    <w:rsid w:val="00495303"/>
    <w:rsid w:val="00495FF3"/>
    <w:rsid w:val="00496A9D"/>
    <w:rsid w:val="004A045F"/>
    <w:rsid w:val="004A1933"/>
    <w:rsid w:val="004A361E"/>
    <w:rsid w:val="004A3D63"/>
    <w:rsid w:val="004A50EF"/>
    <w:rsid w:val="004A6C09"/>
    <w:rsid w:val="004B29FA"/>
    <w:rsid w:val="004B4057"/>
    <w:rsid w:val="004B5FD0"/>
    <w:rsid w:val="004B64A2"/>
    <w:rsid w:val="004C0DD4"/>
    <w:rsid w:val="004C25C4"/>
    <w:rsid w:val="004C3013"/>
    <w:rsid w:val="004C3A7F"/>
    <w:rsid w:val="004C43F0"/>
    <w:rsid w:val="004C47AC"/>
    <w:rsid w:val="004C7BBD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709B"/>
    <w:rsid w:val="004F7699"/>
    <w:rsid w:val="004F791D"/>
    <w:rsid w:val="00505A53"/>
    <w:rsid w:val="005105D7"/>
    <w:rsid w:val="005134A7"/>
    <w:rsid w:val="0051566D"/>
    <w:rsid w:val="00515EAC"/>
    <w:rsid w:val="0052119B"/>
    <w:rsid w:val="00527326"/>
    <w:rsid w:val="0052798F"/>
    <w:rsid w:val="00530A61"/>
    <w:rsid w:val="00532195"/>
    <w:rsid w:val="005357E8"/>
    <w:rsid w:val="00536311"/>
    <w:rsid w:val="00536619"/>
    <w:rsid w:val="00536B38"/>
    <w:rsid w:val="005413AE"/>
    <w:rsid w:val="00541426"/>
    <w:rsid w:val="00541465"/>
    <w:rsid w:val="00541A29"/>
    <w:rsid w:val="0054498E"/>
    <w:rsid w:val="005462B9"/>
    <w:rsid w:val="00552950"/>
    <w:rsid w:val="00553B8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801DF"/>
    <w:rsid w:val="00583169"/>
    <w:rsid w:val="00585D87"/>
    <w:rsid w:val="00587434"/>
    <w:rsid w:val="005932F2"/>
    <w:rsid w:val="005A23E7"/>
    <w:rsid w:val="005A2402"/>
    <w:rsid w:val="005A2E6F"/>
    <w:rsid w:val="005A3412"/>
    <w:rsid w:val="005A37BA"/>
    <w:rsid w:val="005A6A05"/>
    <w:rsid w:val="005B015C"/>
    <w:rsid w:val="005C05D6"/>
    <w:rsid w:val="005C1A13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F3269"/>
    <w:rsid w:val="005F5F18"/>
    <w:rsid w:val="005F7904"/>
    <w:rsid w:val="006006EF"/>
    <w:rsid w:val="00600C60"/>
    <w:rsid w:val="00600E22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6101A"/>
    <w:rsid w:val="006644A8"/>
    <w:rsid w:val="00664D77"/>
    <w:rsid w:val="00672709"/>
    <w:rsid w:val="00676F52"/>
    <w:rsid w:val="006807E1"/>
    <w:rsid w:val="00683FE9"/>
    <w:rsid w:val="00685778"/>
    <w:rsid w:val="00685E83"/>
    <w:rsid w:val="00686DCE"/>
    <w:rsid w:val="00691C3D"/>
    <w:rsid w:val="0069201F"/>
    <w:rsid w:val="00697002"/>
    <w:rsid w:val="006975EB"/>
    <w:rsid w:val="006A0852"/>
    <w:rsid w:val="006A3A01"/>
    <w:rsid w:val="006A40FC"/>
    <w:rsid w:val="006B081E"/>
    <w:rsid w:val="006B12BC"/>
    <w:rsid w:val="006B1B96"/>
    <w:rsid w:val="006B2D3C"/>
    <w:rsid w:val="006B47B6"/>
    <w:rsid w:val="006B6CE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2DB5"/>
    <w:rsid w:val="0070486C"/>
    <w:rsid w:val="007076C9"/>
    <w:rsid w:val="00707BB7"/>
    <w:rsid w:val="007100ED"/>
    <w:rsid w:val="007102EA"/>
    <w:rsid w:val="0071060C"/>
    <w:rsid w:val="00711480"/>
    <w:rsid w:val="007123C2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509C2"/>
    <w:rsid w:val="00752CDC"/>
    <w:rsid w:val="00755D8A"/>
    <w:rsid w:val="007617DF"/>
    <w:rsid w:val="007634C0"/>
    <w:rsid w:val="00764D87"/>
    <w:rsid w:val="0076564C"/>
    <w:rsid w:val="0076709E"/>
    <w:rsid w:val="007671F7"/>
    <w:rsid w:val="0076769E"/>
    <w:rsid w:val="00771E91"/>
    <w:rsid w:val="00777FCA"/>
    <w:rsid w:val="0078228E"/>
    <w:rsid w:val="0078479D"/>
    <w:rsid w:val="00784885"/>
    <w:rsid w:val="00793B65"/>
    <w:rsid w:val="00793C61"/>
    <w:rsid w:val="00795FC6"/>
    <w:rsid w:val="007A0263"/>
    <w:rsid w:val="007A29A8"/>
    <w:rsid w:val="007A34F2"/>
    <w:rsid w:val="007A661E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1E72"/>
    <w:rsid w:val="007E6692"/>
    <w:rsid w:val="007F055F"/>
    <w:rsid w:val="007F35D1"/>
    <w:rsid w:val="007F4BFE"/>
    <w:rsid w:val="007F6D16"/>
    <w:rsid w:val="0080230F"/>
    <w:rsid w:val="0080425C"/>
    <w:rsid w:val="008044B9"/>
    <w:rsid w:val="00806C98"/>
    <w:rsid w:val="00811ABE"/>
    <w:rsid w:val="008140A5"/>
    <w:rsid w:val="00815AD2"/>
    <w:rsid w:val="0081754C"/>
    <w:rsid w:val="00821511"/>
    <w:rsid w:val="008222C5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18D4"/>
    <w:rsid w:val="00843245"/>
    <w:rsid w:val="00843BE0"/>
    <w:rsid w:val="008452B1"/>
    <w:rsid w:val="00845EB4"/>
    <w:rsid w:val="0085040C"/>
    <w:rsid w:val="00851828"/>
    <w:rsid w:val="008533F9"/>
    <w:rsid w:val="0085637C"/>
    <w:rsid w:val="00856E0E"/>
    <w:rsid w:val="00861DC8"/>
    <w:rsid w:val="00863DB3"/>
    <w:rsid w:val="00866C54"/>
    <w:rsid w:val="00866DDD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0262"/>
    <w:rsid w:val="008C422B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2ACF"/>
    <w:rsid w:val="008E41BE"/>
    <w:rsid w:val="008E4968"/>
    <w:rsid w:val="008E778E"/>
    <w:rsid w:val="008F0F42"/>
    <w:rsid w:val="00910661"/>
    <w:rsid w:val="00913C73"/>
    <w:rsid w:val="00914FD3"/>
    <w:rsid w:val="0091518C"/>
    <w:rsid w:val="009179CE"/>
    <w:rsid w:val="00920670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F09"/>
    <w:rsid w:val="00984968"/>
    <w:rsid w:val="0098551C"/>
    <w:rsid w:val="00992605"/>
    <w:rsid w:val="00995F62"/>
    <w:rsid w:val="009A2D38"/>
    <w:rsid w:val="009A534E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78A5"/>
    <w:rsid w:val="009D4871"/>
    <w:rsid w:val="009D4E02"/>
    <w:rsid w:val="009D5C17"/>
    <w:rsid w:val="009D7919"/>
    <w:rsid w:val="009E108C"/>
    <w:rsid w:val="009E1E61"/>
    <w:rsid w:val="009E25A9"/>
    <w:rsid w:val="009E3F9D"/>
    <w:rsid w:val="009E5FDA"/>
    <w:rsid w:val="009F0A34"/>
    <w:rsid w:val="009F1A23"/>
    <w:rsid w:val="009F341F"/>
    <w:rsid w:val="009F4884"/>
    <w:rsid w:val="009F730E"/>
    <w:rsid w:val="00A02F0B"/>
    <w:rsid w:val="00A03034"/>
    <w:rsid w:val="00A0397F"/>
    <w:rsid w:val="00A04631"/>
    <w:rsid w:val="00A04757"/>
    <w:rsid w:val="00A05352"/>
    <w:rsid w:val="00A11B54"/>
    <w:rsid w:val="00A120A3"/>
    <w:rsid w:val="00A14F8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238"/>
    <w:rsid w:val="00A4389E"/>
    <w:rsid w:val="00A44A60"/>
    <w:rsid w:val="00A5041D"/>
    <w:rsid w:val="00A542AF"/>
    <w:rsid w:val="00A546EA"/>
    <w:rsid w:val="00A547BC"/>
    <w:rsid w:val="00A549FD"/>
    <w:rsid w:val="00A55C81"/>
    <w:rsid w:val="00A56397"/>
    <w:rsid w:val="00A5663F"/>
    <w:rsid w:val="00A60453"/>
    <w:rsid w:val="00A632FD"/>
    <w:rsid w:val="00A6346A"/>
    <w:rsid w:val="00A64129"/>
    <w:rsid w:val="00A6772B"/>
    <w:rsid w:val="00A71841"/>
    <w:rsid w:val="00A72159"/>
    <w:rsid w:val="00A724C3"/>
    <w:rsid w:val="00A72FFE"/>
    <w:rsid w:val="00A733FD"/>
    <w:rsid w:val="00A73DE5"/>
    <w:rsid w:val="00A80206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B203B"/>
    <w:rsid w:val="00AB22BA"/>
    <w:rsid w:val="00AB3EEE"/>
    <w:rsid w:val="00AB5AEB"/>
    <w:rsid w:val="00AB64C7"/>
    <w:rsid w:val="00AB65BB"/>
    <w:rsid w:val="00AB7E87"/>
    <w:rsid w:val="00AC270F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61A0"/>
    <w:rsid w:val="00B40FC7"/>
    <w:rsid w:val="00B41A65"/>
    <w:rsid w:val="00B47917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4E66"/>
    <w:rsid w:val="00B6506A"/>
    <w:rsid w:val="00B65118"/>
    <w:rsid w:val="00B73AEC"/>
    <w:rsid w:val="00B7424B"/>
    <w:rsid w:val="00B743C1"/>
    <w:rsid w:val="00B7664A"/>
    <w:rsid w:val="00B80590"/>
    <w:rsid w:val="00B8181C"/>
    <w:rsid w:val="00B84F2A"/>
    <w:rsid w:val="00B8727F"/>
    <w:rsid w:val="00B9003D"/>
    <w:rsid w:val="00BA363B"/>
    <w:rsid w:val="00BA7376"/>
    <w:rsid w:val="00BA7BF9"/>
    <w:rsid w:val="00BB1747"/>
    <w:rsid w:val="00BB2C3B"/>
    <w:rsid w:val="00BB3322"/>
    <w:rsid w:val="00BB68DF"/>
    <w:rsid w:val="00BB7501"/>
    <w:rsid w:val="00BC0D3D"/>
    <w:rsid w:val="00BC3F34"/>
    <w:rsid w:val="00BD0749"/>
    <w:rsid w:val="00BD269C"/>
    <w:rsid w:val="00BD2EAC"/>
    <w:rsid w:val="00BD351C"/>
    <w:rsid w:val="00BE0581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21DF6"/>
    <w:rsid w:val="00C2276D"/>
    <w:rsid w:val="00C24409"/>
    <w:rsid w:val="00C2696E"/>
    <w:rsid w:val="00C30DA5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BBF"/>
    <w:rsid w:val="00C61C17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916B1"/>
    <w:rsid w:val="00C91C2A"/>
    <w:rsid w:val="00C91CA1"/>
    <w:rsid w:val="00C92CB9"/>
    <w:rsid w:val="00C93A09"/>
    <w:rsid w:val="00C96842"/>
    <w:rsid w:val="00C96B57"/>
    <w:rsid w:val="00C97819"/>
    <w:rsid w:val="00CA1BE4"/>
    <w:rsid w:val="00CA1C76"/>
    <w:rsid w:val="00CA298C"/>
    <w:rsid w:val="00CA3EE7"/>
    <w:rsid w:val="00CA4247"/>
    <w:rsid w:val="00CA5924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4FF3"/>
    <w:rsid w:val="00CE6431"/>
    <w:rsid w:val="00CE6EC2"/>
    <w:rsid w:val="00CE7826"/>
    <w:rsid w:val="00CE7948"/>
    <w:rsid w:val="00CF0941"/>
    <w:rsid w:val="00CF1E5A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41A2A"/>
    <w:rsid w:val="00D41FEE"/>
    <w:rsid w:val="00D50DA8"/>
    <w:rsid w:val="00D533DE"/>
    <w:rsid w:val="00D538BE"/>
    <w:rsid w:val="00D60348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910A1"/>
    <w:rsid w:val="00D91BDC"/>
    <w:rsid w:val="00D91FEA"/>
    <w:rsid w:val="00D927BC"/>
    <w:rsid w:val="00D94ABF"/>
    <w:rsid w:val="00D95572"/>
    <w:rsid w:val="00D95FE6"/>
    <w:rsid w:val="00D966F3"/>
    <w:rsid w:val="00DA1256"/>
    <w:rsid w:val="00DA19B6"/>
    <w:rsid w:val="00DA263A"/>
    <w:rsid w:val="00DA5987"/>
    <w:rsid w:val="00DB053A"/>
    <w:rsid w:val="00DB6273"/>
    <w:rsid w:val="00DB6D7D"/>
    <w:rsid w:val="00DC4A79"/>
    <w:rsid w:val="00DC4C39"/>
    <w:rsid w:val="00DC63A5"/>
    <w:rsid w:val="00DD079D"/>
    <w:rsid w:val="00DD2A8F"/>
    <w:rsid w:val="00DD519E"/>
    <w:rsid w:val="00DE1D1D"/>
    <w:rsid w:val="00DE40E9"/>
    <w:rsid w:val="00DE4FA7"/>
    <w:rsid w:val="00DE533D"/>
    <w:rsid w:val="00DE54B0"/>
    <w:rsid w:val="00DF0CA3"/>
    <w:rsid w:val="00DF12B2"/>
    <w:rsid w:val="00DF14AD"/>
    <w:rsid w:val="00DF27BE"/>
    <w:rsid w:val="00DF57E2"/>
    <w:rsid w:val="00DF7678"/>
    <w:rsid w:val="00DF7C9B"/>
    <w:rsid w:val="00E00172"/>
    <w:rsid w:val="00E001C9"/>
    <w:rsid w:val="00E04822"/>
    <w:rsid w:val="00E049C0"/>
    <w:rsid w:val="00E11459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935"/>
    <w:rsid w:val="00E50D53"/>
    <w:rsid w:val="00E52199"/>
    <w:rsid w:val="00E553DC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5E38"/>
    <w:rsid w:val="00E8630C"/>
    <w:rsid w:val="00E86B31"/>
    <w:rsid w:val="00E9088E"/>
    <w:rsid w:val="00E94FBE"/>
    <w:rsid w:val="00E95559"/>
    <w:rsid w:val="00EA5E41"/>
    <w:rsid w:val="00EB00AF"/>
    <w:rsid w:val="00EB05D1"/>
    <w:rsid w:val="00EB51C0"/>
    <w:rsid w:val="00EB55E1"/>
    <w:rsid w:val="00EB6B71"/>
    <w:rsid w:val="00EB751C"/>
    <w:rsid w:val="00EB755B"/>
    <w:rsid w:val="00EC2B26"/>
    <w:rsid w:val="00EC42B0"/>
    <w:rsid w:val="00ED3E69"/>
    <w:rsid w:val="00ED523D"/>
    <w:rsid w:val="00EE5EBD"/>
    <w:rsid w:val="00EE6A05"/>
    <w:rsid w:val="00EE746D"/>
    <w:rsid w:val="00EF08AC"/>
    <w:rsid w:val="00EF0ED5"/>
    <w:rsid w:val="00EF178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3CDA"/>
    <w:rsid w:val="00F16645"/>
    <w:rsid w:val="00F2270B"/>
    <w:rsid w:val="00F227A4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6228D"/>
    <w:rsid w:val="00F64C00"/>
    <w:rsid w:val="00F64ED3"/>
    <w:rsid w:val="00F67E7D"/>
    <w:rsid w:val="00F72A3A"/>
    <w:rsid w:val="00F72D75"/>
    <w:rsid w:val="00F72FFF"/>
    <w:rsid w:val="00F73874"/>
    <w:rsid w:val="00F742EC"/>
    <w:rsid w:val="00F750A5"/>
    <w:rsid w:val="00F7520D"/>
    <w:rsid w:val="00F8715B"/>
    <w:rsid w:val="00F9028F"/>
    <w:rsid w:val="00F9339C"/>
    <w:rsid w:val="00F93581"/>
    <w:rsid w:val="00F9378D"/>
    <w:rsid w:val="00F94208"/>
    <w:rsid w:val="00F970B8"/>
    <w:rsid w:val="00FA1711"/>
    <w:rsid w:val="00FA31B7"/>
    <w:rsid w:val="00FA40EF"/>
    <w:rsid w:val="00FA5962"/>
    <w:rsid w:val="00FB0066"/>
    <w:rsid w:val="00FB0E5A"/>
    <w:rsid w:val="00FB1986"/>
    <w:rsid w:val="00FB31AA"/>
    <w:rsid w:val="00FB3C88"/>
    <w:rsid w:val="00FC15DE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1B0B-6B92-4B39-8A3E-7D673473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2</cp:revision>
  <cp:lastPrinted>2010-03-08T22:53:00Z</cp:lastPrinted>
  <dcterms:created xsi:type="dcterms:W3CDTF">2010-03-12T20:08:00Z</dcterms:created>
  <dcterms:modified xsi:type="dcterms:W3CDTF">2010-03-12T20:08:00Z</dcterms:modified>
</cp:coreProperties>
</file>