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28" w:rsidRPr="00020B69" w:rsidRDefault="00FA3828" w:rsidP="003F661E">
      <w:pPr>
        <w:ind w:left="-2160"/>
        <w:jc w:val="center"/>
        <w:rPr>
          <w:b/>
        </w:rPr>
      </w:pPr>
      <w:bookmarkStart w:id="0" w:name="_GoBack"/>
      <w:bookmarkEnd w:id="0"/>
    </w:p>
    <w:p w:rsidR="00D132CC" w:rsidRDefault="00D132CC" w:rsidP="007420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849086"/>
            <wp:effectExtent l="0" t="0" r="0" b="8255"/>
            <wp:docPr id="1" name="Picture 1" descr="Y:\VP of Student Services Office\Administrative Assistant\Logos\M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VP of Student Services Office\Administrative Assistant\Logos\MO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CC" w:rsidRDefault="00D132CC" w:rsidP="007420A7">
      <w:pPr>
        <w:jc w:val="center"/>
        <w:rPr>
          <w:b/>
          <w:sz w:val="28"/>
          <w:szCs w:val="28"/>
        </w:rPr>
      </w:pPr>
    </w:p>
    <w:p w:rsidR="00FA3828" w:rsidRPr="00020B69" w:rsidRDefault="00C82A79" w:rsidP="007420A7">
      <w:pPr>
        <w:jc w:val="center"/>
        <w:rPr>
          <w:b/>
          <w:sz w:val="28"/>
          <w:szCs w:val="28"/>
        </w:rPr>
      </w:pPr>
      <w:r w:rsidRPr="00020B69">
        <w:rPr>
          <w:b/>
          <w:sz w:val="28"/>
          <w:szCs w:val="28"/>
        </w:rPr>
        <w:t>Strategic Planning Committee</w:t>
      </w:r>
    </w:p>
    <w:p w:rsidR="00266203" w:rsidRDefault="00C82A79" w:rsidP="00FA3828">
      <w:pPr>
        <w:jc w:val="center"/>
        <w:rPr>
          <w:b/>
          <w:sz w:val="28"/>
          <w:szCs w:val="28"/>
        </w:rPr>
      </w:pPr>
      <w:r w:rsidRPr="00020B69">
        <w:rPr>
          <w:b/>
          <w:sz w:val="28"/>
          <w:szCs w:val="28"/>
        </w:rPr>
        <w:t>3:30 pm</w:t>
      </w:r>
    </w:p>
    <w:p w:rsidR="00907BEF" w:rsidRDefault="00907BEF" w:rsidP="00FA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9, 2017</w:t>
      </w:r>
    </w:p>
    <w:p w:rsidR="00FA3828" w:rsidRPr="00020B69" w:rsidRDefault="005336D5" w:rsidP="00FA382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RC </w:t>
      </w:r>
      <w:r w:rsidR="00A46DF2">
        <w:rPr>
          <w:rFonts w:ascii="Times New Roman" w:eastAsia="Times New Roman" w:hAnsi="Times New Roman" w:cs="Times New Roman"/>
          <w:b/>
        </w:rPr>
        <w:t>CCI-208</w:t>
      </w:r>
      <w:r w:rsidR="007420A7" w:rsidRPr="00020B69">
        <w:rPr>
          <w:rFonts w:ascii="Times New Roman" w:eastAsia="Times New Roman" w:hAnsi="Times New Roman" w:cs="Times New Roman"/>
          <w:b/>
        </w:rPr>
        <w:t xml:space="preserve"> </w:t>
      </w:r>
      <w:r w:rsidR="00C82A79" w:rsidRPr="00020B69">
        <w:rPr>
          <w:rFonts w:ascii="Times New Roman" w:eastAsia="Times New Roman" w:hAnsi="Times New Roman" w:cs="Times New Roman"/>
          <w:b/>
        </w:rPr>
        <w:t>/ OC 7</w:t>
      </w:r>
      <w:r w:rsidR="00611137">
        <w:rPr>
          <w:rFonts w:ascii="Times New Roman" w:eastAsia="Times New Roman" w:hAnsi="Times New Roman" w:cs="Times New Roman"/>
          <w:b/>
        </w:rPr>
        <w:t xml:space="preserve"> / </w:t>
      </w:r>
      <w:r w:rsidR="00766112">
        <w:rPr>
          <w:rFonts w:ascii="Times New Roman" w:eastAsia="Times New Roman" w:hAnsi="Times New Roman" w:cs="Times New Roman"/>
          <w:b/>
        </w:rPr>
        <w:t>MCCC-</w:t>
      </w:r>
      <w:r w:rsidR="00611137">
        <w:rPr>
          <w:rFonts w:ascii="Times New Roman" w:eastAsia="Times New Roman" w:hAnsi="Times New Roman" w:cs="Times New Roman"/>
          <w:b/>
        </w:rPr>
        <w:t>AM-114A</w:t>
      </w:r>
    </w:p>
    <w:p w:rsidR="003F661E" w:rsidRDefault="003F661E">
      <w:pPr>
        <w:rPr>
          <w:rFonts w:ascii="Times New Roman" w:eastAsia="Times New Roman" w:hAnsi="Times New Roman" w:cs="Times New Roman"/>
          <w:b/>
        </w:rPr>
      </w:pPr>
    </w:p>
    <w:p w:rsidR="008259BB" w:rsidRPr="003F661E" w:rsidRDefault="00D132CC" w:rsidP="003F66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Meeting </w:t>
      </w:r>
      <w:r w:rsidR="00626B73">
        <w:rPr>
          <w:rFonts w:ascii="Times New Roman" w:eastAsia="Times New Roman" w:hAnsi="Times New Roman" w:cs="Times New Roman"/>
          <w:b/>
          <w:sz w:val="28"/>
          <w:szCs w:val="28"/>
        </w:rPr>
        <w:t>Notes</w:t>
      </w:r>
    </w:p>
    <w:p w:rsidR="003F661E" w:rsidRPr="00020B69" w:rsidRDefault="003F661E" w:rsidP="003F661E">
      <w:pPr>
        <w:jc w:val="center"/>
      </w:pPr>
    </w:p>
    <w:p w:rsidR="00055D4F" w:rsidRPr="00166F2C" w:rsidRDefault="00C82A79" w:rsidP="00055D4F">
      <w:pPr>
        <w:tabs>
          <w:tab w:val="left" w:leader="dot" w:pos="10800"/>
        </w:tabs>
        <w:ind w:left="720"/>
        <w:rPr>
          <w:strike/>
        </w:rPr>
      </w:pPr>
      <w:r w:rsidRPr="00020B69">
        <w:rPr>
          <w:b/>
          <w:u w:val="single"/>
        </w:rPr>
        <w:t>MEMBERS</w:t>
      </w:r>
      <w:r w:rsidRPr="00020B69">
        <w:t xml:space="preserve">:  </w:t>
      </w:r>
      <w:r w:rsidR="007D2D72" w:rsidRPr="00D132CC">
        <w:t>Linda Cooley</w:t>
      </w:r>
      <w:r w:rsidR="003045DB">
        <w:t>,</w:t>
      </w:r>
      <w:r w:rsidR="007D2D72" w:rsidRPr="00CA3594">
        <w:t xml:space="preserve"> </w:t>
      </w:r>
      <w:r w:rsidR="007D2D72" w:rsidRPr="00166F2C">
        <w:rPr>
          <w:strike/>
        </w:rPr>
        <w:t>Brenda Fuentes</w:t>
      </w:r>
      <w:r w:rsidR="007D2D72" w:rsidRPr="00CA3594">
        <w:t xml:space="preserve">, </w:t>
      </w:r>
      <w:r w:rsidR="0007777B" w:rsidRPr="00CA3594">
        <w:t>Claudia Habib</w:t>
      </w:r>
      <w:r w:rsidRPr="00CA3594">
        <w:t xml:space="preserve">, </w:t>
      </w:r>
      <w:r w:rsidR="00D067B2" w:rsidRPr="00CA3594">
        <w:t xml:space="preserve">Darnell Harris, Kari </w:t>
      </w:r>
      <w:r w:rsidR="007D2D72" w:rsidRPr="00CA3594">
        <w:t>Johnson</w:t>
      </w:r>
      <w:r w:rsidR="00E20C2F" w:rsidRPr="00CA3594">
        <w:t xml:space="preserve">, Desiree Molyneux, </w:t>
      </w:r>
      <w:r w:rsidR="00DD491A" w:rsidRPr="00CA3594">
        <w:t xml:space="preserve">Darlene Murray, </w:t>
      </w:r>
      <w:r w:rsidR="007D2D72" w:rsidRPr="00CA3594">
        <w:t xml:space="preserve">Janice Offenbach, </w:t>
      </w:r>
      <w:r w:rsidR="00E20C2F" w:rsidRPr="00CA3594">
        <w:t>Diana Rodriguez</w:t>
      </w:r>
      <w:r w:rsidR="00DD491A" w:rsidRPr="00CA3594">
        <w:t xml:space="preserve">, </w:t>
      </w:r>
      <w:r w:rsidR="00CA3594">
        <w:t xml:space="preserve">Darin Soukup, </w:t>
      </w:r>
      <w:r w:rsidR="00DD491A" w:rsidRPr="00166F2C">
        <w:rPr>
          <w:strike/>
        </w:rPr>
        <w:t>Kathleen</w:t>
      </w:r>
      <w:r w:rsidR="00186FB8" w:rsidRPr="00166F2C">
        <w:rPr>
          <w:strike/>
        </w:rPr>
        <w:t xml:space="preserve"> Swan</w:t>
      </w:r>
    </w:p>
    <w:p w:rsidR="00813A3E" w:rsidRPr="008277C7" w:rsidRDefault="00C82A79" w:rsidP="00C82A79">
      <w:pPr>
        <w:tabs>
          <w:tab w:val="left" w:leader="dot" w:pos="10800"/>
        </w:tabs>
        <w:ind w:left="720"/>
      </w:pPr>
      <w:r w:rsidRPr="008277C7">
        <w:rPr>
          <w:b/>
          <w:u w:val="single"/>
        </w:rPr>
        <w:t>NOTES</w:t>
      </w:r>
      <w:r w:rsidRPr="008277C7">
        <w:t>:  Diana Rodriguez</w:t>
      </w:r>
    </w:p>
    <w:p w:rsidR="00813A3E" w:rsidRPr="00020B69" w:rsidRDefault="00813A3E" w:rsidP="005F4C0D">
      <w:pPr>
        <w:ind w:left="720"/>
      </w:pPr>
    </w:p>
    <w:p w:rsidR="00181E14" w:rsidRPr="001936F7" w:rsidRDefault="00C82A79" w:rsidP="00181E14">
      <w:pPr>
        <w:pStyle w:val="ListParagraph"/>
        <w:numPr>
          <w:ilvl w:val="0"/>
          <w:numId w:val="7"/>
        </w:numPr>
        <w:tabs>
          <w:tab w:val="left" w:leader="dot" w:pos="6480"/>
        </w:tabs>
        <w:rPr>
          <w:u w:val="single"/>
        </w:rPr>
      </w:pPr>
      <w:r w:rsidRPr="00020B69">
        <w:rPr>
          <w:b/>
          <w:u w:val="single"/>
        </w:rPr>
        <w:t>ATTACHMENTS</w:t>
      </w:r>
      <w:r w:rsidR="00181E14">
        <w:t xml:space="preserve"> </w:t>
      </w:r>
    </w:p>
    <w:p w:rsidR="0038725E" w:rsidRPr="00181E14" w:rsidRDefault="0038725E" w:rsidP="00181E14">
      <w:pPr>
        <w:tabs>
          <w:tab w:val="left" w:leader="dot" w:pos="6480"/>
        </w:tabs>
        <w:rPr>
          <w:rStyle w:val="Hyperlink"/>
          <w:color w:val="auto"/>
        </w:rPr>
      </w:pPr>
    </w:p>
    <w:p w:rsidR="00610472" w:rsidRDefault="00C82A79" w:rsidP="00610472">
      <w:pPr>
        <w:pStyle w:val="ListParagraph"/>
        <w:numPr>
          <w:ilvl w:val="0"/>
          <w:numId w:val="7"/>
        </w:numPr>
        <w:tabs>
          <w:tab w:val="left" w:leader="dot" w:pos="5940"/>
        </w:tabs>
        <w:ind w:right="-360"/>
      </w:pPr>
      <w:r w:rsidRPr="00113C9D">
        <w:rPr>
          <w:b/>
          <w:u w:val="single"/>
        </w:rPr>
        <w:t>OLD BUSINESS</w:t>
      </w:r>
    </w:p>
    <w:p w:rsidR="00610472" w:rsidRDefault="00610472" w:rsidP="00610472">
      <w:pPr>
        <w:pStyle w:val="ListParagraph"/>
        <w:numPr>
          <w:ilvl w:val="1"/>
          <w:numId w:val="7"/>
        </w:numPr>
        <w:tabs>
          <w:tab w:val="left" w:leader="dot" w:pos="5940"/>
        </w:tabs>
        <w:ind w:right="-360"/>
      </w:pPr>
      <w:r>
        <w:t xml:space="preserve">Review Draft Strategic Plan  </w:t>
      </w:r>
    </w:p>
    <w:p w:rsidR="004F031A" w:rsidRPr="00990EEF" w:rsidRDefault="004F031A" w:rsidP="004F031A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 xml:space="preserve">Draft </w:t>
      </w:r>
      <w:r w:rsidR="00113C9D">
        <w:t xml:space="preserve">of the Strategic Plan </w:t>
      </w:r>
      <w:r>
        <w:t xml:space="preserve">was made available on opening day.  </w:t>
      </w:r>
    </w:p>
    <w:p w:rsidR="00766112" w:rsidRDefault="00766112" w:rsidP="00766112">
      <w:pPr>
        <w:pStyle w:val="ListParagraph"/>
      </w:pPr>
    </w:p>
    <w:p w:rsidR="00610472" w:rsidRPr="003B6969" w:rsidRDefault="003648BB" w:rsidP="00610472">
      <w:pPr>
        <w:pStyle w:val="ListParagraph"/>
        <w:numPr>
          <w:ilvl w:val="0"/>
          <w:numId w:val="7"/>
        </w:numPr>
        <w:tabs>
          <w:tab w:val="left" w:leader="dot" w:pos="5940"/>
        </w:tabs>
        <w:ind w:right="-360"/>
      </w:pPr>
      <w:r w:rsidRPr="008277C7">
        <w:rPr>
          <w:b/>
          <w:u w:val="single"/>
        </w:rPr>
        <w:t>NEW BUSINESS</w:t>
      </w:r>
    </w:p>
    <w:p w:rsidR="00610472" w:rsidRDefault="00610472" w:rsidP="00D30F1F">
      <w:pPr>
        <w:pStyle w:val="ListParagraph"/>
        <w:numPr>
          <w:ilvl w:val="1"/>
          <w:numId w:val="7"/>
        </w:numPr>
        <w:tabs>
          <w:tab w:val="left" w:leader="dot" w:pos="5940"/>
        </w:tabs>
        <w:ind w:right="-360"/>
      </w:pPr>
      <w:r>
        <w:t>Outcome for Strategic Alliance</w:t>
      </w:r>
    </w:p>
    <w:p w:rsidR="004F031A" w:rsidRDefault="00113C9D" w:rsidP="004F031A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Draft of the Strategic Plan, Vision 2025 and District</w:t>
      </w:r>
      <w:r w:rsidR="00166F2C">
        <w:t xml:space="preserve"> Strategic</w:t>
      </w:r>
      <w:r>
        <w:t xml:space="preserve"> Plan will be provided at the Strategic Alliance.  </w:t>
      </w:r>
    </w:p>
    <w:p w:rsidR="004F031A" w:rsidRDefault="00113C9D" w:rsidP="004F031A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 xml:space="preserve">For the Alliance, will ask participants to go through the Mission, Vision and Values of the draft Strategic Plan.  Will ask for changes, revisions, improvements.  </w:t>
      </w:r>
    </w:p>
    <w:p w:rsidR="004F031A" w:rsidRDefault="004F031A" w:rsidP="004F031A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>Will not do Student Success</w:t>
      </w:r>
      <w:r w:rsidR="00166F2C">
        <w:t xml:space="preserve"> listed under Values during this time. </w:t>
      </w:r>
    </w:p>
    <w:p w:rsidR="00166F2C" w:rsidRDefault="00166F2C" w:rsidP="00166F2C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 xml:space="preserve">Will list their top 3 choices on flipcharts.  </w:t>
      </w:r>
    </w:p>
    <w:p w:rsidR="004F031A" w:rsidRDefault="00166F2C" w:rsidP="004F031A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 xml:space="preserve">Will then go to the Student Success value statement.  </w:t>
      </w:r>
    </w:p>
    <w:p w:rsidR="004F031A" w:rsidRDefault="004F031A" w:rsidP="004F031A">
      <w:pPr>
        <w:pStyle w:val="ListParagraph"/>
        <w:numPr>
          <w:ilvl w:val="4"/>
          <w:numId w:val="7"/>
        </w:numPr>
        <w:tabs>
          <w:tab w:val="left" w:leader="dot" w:pos="5940"/>
        </w:tabs>
        <w:ind w:right="-360"/>
      </w:pPr>
      <w:r>
        <w:t xml:space="preserve">Will </w:t>
      </w:r>
      <w:r w:rsidR="00166F2C">
        <w:t xml:space="preserve">have participants </w:t>
      </w:r>
      <w:r>
        <w:t xml:space="preserve">craft a </w:t>
      </w:r>
      <w:r w:rsidR="007E040B">
        <w:t>student success</w:t>
      </w:r>
      <w:r>
        <w:t xml:space="preserve"> statement</w:t>
      </w:r>
    </w:p>
    <w:p w:rsidR="004F031A" w:rsidRDefault="004F031A" w:rsidP="004F031A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Goals</w:t>
      </w:r>
      <w:r w:rsidR="00166F2C">
        <w:t xml:space="preserve"> </w:t>
      </w:r>
    </w:p>
    <w:p w:rsidR="00D733FB" w:rsidRDefault="00D733FB" w:rsidP="004F031A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>Brainstorm  drivers</w:t>
      </w:r>
    </w:p>
    <w:p w:rsidR="004F031A" w:rsidRDefault="00D733FB" w:rsidP="00D733FB">
      <w:pPr>
        <w:pStyle w:val="ListParagraph"/>
        <w:numPr>
          <w:ilvl w:val="4"/>
          <w:numId w:val="7"/>
        </w:numPr>
        <w:tabs>
          <w:tab w:val="left" w:leader="dot" w:pos="5940"/>
        </w:tabs>
        <w:ind w:right="-360"/>
      </w:pPr>
      <w:r>
        <w:t xml:space="preserve">What do we need to do in order to accomplish these </w:t>
      </w:r>
      <w:proofErr w:type="gramStart"/>
      <w:r>
        <w:t>goals.</w:t>
      </w:r>
      <w:proofErr w:type="gramEnd"/>
      <w:r>
        <w:t xml:space="preserve">  </w:t>
      </w:r>
    </w:p>
    <w:p w:rsidR="00D733FB" w:rsidRDefault="007E040B" w:rsidP="00D733FB">
      <w:pPr>
        <w:pStyle w:val="ListParagraph"/>
        <w:numPr>
          <w:ilvl w:val="5"/>
          <w:numId w:val="7"/>
        </w:numPr>
        <w:tabs>
          <w:tab w:val="left" w:leader="dot" w:pos="5940"/>
        </w:tabs>
        <w:ind w:right="-360"/>
      </w:pPr>
      <w:r>
        <w:t xml:space="preserve">Participants will write their own drivers on post-it notes.  </w:t>
      </w:r>
    </w:p>
    <w:p w:rsidR="007E040B" w:rsidRDefault="007E040B" w:rsidP="007E040B">
      <w:pPr>
        <w:pStyle w:val="ListParagraph"/>
        <w:numPr>
          <w:ilvl w:val="6"/>
          <w:numId w:val="7"/>
        </w:numPr>
        <w:tabs>
          <w:tab w:val="left" w:leader="dot" w:pos="5940"/>
        </w:tabs>
        <w:ind w:right="-360"/>
      </w:pPr>
      <w:r>
        <w:t xml:space="preserve">Each table will collaborate as a group and pick their top choices.  </w:t>
      </w:r>
    </w:p>
    <w:p w:rsidR="007E040B" w:rsidRDefault="007E040B" w:rsidP="007E040B">
      <w:pPr>
        <w:pStyle w:val="ListParagraph"/>
        <w:numPr>
          <w:ilvl w:val="7"/>
          <w:numId w:val="7"/>
        </w:numPr>
        <w:tabs>
          <w:tab w:val="left" w:leader="dot" w:pos="5940"/>
        </w:tabs>
        <w:ind w:right="-360"/>
      </w:pPr>
      <w:r>
        <w:t>Will be posted on flip chart.</w:t>
      </w:r>
    </w:p>
    <w:p w:rsidR="00D733FB" w:rsidRDefault="00D733FB" w:rsidP="00D733FB">
      <w:pPr>
        <w:pStyle w:val="ListParagraph"/>
        <w:numPr>
          <w:ilvl w:val="5"/>
          <w:numId w:val="7"/>
        </w:numPr>
        <w:tabs>
          <w:tab w:val="left" w:leader="dot" w:pos="5940"/>
        </w:tabs>
        <w:ind w:right="-360"/>
      </w:pPr>
      <w:r>
        <w:t>Will provide four envelopes at each table.  Each envelope will be labeled with the goals.  Will put the strategic drivers in the respective “goals” envelope</w:t>
      </w:r>
    </w:p>
    <w:p w:rsidR="00EC3F60" w:rsidRDefault="00EC3F60" w:rsidP="00EC3F60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 xml:space="preserve">At February </w:t>
      </w:r>
      <w:r w:rsidR="007F6974">
        <w:t xml:space="preserve">SPC </w:t>
      </w:r>
      <w:r>
        <w:t xml:space="preserve">meeting, will </w:t>
      </w:r>
      <w:r w:rsidR="00D733FB">
        <w:t>look at the</w:t>
      </w:r>
      <w:r w:rsidR="00D45700">
        <w:t xml:space="preserve"> different </w:t>
      </w:r>
      <w:r w:rsidR="00AA71A0">
        <w:t xml:space="preserve">versions of </w:t>
      </w:r>
      <w:r w:rsidR="00D45700">
        <w:t>the Student Success</w:t>
      </w:r>
      <w:r w:rsidR="00AA71A0">
        <w:t xml:space="preserve"> statement and the Mission, Vision and Values.</w:t>
      </w:r>
    </w:p>
    <w:p w:rsidR="00AA71A0" w:rsidRDefault="002474EC" w:rsidP="00AA71A0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>Will look at top suggestions and will draft the Strategic Plan.</w:t>
      </w:r>
    </w:p>
    <w:p w:rsidR="002474EC" w:rsidRDefault="007E040B" w:rsidP="002474EC">
      <w:pPr>
        <w:pStyle w:val="ListParagraph"/>
        <w:numPr>
          <w:ilvl w:val="4"/>
          <w:numId w:val="7"/>
        </w:numPr>
        <w:tabs>
          <w:tab w:val="left" w:leader="dot" w:pos="5940"/>
        </w:tabs>
        <w:ind w:right="-360"/>
      </w:pPr>
      <w:r>
        <w:lastRenderedPageBreak/>
        <w:t>Draft will be f</w:t>
      </w:r>
      <w:r w:rsidR="002474EC">
        <w:t>orward</w:t>
      </w:r>
      <w:r>
        <w:t>ed</w:t>
      </w:r>
      <w:r w:rsidR="002474EC">
        <w:t xml:space="preserve"> to PAC, College Council and then to constituency</w:t>
      </w:r>
      <w:r>
        <w:t xml:space="preserve"> groups for</w:t>
      </w:r>
      <w:r w:rsidR="002474EC">
        <w:t xml:space="preserve"> review.  </w:t>
      </w:r>
    </w:p>
    <w:p w:rsidR="002474EC" w:rsidRDefault="002474EC" w:rsidP="00AA71A0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 xml:space="preserve">Will </w:t>
      </w:r>
      <w:r w:rsidR="007F6974">
        <w:t xml:space="preserve">look at drivers and present to PAC during their summer retreat.  </w:t>
      </w:r>
    </w:p>
    <w:p w:rsidR="00EC3F60" w:rsidRDefault="00EC3F60" w:rsidP="00EC3F60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March – feedback from constituency groups.</w:t>
      </w:r>
    </w:p>
    <w:p w:rsidR="00EC3F60" w:rsidRDefault="00EC3F60" w:rsidP="00EC3F60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 xml:space="preserve">Will present to PC, PAC then College Council </w:t>
      </w:r>
    </w:p>
    <w:p w:rsidR="00610472" w:rsidRDefault="00610472" w:rsidP="00D30F1F">
      <w:pPr>
        <w:pStyle w:val="ListParagraph"/>
        <w:numPr>
          <w:ilvl w:val="1"/>
          <w:numId w:val="7"/>
        </w:numPr>
        <w:tabs>
          <w:tab w:val="left" w:leader="dot" w:pos="5940"/>
        </w:tabs>
        <w:ind w:right="-360"/>
      </w:pPr>
      <w:r>
        <w:t>Dates and Locations – Confirming Attendance from Committee Members</w:t>
      </w:r>
      <w:r w:rsidR="004F031A">
        <w:tab/>
      </w:r>
    </w:p>
    <w:p w:rsidR="004F031A" w:rsidRDefault="004F031A" w:rsidP="004F031A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Alliances will be done from 6:00 to 8:00 pm at all three sites.</w:t>
      </w:r>
    </w:p>
    <w:p w:rsidR="004F031A" w:rsidRDefault="007E040B" w:rsidP="004F031A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The following committee members will attend at the following locations:</w:t>
      </w:r>
    </w:p>
    <w:p w:rsidR="007E040B" w:rsidRDefault="007E040B" w:rsidP="007E040B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 xml:space="preserve">Madera (January 24, 2017):  Linda C., Desi M., Claudia H., Darin S., Keri J., Diana R., Darlene M., </w:t>
      </w:r>
      <w:r w:rsidR="008277C7">
        <w:t>Darnell</w:t>
      </w:r>
      <w:r>
        <w:t xml:space="preserve"> H., Janice O.</w:t>
      </w:r>
    </w:p>
    <w:p w:rsidR="007E040B" w:rsidRDefault="007E040B" w:rsidP="007E040B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>Reedley (January 25, 2017):  Linda C., Desi M., Diana R., Darlene M., Darnell H., Janice O.</w:t>
      </w:r>
    </w:p>
    <w:p w:rsidR="007E040B" w:rsidRDefault="007E040B" w:rsidP="007E040B">
      <w:pPr>
        <w:pStyle w:val="ListParagraph"/>
        <w:numPr>
          <w:ilvl w:val="3"/>
          <w:numId w:val="7"/>
        </w:numPr>
        <w:tabs>
          <w:tab w:val="left" w:leader="dot" w:pos="5940"/>
        </w:tabs>
        <w:ind w:right="-360"/>
      </w:pPr>
      <w:r>
        <w:t xml:space="preserve">Oakhurst (January 26, 2017):  Linda C., Claudia H. Darin S. Keri J., Darnell H., Janice O. </w:t>
      </w:r>
    </w:p>
    <w:p w:rsidR="00610472" w:rsidRDefault="00610472" w:rsidP="00D30F1F">
      <w:pPr>
        <w:pStyle w:val="ListParagraph"/>
        <w:numPr>
          <w:ilvl w:val="1"/>
          <w:numId w:val="7"/>
        </w:numPr>
        <w:tabs>
          <w:tab w:val="left" w:leader="dot" w:pos="5940"/>
        </w:tabs>
        <w:ind w:right="-360"/>
      </w:pPr>
      <w:r>
        <w:t>Supplies Needed</w:t>
      </w:r>
      <w:r w:rsidR="007E040B">
        <w:t>:  flip charts, post-it notes, pens, markers, manila envelop</w:t>
      </w:r>
      <w:r w:rsidR="00A60ECF">
        <w:t>es, name badges, pocket folders</w:t>
      </w:r>
    </w:p>
    <w:p w:rsidR="00610472" w:rsidRDefault="00610472" w:rsidP="00D30F1F">
      <w:pPr>
        <w:pStyle w:val="ListParagraph"/>
        <w:numPr>
          <w:ilvl w:val="1"/>
          <w:numId w:val="7"/>
        </w:numPr>
        <w:tabs>
          <w:tab w:val="left" w:leader="dot" w:pos="5940"/>
        </w:tabs>
        <w:ind w:right="-360"/>
      </w:pPr>
      <w:r>
        <w:t>Invitation List</w:t>
      </w:r>
    </w:p>
    <w:p w:rsidR="00EC3F60" w:rsidRDefault="00CE3555" w:rsidP="00EC3F60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 xml:space="preserve">Invite list is being finalized.  </w:t>
      </w:r>
      <w:r w:rsidR="008277C7">
        <w:t>Invitations need</w:t>
      </w:r>
      <w:r w:rsidR="007E040B">
        <w:t xml:space="preserve"> to go out this week.  </w:t>
      </w:r>
    </w:p>
    <w:p w:rsidR="00610472" w:rsidRDefault="00610472" w:rsidP="00D30F1F">
      <w:pPr>
        <w:pStyle w:val="ListParagraph"/>
        <w:numPr>
          <w:ilvl w:val="1"/>
          <w:numId w:val="7"/>
        </w:numPr>
        <w:tabs>
          <w:tab w:val="left" w:leader="dot" w:pos="5940"/>
        </w:tabs>
        <w:ind w:right="-360"/>
      </w:pPr>
      <w:r>
        <w:t>Timeline to Finish Strategic Plan</w:t>
      </w:r>
    </w:p>
    <w:p w:rsidR="00352A96" w:rsidRDefault="007F6974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 xml:space="preserve">February 13, 2017:  </w:t>
      </w:r>
      <w:r w:rsidR="00F32BB8">
        <w:t>SPC to Synthesize Information</w:t>
      </w:r>
      <w:r>
        <w:t xml:space="preserve"> received from Alliance.  Prepare draft</w:t>
      </w:r>
    </w:p>
    <w:p w:rsidR="007F6974" w:rsidRDefault="007F6974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February 22, 2017:  Forward to PAC for review/input.  PAC to return to SPC</w:t>
      </w:r>
    </w:p>
    <w:p w:rsidR="00F32BB8" w:rsidRDefault="00F32BB8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Februa</w:t>
      </w:r>
      <w:r w:rsidR="007F6974">
        <w:t xml:space="preserve">ry 27, 2017:  SPC will prepare final draft based on PAC review/input.  </w:t>
      </w:r>
    </w:p>
    <w:p w:rsidR="00F32BB8" w:rsidRDefault="00F32BB8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 xml:space="preserve">March </w:t>
      </w:r>
      <w:r w:rsidR="007F6974">
        <w:t>1, 2017:  College Council</w:t>
      </w:r>
    </w:p>
    <w:p w:rsidR="007F6974" w:rsidRDefault="007F6974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March 21, 2017:  Classified Senate (2 reads)</w:t>
      </w:r>
    </w:p>
    <w:p w:rsidR="007F6974" w:rsidRDefault="007F6974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March 28, 2017:  Academic Senate (2 reads)</w:t>
      </w:r>
    </w:p>
    <w:p w:rsidR="007F6974" w:rsidRDefault="007F6974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March 2017:  ASG</w:t>
      </w:r>
    </w:p>
    <w:p w:rsidR="007F6974" w:rsidRDefault="007F6974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May 3, 2017:  College Council</w:t>
      </w:r>
    </w:p>
    <w:p w:rsidR="007F6974" w:rsidRDefault="007F6974" w:rsidP="00CE3555">
      <w:pPr>
        <w:pStyle w:val="ListParagraph"/>
        <w:numPr>
          <w:ilvl w:val="2"/>
          <w:numId w:val="7"/>
        </w:numPr>
        <w:tabs>
          <w:tab w:val="left" w:leader="dot" w:pos="5940"/>
        </w:tabs>
        <w:ind w:right="-360"/>
      </w:pPr>
      <w:r>
        <w:t>June 6, 2017:  SCCCD Board</w:t>
      </w:r>
    </w:p>
    <w:p w:rsidR="000807BA" w:rsidRDefault="000807BA" w:rsidP="00C027C6">
      <w:pPr>
        <w:pStyle w:val="ListParagraph"/>
        <w:tabs>
          <w:tab w:val="left" w:pos="1440"/>
          <w:tab w:val="left" w:pos="1800"/>
        </w:tabs>
        <w:ind w:left="3960" w:right="-360"/>
        <w:rPr>
          <w:rStyle w:val="Hyperlink"/>
          <w:color w:val="auto"/>
          <w:u w:val="none"/>
        </w:rPr>
      </w:pPr>
    </w:p>
    <w:p w:rsidR="00F07250" w:rsidRPr="00020B69" w:rsidRDefault="003648BB" w:rsidP="00F07250">
      <w:pPr>
        <w:pStyle w:val="ListParagraph"/>
        <w:numPr>
          <w:ilvl w:val="0"/>
          <w:numId w:val="7"/>
        </w:numPr>
      </w:pPr>
      <w:r w:rsidRPr="008277C7">
        <w:rPr>
          <w:b/>
          <w:u w:val="single"/>
        </w:rPr>
        <w:t>FUTURE ITEMS</w:t>
      </w:r>
    </w:p>
    <w:p w:rsidR="003648BB" w:rsidRDefault="00394CCC" w:rsidP="003648BB">
      <w:pPr>
        <w:pStyle w:val="ListParagraph"/>
        <w:numPr>
          <w:ilvl w:val="1"/>
          <w:numId w:val="7"/>
        </w:numPr>
      </w:pPr>
      <w:r>
        <w:t xml:space="preserve">Suggestions? </w:t>
      </w:r>
    </w:p>
    <w:p w:rsidR="003648BB" w:rsidRPr="00020B69" w:rsidRDefault="003648BB" w:rsidP="005F4C0D">
      <w:pPr>
        <w:ind w:left="720"/>
        <w:rPr>
          <w:b/>
          <w:u w:val="single"/>
        </w:rPr>
      </w:pPr>
    </w:p>
    <w:p w:rsidR="00813A3E" w:rsidRPr="00020B69" w:rsidRDefault="003648BB" w:rsidP="003648BB">
      <w:pPr>
        <w:pStyle w:val="ListParagraph"/>
        <w:numPr>
          <w:ilvl w:val="0"/>
          <w:numId w:val="7"/>
        </w:numPr>
      </w:pPr>
      <w:r w:rsidRPr="00020B69">
        <w:rPr>
          <w:b/>
          <w:u w:val="single"/>
        </w:rPr>
        <w:t>ADJOURNMENT</w:t>
      </w:r>
    </w:p>
    <w:p w:rsidR="003648BB" w:rsidRPr="00020B69" w:rsidRDefault="00474DD7" w:rsidP="00474DD7">
      <w:pPr>
        <w:tabs>
          <w:tab w:val="left" w:pos="2742"/>
        </w:tabs>
      </w:pPr>
      <w:r>
        <w:tab/>
      </w:r>
    </w:p>
    <w:p w:rsidR="009D3256" w:rsidRDefault="003648BB" w:rsidP="005F4C0D">
      <w:pPr>
        <w:ind w:left="720"/>
      </w:pPr>
      <w:r w:rsidRPr="00020B69">
        <w:t xml:space="preserve">Next meeting:  </w:t>
      </w:r>
      <w:r w:rsidR="00731789">
        <w:tab/>
      </w:r>
      <w:r w:rsidR="00474DD7">
        <w:t xml:space="preserve">January </w:t>
      </w:r>
      <w:r w:rsidR="00663214">
        <w:t>23, 2017</w:t>
      </w:r>
    </w:p>
    <w:p w:rsidR="00731789" w:rsidRPr="00020B69" w:rsidRDefault="00731789" w:rsidP="005F4C0D">
      <w:pPr>
        <w:ind w:left="720"/>
      </w:pPr>
    </w:p>
    <w:p w:rsidR="005F4C0D" w:rsidRPr="00020B69" w:rsidRDefault="005F4C0D" w:rsidP="005F4C0D">
      <w:pPr>
        <w:ind w:left="720"/>
      </w:pPr>
    </w:p>
    <w:sectPr w:rsidR="005F4C0D" w:rsidRPr="00020B69" w:rsidSect="00D132CC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B8" w:rsidRDefault="00E64AB8" w:rsidP="00FD0291">
      <w:r>
        <w:separator/>
      </w:r>
    </w:p>
  </w:endnote>
  <w:endnote w:type="continuationSeparator" w:id="0">
    <w:p w:rsidR="00E64AB8" w:rsidRDefault="00E64AB8" w:rsidP="00FD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88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D76" w:rsidRDefault="00805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291" w:rsidRDefault="00FD0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B8" w:rsidRDefault="00E64AB8" w:rsidP="00FD0291">
      <w:r>
        <w:separator/>
      </w:r>
    </w:p>
  </w:footnote>
  <w:footnote w:type="continuationSeparator" w:id="0">
    <w:p w:rsidR="00E64AB8" w:rsidRDefault="00E64AB8" w:rsidP="00FD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22703"/>
      <w:docPartObj>
        <w:docPartGallery w:val="Watermarks"/>
        <w:docPartUnique/>
      </w:docPartObj>
    </w:sdtPr>
    <w:sdtEndPr/>
    <w:sdtContent>
      <w:p w:rsidR="00FD0291" w:rsidRDefault="00A7669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3E8"/>
    <w:multiLevelType w:val="hybridMultilevel"/>
    <w:tmpl w:val="ECC630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891805"/>
    <w:multiLevelType w:val="hybridMultilevel"/>
    <w:tmpl w:val="48F2ED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9C70D4A"/>
    <w:multiLevelType w:val="hybridMultilevel"/>
    <w:tmpl w:val="19A057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B345DE8"/>
    <w:multiLevelType w:val="hybridMultilevel"/>
    <w:tmpl w:val="A77261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C616E32"/>
    <w:multiLevelType w:val="hybridMultilevel"/>
    <w:tmpl w:val="D19266D6"/>
    <w:lvl w:ilvl="0" w:tplc="A1A4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B3E9D"/>
    <w:multiLevelType w:val="hybridMultilevel"/>
    <w:tmpl w:val="A5A66D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6E97D1E"/>
    <w:multiLevelType w:val="hybridMultilevel"/>
    <w:tmpl w:val="62467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F63C1B"/>
    <w:multiLevelType w:val="hybridMultilevel"/>
    <w:tmpl w:val="55BC6D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3C5CDD"/>
    <w:multiLevelType w:val="hybridMultilevel"/>
    <w:tmpl w:val="74DCA298"/>
    <w:lvl w:ilvl="0" w:tplc="8D6CF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E323D"/>
    <w:multiLevelType w:val="hybridMultilevel"/>
    <w:tmpl w:val="054A39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40C3770"/>
    <w:multiLevelType w:val="hybridMultilevel"/>
    <w:tmpl w:val="889C3560"/>
    <w:lvl w:ilvl="0" w:tplc="5D54E81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486808"/>
    <w:multiLevelType w:val="hybridMultilevel"/>
    <w:tmpl w:val="B1C68E38"/>
    <w:lvl w:ilvl="0" w:tplc="1BD4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218E7"/>
    <w:multiLevelType w:val="hybridMultilevel"/>
    <w:tmpl w:val="52A6293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0FB76B6"/>
    <w:multiLevelType w:val="hybridMultilevel"/>
    <w:tmpl w:val="AB4CF4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5F9062D"/>
    <w:multiLevelType w:val="hybridMultilevel"/>
    <w:tmpl w:val="1D84CD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540165C"/>
    <w:multiLevelType w:val="hybridMultilevel"/>
    <w:tmpl w:val="D9D083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64C3D8C"/>
    <w:multiLevelType w:val="hybridMultilevel"/>
    <w:tmpl w:val="DE96AB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78940B5"/>
    <w:multiLevelType w:val="hybridMultilevel"/>
    <w:tmpl w:val="2DE61538"/>
    <w:lvl w:ilvl="0" w:tplc="1C80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D6CCF50">
      <w:start w:val="1"/>
      <w:numFmt w:val="lowerLetter"/>
      <w:lvlText w:val="%2."/>
      <w:lvlJc w:val="left"/>
      <w:pPr>
        <w:ind w:left="180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C20C6C"/>
    <w:multiLevelType w:val="hybridMultilevel"/>
    <w:tmpl w:val="650299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50216AE"/>
    <w:multiLevelType w:val="hybridMultilevel"/>
    <w:tmpl w:val="911C4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858142D"/>
    <w:multiLevelType w:val="hybridMultilevel"/>
    <w:tmpl w:val="24007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16"/>
  </w:num>
  <w:num w:numId="13">
    <w:abstractNumId w:val="2"/>
  </w:num>
  <w:num w:numId="14">
    <w:abstractNumId w:val="19"/>
  </w:num>
  <w:num w:numId="15">
    <w:abstractNumId w:val="18"/>
  </w:num>
  <w:num w:numId="16">
    <w:abstractNumId w:val="0"/>
  </w:num>
  <w:num w:numId="17">
    <w:abstractNumId w:val="9"/>
  </w:num>
  <w:num w:numId="18">
    <w:abstractNumId w:val="15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8"/>
    <w:rsid w:val="00002074"/>
    <w:rsid w:val="00010C3B"/>
    <w:rsid w:val="00020B69"/>
    <w:rsid w:val="00036CE8"/>
    <w:rsid w:val="00037FA6"/>
    <w:rsid w:val="0004631F"/>
    <w:rsid w:val="00046CF4"/>
    <w:rsid w:val="00055D4F"/>
    <w:rsid w:val="0007777B"/>
    <w:rsid w:val="000807BA"/>
    <w:rsid w:val="000A25B7"/>
    <w:rsid w:val="000B3532"/>
    <w:rsid w:val="000C25D2"/>
    <w:rsid w:val="000C6B43"/>
    <w:rsid w:val="000D1335"/>
    <w:rsid w:val="000E26F5"/>
    <w:rsid w:val="0011396A"/>
    <w:rsid w:val="00113C9D"/>
    <w:rsid w:val="001205FF"/>
    <w:rsid w:val="0013093C"/>
    <w:rsid w:val="00132588"/>
    <w:rsid w:val="00134AC1"/>
    <w:rsid w:val="001452A2"/>
    <w:rsid w:val="001632C7"/>
    <w:rsid w:val="00164B3B"/>
    <w:rsid w:val="00166F2C"/>
    <w:rsid w:val="001728AE"/>
    <w:rsid w:val="00181E14"/>
    <w:rsid w:val="00186FB8"/>
    <w:rsid w:val="001916CE"/>
    <w:rsid w:val="001936F7"/>
    <w:rsid w:val="001C0147"/>
    <w:rsid w:val="001F6712"/>
    <w:rsid w:val="00213207"/>
    <w:rsid w:val="0021649F"/>
    <w:rsid w:val="00225BDA"/>
    <w:rsid w:val="002474EC"/>
    <w:rsid w:val="00247C16"/>
    <w:rsid w:val="00255B13"/>
    <w:rsid w:val="002628C8"/>
    <w:rsid w:val="00266203"/>
    <w:rsid w:val="002842CA"/>
    <w:rsid w:val="002B530D"/>
    <w:rsid w:val="002D06CF"/>
    <w:rsid w:val="002F6721"/>
    <w:rsid w:val="003045DB"/>
    <w:rsid w:val="00352A96"/>
    <w:rsid w:val="003648BB"/>
    <w:rsid w:val="0037474B"/>
    <w:rsid w:val="0038725E"/>
    <w:rsid w:val="00394CCC"/>
    <w:rsid w:val="003A03B1"/>
    <w:rsid w:val="003B6969"/>
    <w:rsid w:val="003C6B1D"/>
    <w:rsid w:val="003F0C91"/>
    <w:rsid w:val="003F661E"/>
    <w:rsid w:val="00427278"/>
    <w:rsid w:val="00427E74"/>
    <w:rsid w:val="00441434"/>
    <w:rsid w:val="00472A9E"/>
    <w:rsid w:val="00474DD7"/>
    <w:rsid w:val="00490310"/>
    <w:rsid w:val="004B5927"/>
    <w:rsid w:val="004F031A"/>
    <w:rsid w:val="004F0EFD"/>
    <w:rsid w:val="004F3C87"/>
    <w:rsid w:val="004F6701"/>
    <w:rsid w:val="00520F2A"/>
    <w:rsid w:val="00521ED3"/>
    <w:rsid w:val="00531B80"/>
    <w:rsid w:val="00533160"/>
    <w:rsid w:val="005336D5"/>
    <w:rsid w:val="005439C2"/>
    <w:rsid w:val="005655B3"/>
    <w:rsid w:val="00566DE4"/>
    <w:rsid w:val="005856DD"/>
    <w:rsid w:val="005A6270"/>
    <w:rsid w:val="005B60F2"/>
    <w:rsid w:val="005D528B"/>
    <w:rsid w:val="005F4C0D"/>
    <w:rsid w:val="005F671B"/>
    <w:rsid w:val="00601D1D"/>
    <w:rsid w:val="00607F7E"/>
    <w:rsid w:val="00610472"/>
    <w:rsid w:val="00611137"/>
    <w:rsid w:val="00615709"/>
    <w:rsid w:val="00616BD4"/>
    <w:rsid w:val="00626B73"/>
    <w:rsid w:val="00654E90"/>
    <w:rsid w:val="00662CB1"/>
    <w:rsid w:val="00663214"/>
    <w:rsid w:val="006713B8"/>
    <w:rsid w:val="006A20AE"/>
    <w:rsid w:val="006D602F"/>
    <w:rsid w:val="006F7439"/>
    <w:rsid w:val="007143B2"/>
    <w:rsid w:val="00716384"/>
    <w:rsid w:val="00731789"/>
    <w:rsid w:val="007420A7"/>
    <w:rsid w:val="00752E86"/>
    <w:rsid w:val="00766112"/>
    <w:rsid w:val="007A0B4D"/>
    <w:rsid w:val="007A3703"/>
    <w:rsid w:val="007C29C3"/>
    <w:rsid w:val="007D2D72"/>
    <w:rsid w:val="007D3C37"/>
    <w:rsid w:val="007D4BA2"/>
    <w:rsid w:val="007E040B"/>
    <w:rsid w:val="007E06A4"/>
    <w:rsid w:val="007E4DF2"/>
    <w:rsid w:val="007F6974"/>
    <w:rsid w:val="00805D76"/>
    <w:rsid w:val="00813A3E"/>
    <w:rsid w:val="00817049"/>
    <w:rsid w:val="008259BB"/>
    <w:rsid w:val="008277C7"/>
    <w:rsid w:val="00841FF9"/>
    <w:rsid w:val="00852502"/>
    <w:rsid w:val="00855368"/>
    <w:rsid w:val="008903E1"/>
    <w:rsid w:val="00893896"/>
    <w:rsid w:val="008B7058"/>
    <w:rsid w:val="008C7EC9"/>
    <w:rsid w:val="0090223C"/>
    <w:rsid w:val="0090445F"/>
    <w:rsid w:val="00907BEF"/>
    <w:rsid w:val="009421A9"/>
    <w:rsid w:val="0094277C"/>
    <w:rsid w:val="00962C8F"/>
    <w:rsid w:val="00972FD2"/>
    <w:rsid w:val="0098527D"/>
    <w:rsid w:val="00990378"/>
    <w:rsid w:val="00990EEF"/>
    <w:rsid w:val="009A77DD"/>
    <w:rsid w:val="009B2CB4"/>
    <w:rsid w:val="009C1A00"/>
    <w:rsid w:val="009D3256"/>
    <w:rsid w:val="009F058F"/>
    <w:rsid w:val="009F4117"/>
    <w:rsid w:val="009F6B98"/>
    <w:rsid w:val="00A40962"/>
    <w:rsid w:val="00A46DF2"/>
    <w:rsid w:val="00A60ECF"/>
    <w:rsid w:val="00A7669A"/>
    <w:rsid w:val="00AA71A0"/>
    <w:rsid w:val="00AD11A0"/>
    <w:rsid w:val="00AD60C1"/>
    <w:rsid w:val="00B104BF"/>
    <w:rsid w:val="00B20655"/>
    <w:rsid w:val="00B20D71"/>
    <w:rsid w:val="00B30E08"/>
    <w:rsid w:val="00B456CD"/>
    <w:rsid w:val="00B74357"/>
    <w:rsid w:val="00B80936"/>
    <w:rsid w:val="00B87D40"/>
    <w:rsid w:val="00B9216B"/>
    <w:rsid w:val="00BB17DD"/>
    <w:rsid w:val="00C027C6"/>
    <w:rsid w:val="00C11832"/>
    <w:rsid w:val="00C53522"/>
    <w:rsid w:val="00C70202"/>
    <w:rsid w:val="00C751D1"/>
    <w:rsid w:val="00C82A79"/>
    <w:rsid w:val="00C9354F"/>
    <w:rsid w:val="00CA3594"/>
    <w:rsid w:val="00CA36F6"/>
    <w:rsid w:val="00CC5EDF"/>
    <w:rsid w:val="00CD7B70"/>
    <w:rsid w:val="00CE3555"/>
    <w:rsid w:val="00CE4555"/>
    <w:rsid w:val="00D067B2"/>
    <w:rsid w:val="00D132CC"/>
    <w:rsid w:val="00D24673"/>
    <w:rsid w:val="00D30F1F"/>
    <w:rsid w:val="00D36E9C"/>
    <w:rsid w:val="00D45700"/>
    <w:rsid w:val="00D54DDD"/>
    <w:rsid w:val="00D660B8"/>
    <w:rsid w:val="00D733FB"/>
    <w:rsid w:val="00D84B10"/>
    <w:rsid w:val="00D91F49"/>
    <w:rsid w:val="00DD0B68"/>
    <w:rsid w:val="00DD491A"/>
    <w:rsid w:val="00E20C2F"/>
    <w:rsid w:val="00E336FA"/>
    <w:rsid w:val="00E64AB8"/>
    <w:rsid w:val="00E94B60"/>
    <w:rsid w:val="00E95402"/>
    <w:rsid w:val="00EB29EF"/>
    <w:rsid w:val="00EB7B94"/>
    <w:rsid w:val="00EC3F60"/>
    <w:rsid w:val="00EE3669"/>
    <w:rsid w:val="00EE7DB8"/>
    <w:rsid w:val="00EF4256"/>
    <w:rsid w:val="00F07250"/>
    <w:rsid w:val="00F32BB8"/>
    <w:rsid w:val="00F37AF0"/>
    <w:rsid w:val="00F56F8B"/>
    <w:rsid w:val="00F62865"/>
    <w:rsid w:val="00F66B7D"/>
    <w:rsid w:val="00FA3828"/>
    <w:rsid w:val="00FB38CF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A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A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91"/>
  </w:style>
  <w:style w:type="paragraph" w:styleId="Footer">
    <w:name w:val="footer"/>
    <w:basedOn w:val="Normal"/>
    <w:link w:val="FooterChar"/>
    <w:uiPriority w:val="99"/>
    <w:unhideWhenUsed/>
    <w:rsid w:val="00FD0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A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A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91"/>
  </w:style>
  <w:style w:type="paragraph" w:styleId="Footer">
    <w:name w:val="footer"/>
    <w:basedOn w:val="Normal"/>
    <w:link w:val="FooterChar"/>
    <w:uiPriority w:val="99"/>
    <w:unhideWhenUsed/>
    <w:rsid w:val="00FD0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CE0F-AFFD-461B-9F9D-B2BADA2B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Rodriguez</dc:creator>
  <cp:lastModifiedBy>Bill Turini</cp:lastModifiedBy>
  <cp:revision>2</cp:revision>
  <cp:lastPrinted>2017-01-11T18:43:00Z</cp:lastPrinted>
  <dcterms:created xsi:type="dcterms:W3CDTF">2017-10-18T19:05:00Z</dcterms:created>
  <dcterms:modified xsi:type="dcterms:W3CDTF">2017-10-18T19:05:00Z</dcterms:modified>
</cp:coreProperties>
</file>