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00" w:rsidRDefault="00D501A5" w:rsidP="008944F5">
      <w:pPr>
        <w:spacing w:after="120" w:line="240" w:lineRule="auto"/>
        <w:jc w:val="center"/>
        <w:rPr>
          <w:sz w:val="28"/>
          <w:u w:val="single"/>
        </w:rPr>
      </w:pPr>
      <w:r w:rsidRPr="00ED0007">
        <w:rPr>
          <w:sz w:val="28"/>
          <w:u w:val="single"/>
        </w:rPr>
        <w:t>201</w:t>
      </w:r>
      <w:r w:rsidR="00B45A73">
        <w:rPr>
          <w:sz w:val="28"/>
          <w:u w:val="single"/>
        </w:rPr>
        <w:t>6-2017</w:t>
      </w:r>
      <w:r w:rsidRPr="00ED0007">
        <w:rPr>
          <w:sz w:val="28"/>
          <w:u w:val="single"/>
        </w:rPr>
        <w:t xml:space="preserve"> Staffing Prioritization</w:t>
      </w:r>
    </w:p>
    <w:p w:rsidR="0035767F" w:rsidRDefault="00F36EDC" w:rsidP="008944F5">
      <w:pPr>
        <w:spacing w:after="120" w:line="240" w:lineRule="auto"/>
        <w:jc w:val="center"/>
        <w:rPr>
          <w:sz w:val="28"/>
        </w:rPr>
      </w:pPr>
      <w:r>
        <w:rPr>
          <w:sz w:val="28"/>
        </w:rPr>
        <w:t>For Constituent Groups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A42A36" w:rsidTr="004629D9">
        <w:tc>
          <w:tcPr>
            <w:tcW w:w="11016" w:type="dxa"/>
          </w:tcPr>
          <w:p w:rsidR="00A42A36" w:rsidRDefault="00A42A36" w:rsidP="004629D9">
            <w:r>
              <w:rPr>
                <w:u w:val="single"/>
              </w:rPr>
              <w:t>Districtwide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15"/>
              </w:numPr>
            </w:pPr>
            <w:r>
              <w:t>Police Officer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15"/>
              </w:numPr>
            </w:pPr>
            <w:r>
              <w:t>Police Officer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15"/>
              </w:numPr>
            </w:pPr>
            <w:r>
              <w:t>Grants Position</w:t>
            </w:r>
          </w:p>
          <w:p w:rsidR="00A42A36" w:rsidRPr="00674D90" w:rsidRDefault="00A42A36" w:rsidP="004629D9">
            <w:pPr>
              <w:pStyle w:val="ListParagraph"/>
            </w:pPr>
          </w:p>
        </w:tc>
      </w:tr>
      <w:tr w:rsidR="00A42A36" w:rsidTr="004629D9">
        <w:tc>
          <w:tcPr>
            <w:tcW w:w="11016" w:type="dxa"/>
          </w:tcPr>
          <w:p w:rsidR="00A42A36" w:rsidRDefault="00A42A36" w:rsidP="004629D9">
            <w:pPr>
              <w:rPr>
                <w:u w:val="single"/>
              </w:rPr>
            </w:pPr>
          </w:p>
          <w:p w:rsidR="00A42A36" w:rsidRDefault="00A42A36" w:rsidP="004629D9">
            <w:pPr>
              <w:rPr>
                <w:u w:val="single"/>
              </w:rPr>
            </w:pPr>
            <w:r>
              <w:rPr>
                <w:u w:val="single"/>
              </w:rPr>
              <w:t>Potential New Positions</w:t>
            </w:r>
          </w:p>
          <w:p w:rsidR="00A42A36" w:rsidRDefault="00A42A36" w:rsidP="004629D9">
            <w:pPr>
              <w:ind w:firstLine="360"/>
              <w:rPr>
                <w:b/>
              </w:rPr>
            </w:pPr>
            <w:r>
              <w:rPr>
                <w:b/>
              </w:rPr>
              <w:t>Management</w:t>
            </w:r>
          </w:p>
          <w:p w:rsidR="00A42A36" w:rsidRDefault="00A42A36" w:rsidP="00A42A36">
            <w:pPr>
              <w:pStyle w:val="ListParagraph"/>
              <w:numPr>
                <w:ilvl w:val="0"/>
                <w:numId w:val="21"/>
              </w:numPr>
            </w:pPr>
            <w:r>
              <w:t>Student Services, MCCC (60% XX0, 40% SSSP)</w:t>
            </w:r>
          </w:p>
          <w:p w:rsidR="00A42A36" w:rsidRDefault="00F0741C" w:rsidP="00F0741C">
            <w:pPr>
              <w:pStyle w:val="ListParagraph"/>
              <w:numPr>
                <w:ilvl w:val="0"/>
                <w:numId w:val="22"/>
              </w:numPr>
            </w:pPr>
            <w:r>
              <w:t>Dean</w:t>
            </w:r>
          </w:p>
          <w:p w:rsidR="00A42A36" w:rsidRDefault="00F0741C" w:rsidP="00F0741C">
            <w:pPr>
              <w:pStyle w:val="ListParagraph"/>
              <w:numPr>
                <w:ilvl w:val="0"/>
                <w:numId w:val="22"/>
              </w:numPr>
            </w:pPr>
            <w:r>
              <w:t>Administrative Support</w:t>
            </w:r>
          </w:p>
          <w:p w:rsidR="00A42A36" w:rsidRPr="00A42A36" w:rsidRDefault="00A42A36" w:rsidP="00F0741C">
            <w:pPr>
              <w:pStyle w:val="ListParagraph"/>
              <w:numPr>
                <w:ilvl w:val="0"/>
                <w:numId w:val="21"/>
              </w:numPr>
            </w:pPr>
            <w:r>
              <w:t>Director of Institutional Research, Planning, &amp; Evaluation (40% Categorical, 60% XX0)</w:t>
            </w:r>
          </w:p>
          <w:p w:rsidR="00A42A36" w:rsidRPr="003E16DF" w:rsidRDefault="00A42A36" w:rsidP="004629D9">
            <w:pPr>
              <w:ind w:firstLine="360"/>
              <w:rPr>
                <w:b/>
              </w:rPr>
            </w:pPr>
            <w:r w:rsidRPr="003E16DF">
              <w:rPr>
                <w:b/>
              </w:rPr>
              <w:t>Classified</w:t>
            </w:r>
            <w:r>
              <w:rPr>
                <w:b/>
              </w:rPr>
              <w:t xml:space="preserve"> Positions</w:t>
            </w:r>
          </w:p>
          <w:p w:rsidR="00A42A36" w:rsidRPr="006102E3" w:rsidRDefault="00A42A36" w:rsidP="004629D9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Webmaster, MOR (50% XX0, 50% SSSP)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6"/>
              </w:numPr>
            </w:pPr>
            <w:r>
              <w:t>Early Childhood Education Associate- PPT, MCCC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6"/>
              </w:numPr>
            </w:pPr>
            <w:r>
              <w:t>Micro Computer Specialist, MCCC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6"/>
              </w:numPr>
            </w:pPr>
            <w:r>
              <w:t>Account Clerk III or Account Technician I, RC (60% XX0, 40% SSSP)</w:t>
            </w:r>
          </w:p>
          <w:p w:rsidR="00A42A36" w:rsidRPr="006102E3" w:rsidRDefault="00A42A36" w:rsidP="004629D9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Early Childhood Education Associate Preschool Room-PPT, RC</w:t>
            </w:r>
          </w:p>
          <w:p w:rsidR="00A42A36" w:rsidRPr="003E16DF" w:rsidRDefault="00A42A36" w:rsidP="004629D9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Early Childhood Education Associate Toddler Room-PPT, RC</w:t>
            </w:r>
          </w:p>
          <w:p w:rsidR="00A42A36" w:rsidRPr="003E16DF" w:rsidRDefault="00A42A36" w:rsidP="004629D9">
            <w:pPr>
              <w:ind w:firstLine="360"/>
              <w:rPr>
                <w:b/>
              </w:rPr>
            </w:pPr>
            <w:r w:rsidRPr="003E16DF">
              <w:rPr>
                <w:b/>
              </w:rPr>
              <w:t>New Faculty Positions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7"/>
              </w:numPr>
            </w:pPr>
            <w:r>
              <w:t>Manufacturing – Machinist, MCCC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7"/>
              </w:numPr>
            </w:pPr>
            <w:r>
              <w:t>Criminology, RC/MCCC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7"/>
              </w:numPr>
            </w:pPr>
            <w:r>
              <w:t>Child Development (instructor &amp; coordinator/director), MCCC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7"/>
              </w:numPr>
            </w:pPr>
            <w:r>
              <w:t>Animal Science, RC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7"/>
              </w:numPr>
            </w:pPr>
            <w:r>
              <w:t>Automotive Technology, RC</w:t>
            </w:r>
          </w:p>
          <w:p w:rsidR="00A42A36" w:rsidRDefault="00A42A36" w:rsidP="004629D9">
            <w:pPr>
              <w:pStyle w:val="ListParagraph"/>
              <w:numPr>
                <w:ilvl w:val="0"/>
                <w:numId w:val="7"/>
              </w:numPr>
            </w:pPr>
            <w:r>
              <w:t>Nursing Assistant Training, RC</w:t>
            </w:r>
          </w:p>
          <w:p w:rsidR="00A42A36" w:rsidRPr="00674D90" w:rsidRDefault="00A42A36" w:rsidP="004629D9">
            <w:pPr>
              <w:pStyle w:val="ListParagraph"/>
            </w:pPr>
          </w:p>
        </w:tc>
      </w:tr>
      <w:tr w:rsidR="00A42A36" w:rsidTr="004629D9">
        <w:tc>
          <w:tcPr>
            <w:tcW w:w="11016" w:type="dxa"/>
          </w:tcPr>
          <w:p w:rsidR="00A42A36" w:rsidRDefault="00A42A36" w:rsidP="004629D9">
            <w:pPr>
              <w:rPr>
                <w:u w:val="single"/>
              </w:rPr>
            </w:pPr>
          </w:p>
          <w:p w:rsidR="00A42A36" w:rsidRDefault="00A42A36" w:rsidP="004629D9">
            <w:pPr>
              <w:rPr>
                <w:u w:val="single"/>
              </w:rPr>
            </w:pPr>
            <w:r>
              <w:rPr>
                <w:u w:val="single"/>
              </w:rPr>
              <w:t>Potential Additional New Faculty (Contingent on Funding)</w:t>
            </w:r>
          </w:p>
          <w:p w:rsidR="00A42A36" w:rsidRPr="00DE23E0" w:rsidRDefault="00A42A36" w:rsidP="00A42A36">
            <w:pPr>
              <w:pStyle w:val="ListParagraph"/>
              <w:numPr>
                <w:ilvl w:val="0"/>
                <w:numId w:val="7"/>
              </w:numPr>
              <w:spacing w:after="120"/>
              <w:rPr>
                <w:u w:val="single"/>
              </w:rPr>
            </w:pPr>
            <w:r>
              <w:t>English Instructor, MCCC</w:t>
            </w:r>
          </w:p>
          <w:p w:rsidR="00A42A36" w:rsidRPr="00DE23E0" w:rsidRDefault="00A42A36" w:rsidP="00A42A36">
            <w:pPr>
              <w:pStyle w:val="ListParagraph"/>
              <w:numPr>
                <w:ilvl w:val="0"/>
                <w:numId w:val="7"/>
              </w:numPr>
              <w:spacing w:after="120"/>
              <w:rPr>
                <w:u w:val="single"/>
              </w:rPr>
            </w:pPr>
            <w:r>
              <w:t>Agriculture Business Instructor, RC/MCCC</w:t>
            </w:r>
          </w:p>
          <w:p w:rsidR="00A42A36" w:rsidRPr="00DE23E0" w:rsidRDefault="00A42A36" w:rsidP="00A42A36">
            <w:pPr>
              <w:pStyle w:val="ListParagraph"/>
              <w:numPr>
                <w:ilvl w:val="0"/>
                <w:numId w:val="7"/>
              </w:numPr>
              <w:spacing w:after="120"/>
              <w:rPr>
                <w:u w:val="single"/>
              </w:rPr>
            </w:pPr>
            <w:r>
              <w:t>Communication Instructor, RC/MCCC</w:t>
            </w:r>
          </w:p>
          <w:p w:rsidR="00A42A36" w:rsidRPr="00A42A36" w:rsidRDefault="00A42A36" w:rsidP="00A42A36">
            <w:pPr>
              <w:pStyle w:val="ListParagraph"/>
              <w:numPr>
                <w:ilvl w:val="0"/>
                <w:numId w:val="7"/>
              </w:numPr>
              <w:spacing w:after="120"/>
              <w:rPr>
                <w:u w:val="single"/>
              </w:rPr>
            </w:pPr>
            <w:r>
              <w:t>American Sign Language Instructor, RC</w:t>
            </w:r>
          </w:p>
          <w:p w:rsidR="00A42A36" w:rsidRPr="00A42A36" w:rsidRDefault="00A42A36" w:rsidP="00A42A36">
            <w:pPr>
              <w:pStyle w:val="ListParagraph"/>
              <w:numPr>
                <w:ilvl w:val="0"/>
                <w:numId w:val="7"/>
              </w:numPr>
              <w:spacing w:after="120"/>
              <w:rPr>
                <w:u w:val="single"/>
              </w:rPr>
            </w:pPr>
            <w:r>
              <w:t>Music – Vocal Instructor, RC</w:t>
            </w:r>
          </w:p>
          <w:p w:rsidR="00A42A36" w:rsidRPr="00DE23E0" w:rsidRDefault="005679C0" w:rsidP="00A42A36">
            <w:pPr>
              <w:pStyle w:val="ListParagraph"/>
              <w:numPr>
                <w:ilvl w:val="0"/>
                <w:numId w:val="7"/>
              </w:numPr>
              <w:spacing w:after="120"/>
              <w:rPr>
                <w:u w:val="single"/>
              </w:rPr>
            </w:pPr>
            <w:r>
              <w:t>Agriculture Mechanic/Plant</w:t>
            </w:r>
            <w:bookmarkStart w:id="0" w:name="_GoBack"/>
            <w:bookmarkEnd w:id="0"/>
            <w:r w:rsidR="00A42A36">
              <w:t xml:space="preserve"> Science Instructor – CTE Growth</w:t>
            </w:r>
          </w:p>
          <w:p w:rsidR="00A42A36" w:rsidRPr="00A42A36" w:rsidRDefault="00A42A36" w:rsidP="00A42A36">
            <w:pPr>
              <w:pStyle w:val="ListParagraph"/>
              <w:numPr>
                <w:ilvl w:val="0"/>
                <w:numId w:val="7"/>
              </w:numPr>
              <w:spacing w:after="120"/>
              <w:rPr>
                <w:u w:val="single"/>
              </w:rPr>
            </w:pPr>
            <w:r>
              <w:t>Mathematics Instructor, MCCC</w:t>
            </w:r>
          </w:p>
          <w:p w:rsidR="00A42A36" w:rsidRPr="00241796" w:rsidRDefault="00241796" w:rsidP="00A42A36">
            <w:pPr>
              <w:spacing w:after="120"/>
              <w:ind w:left="360"/>
              <w:rPr>
                <w:i/>
              </w:rPr>
            </w:pPr>
            <w:r>
              <w:rPr>
                <w:i/>
              </w:rPr>
              <w:t>Counselor, MCCC/OC (defer for categorical)</w:t>
            </w:r>
          </w:p>
          <w:p w:rsidR="00A42A36" w:rsidRPr="00A42A36" w:rsidRDefault="00A42A36" w:rsidP="004629D9"/>
        </w:tc>
      </w:tr>
    </w:tbl>
    <w:p w:rsidR="00A42A36" w:rsidRDefault="00A42A36" w:rsidP="006023EB">
      <w:pPr>
        <w:spacing w:after="120" w:line="240" w:lineRule="auto"/>
        <w:rPr>
          <w:u w:val="single"/>
        </w:rPr>
      </w:pPr>
    </w:p>
    <w:p w:rsidR="00A42A36" w:rsidRDefault="00A42A36" w:rsidP="006023EB">
      <w:pPr>
        <w:spacing w:after="120" w:line="240" w:lineRule="auto"/>
        <w:rPr>
          <w:u w:val="single"/>
        </w:rPr>
      </w:pPr>
    </w:p>
    <w:p w:rsidR="00F0741C" w:rsidRDefault="00F0741C" w:rsidP="006023EB">
      <w:pPr>
        <w:spacing w:after="120" w:line="240" w:lineRule="auto"/>
        <w:rPr>
          <w:u w:val="single"/>
        </w:rPr>
      </w:pPr>
    </w:p>
    <w:p w:rsidR="00A42A36" w:rsidRDefault="00A42A36" w:rsidP="00A42A36">
      <w:pPr>
        <w:rPr>
          <w:u w:val="single"/>
        </w:rPr>
      </w:pPr>
      <w:r>
        <w:rPr>
          <w:u w:val="single"/>
        </w:rPr>
        <w:lastRenderedPageBreak/>
        <w:t>Replacement Faculty, Existing Funding</w:t>
      </w:r>
    </w:p>
    <w:p w:rsidR="00A42A36" w:rsidRPr="00E11ED3" w:rsidRDefault="00A42A36" w:rsidP="00A42A36">
      <w:pPr>
        <w:pStyle w:val="ListParagraph"/>
        <w:numPr>
          <w:ilvl w:val="0"/>
          <w:numId w:val="8"/>
        </w:numPr>
        <w:rPr>
          <w:u w:val="single"/>
        </w:rPr>
      </w:pPr>
      <w:r>
        <w:t>Ag Business (already advertised)</w:t>
      </w:r>
    </w:p>
    <w:p w:rsidR="00A42A36" w:rsidRPr="00E11ED3" w:rsidRDefault="00A42A36" w:rsidP="00A42A36">
      <w:pPr>
        <w:pStyle w:val="ListParagraph"/>
        <w:numPr>
          <w:ilvl w:val="0"/>
          <w:numId w:val="8"/>
        </w:numPr>
        <w:rPr>
          <w:u w:val="single"/>
        </w:rPr>
      </w:pPr>
      <w:r>
        <w:t>English as a Second Language (already advertised)</w:t>
      </w:r>
    </w:p>
    <w:p w:rsidR="00A42A36" w:rsidRPr="00E11ED3" w:rsidRDefault="00A42A36" w:rsidP="00A42A36">
      <w:pPr>
        <w:pStyle w:val="ListParagraph"/>
        <w:numPr>
          <w:ilvl w:val="0"/>
          <w:numId w:val="8"/>
        </w:numPr>
        <w:rPr>
          <w:u w:val="single"/>
        </w:rPr>
      </w:pPr>
      <w:r>
        <w:t>Librarian (already advertised)</w:t>
      </w:r>
    </w:p>
    <w:p w:rsidR="00A42A36" w:rsidRDefault="00A42A36" w:rsidP="00A42A36">
      <w:pPr>
        <w:pStyle w:val="ListParagraph"/>
        <w:numPr>
          <w:ilvl w:val="0"/>
          <w:numId w:val="8"/>
        </w:numPr>
      </w:pPr>
      <w:r>
        <w:t>Art-Ceramic (already advertised)</w:t>
      </w:r>
    </w:p>
    <w:p w:rsidR="00A42A36" w:rsidRDefault="00A42A36" w:rsidP="00A42A36">
      <w:pPr>
        <w:pStyle w:val="ListParagraph"/>
        <w:numPr>
          <w:ilvl w:val="0"/>
          <w:numId w:val="8"/>
        </w:numPr>
      </w:pPr>
      <w:r>
        <w:t>Biology</w:t>
      </w:r>
    </w:p>
    <w:p w:rsidR="00A42A36" w:rsidRDefault="00A42A36" w:rsidP="00A42A36">
      <w:pPr>
        <w:pStyle w:val="ListParagraph"/>
        <w:numPr>
          <w:ilvl w:val="0"/>
          <w:numId w:val="8"/>
        </w:numPr>
      </w:pPr>
      <w:r>
        <w:t>College Nurse</w:t>
      </w:r>
    </w:p>
    <w:p w:rsidR="00A42A36" w:rsidRDefault="00A42A36" w:rsidP="00A42A36">
      <w:pPr>
        <w:pStyle w:val="ListParagraph"/>
        <w:numPr>
          <w:ilvl w:val="0"/>
          <w:numId w:val="8"/>
        </w:numPr>
      </w:pPr>
      <w:r>
        <w:t>Physical Education/Football Coach</w:t>
      </w:r>
    </w:p>
    <w:p w:rsidR="00A42A36" w:rsidRDefault="00A42A36" w:rsidP="00A42A36">
      <w:pPr>
        <w:spacing w:after="120" w:line="240" w:lineRule="auto"/>
        <w:rPr>
          <w:u w:val="single"/>
        </w:rPr>
      </w:pPr>
    </w:p>
    <w:p w:rsidR="00A42A36" w:rsidRDefault="00A42A36" w:rsidP="00A42A36">
      <w:pPr>
        <w:spacing w:after="120" w:line="240" w:lineRule="auto"/>
      </w:pPr>
      <w:r w:rsidRPr="00A42A36">
        <w:rPr>
          <w:u w:val="single"/>
        </w:rPr>
        <w:t>Replacements</w:t>
      </w:r>
    </w:p>
    <w:p w:rsidR="00A42A36" w:rsidRPr="00DE23E0" w:rsidRDefault="00A42A36" w:rsidP="00A42A36">
      <w:pPr>
        <w:spacing w:after="120" w:line="240" w:lineRule="auto"/>
      </w:pPr>
      <w:r>
        <w:t>Anticipated that we may have some, we will go forward with replacements in impacted programs.</w:t>
      </w:r>
    </w:p>
    <w:p w:rsidR="00A42A36" w:rsidRDefault="00A42A36" w:rsidP="00A42A36"/>
    <w:p w:rsidR="00241796" w:rsidRDefault="00241796" w:rsidP="00241796">
      <w:pPr>
        <w:spacing w:after="120" w:line="240" w:lineRule="auto"/>
      </w:pPr>
      <w:r>
        <w:rPr>
          <w:u w:val="single"/>
        </w:rPr>
        <w:t>Combined List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Student Services, MCCC (60% XX0, 40% SSSP)</w:t>
      </w:r>
    </w:p>
    <w:p w:rsidR="00241796" w:rsidRDefault="00241796" w:rsidP="00241796">
      <w:pPr>
        <w:pStyle w:val="ListParagraph"/>
        <w:numPr>
          <w:ilvl w:val="1"/>
          <w:numId w:val="18"/>
        </w:numPr>
        <w:spacing w:after="120" w:line="240" w:lineRule="auto"/>
      </w:pPr>
      <w:r>
        <w:t>Dean</w:t>
      </w:r>
    </w:p>
    <w:p w:rsidR="00241796" w:rsidRDefault="00241796" w:rsidP="00241796">
      <w:pPr>
        <w:pStyle w:val="ListParagraph"/>
        <w:numPr>
          <w:ilvl w:val="1"/>
          <w:numId w:val="18"/>
        </w:numPr>
        <w:spacing w:after="120" w:line="240" w:lineRule="auto"/>
      </w:pPr>
      <w:r>
        <w:t>Administrative Support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Director of Institutional Research, Planning, &amp; Evaluation (40% Categorical, 60% XX0)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Early Childhood Education Associate – PPT, MCCC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Webmaster, MOR (50% XX0, 50% SSSP)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Manufacturing-Machinist Instructor, MCCC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Criminology Instructor, RC/MCCC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Micro Computer Specialist, MCCC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Child Development Instructor and Coordinator/Director, MCCC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Account Clerk III/Account Tech I, RC (60%XX0, 40% SSSP)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Animal Science Instructor, RC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Automotive Technology Instructor, RC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Nursing Assistant Training Instructor, RC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Early Childhood Education Associate, Preschool Room – PPT, RC</w:t>
      </w:r>
    </w:p>
    <w:p w:rsidR="00241796" w:rsidRDefault="00241796" w:rsidP="00241796">
      <w:pPr>
        <w:pStyle w:val="ListParagraph"/>
        <w:numPr>
          <w:ilvl w:val="0"/>
          <w:numId w:val="18"/>
        </w:numPr>
        <w:spacing w:after="120" w:line="240" w:lineRule="auto"/>
      </w:pPr>
      <w:r>
        <w:t>Early Childhood Education Associate Toddler Room – PPT, RC</w:t>
      </w:r>
    </w:p>
    <w:p w:rsidR="00241796" w:rsidRDefault="00241796" w:rsidP="00A42A36"/>
    <w:p w:rsidR="00A42A36" w:rsidRDefault="00A42A36" w:rsidP="00A42A36">
      <w:r>
        <w:rPr>
          <w:u w:val="single"/>
        </w:rPr>
        <w:t>Potential Upcoming Replacements (Retirements or Losses)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Gail Ashcroft, Admissions &amp; Records OAIII – Hold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Harold Seymour, Psychology – Replacement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 xml:space="preserve">Norma </w:t>
      </w:r>
      <w:proofErr w:type="spellStart"/>
      <w:r>
        <w:t>Kaser</w:t>
      </w:r>
      <w:proofErr w:type="spellEnd"/>
      <w:r>
        <w:t>, Reading – May reallocate or restructure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Colleen Snyder, Music – Replacement/Restructure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Rudy Guzman, Automotive – Replacement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Jennifer Gray, Biology – Replacement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Linda Nies, Business Office Manager – Replacement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lastRenderedPageBreak/>
        <w:t>Yolanda Mendoza, Business Office – Replacement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Susette Ishizuka, Business Office – Replacement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Sara Aguirre, Spanish – Reallocate or Foreign Language</w:t>
      </w:r>
    </w:p>
    <w:p w:rsidR="00A42A36" w:rsidRDefault="00A42A36" w:rsidP="00A42A36">
      <w:pPr>
        <w:pStyle w:val="ListParagraph"/>
        <w:numPr>
          <w:ilvl w:val="0"/>
          <w:numId w:val="20"/>
        </w:numPr>
      </w:pPr>
      <w:r>
        <w:t>Jimmy Castro, Custodian – Replacement</w:t>
      </w:r>
    </w:p>
    <w:p w:rsidR="00A42A36" w:rsidRDefault="00A42A36" w:rsidP="00A42A36"/>
    <w:p w:rsidR="00A42A36" w:rsidRDefault="00A42A36" w:rsidP="00A42A36">
      <w:r>
        <w:rPr>
          <w:u w:val="single"/>
        </w:rPr>
        <w:t>Areas Heavy for Load</w:t>
      </w:r>
    </w:p>
    <w:p w:rsidR="00D02CB8" w:rsidRPr="008A179F" w:rsidRDefault="00A42A36">
      <w:r>
        <w:t>Physical Education vs Health</w:t>
      </w:r>
    </w:p>
    <w:sectPr w:rsidR="00D02CB8" w:rsidRPr="008A179F" w:rsidSect="008944F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D8" w:rsidRDefault="008265D8" w:rsidP="008265D8">
      <w:pPr>
        <w:spacing w:after="0" w:line="240" w:lineRule="auto"/>
      </w:pPr>
      <w:r>
        <w:separator/>
      </w:r>
    </w:p>
  </w:endnote>
  <w:endnote w:type="continuationSeparator" w:id="0">
    <w:p w:rsidR="008265D8" w:rsidRDefault="008265D8" w:rsidP="0082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D3" w:rsidRDefault="00E11ED3" w:rsidP="00612F9A">
    <w:pPr>
      <w:pStyle w:val="Footer"/>
    </w:pPr>
    <w:r>
      <w:t>Department Chairs</w:t>
    </w:r>
    <w:r>
      <w:tab/>
      <w:t>11/03/15</w:t>
    </w:r>
    <w:r w:rsidR="00561C0C">
      <w:t>, 12/01/15</w:t>
    </w:r>
  </w:p>
  <w:p w:rsidR="00E11ED3" w:rsidRDefault="00E11ED3" w:rsidP="00612F9A">
    <w:pPr>
      <w:pStyle w:val="Footer"/>
    </w:pPr>
    <w:r>
      <w:t>Dean’s Council</w:t>
    </w:r>
    <w:r>
      <w:tab/>
      <w:t>11/12/15</w:t>
    </w:r>
  </w:p>
  <w:p w:rsidR="00E11ED3" w:rsidRDefault="00E11ED3" w:rsidP="00612F9A">
    <w:pPr>
      <w:pStyle w:val="Footer"/>
    </w:pPr>
    <w:r>
      <w:t>College Center Council</w:t>
    </w:r>
    <w:r>
      <w:tab/>
      <w:t>11/13/15</w:t>
    </w:r>
  </w:p>
  <w:p w:rsidR="00E11ED3" w:rsidRDefault="008265D8" w:rsidP="00612F9A">
    <w:pPr>
      <w:pStyle w:val="Footer"/>
    </w:pPr>
    <w:r>
      <w:t>President’s Cabinet</w:t>
    </w:r>
    <w:r w:rsidR="008944F5">
      <w:tab/>
    </w:r>
    <w:r w:rsidR="00561C0C">
      <w:t>11/17/15, 12/01/15</w:t>
    </w:r>
    <w:r w:rsidR="008944F5">
      <w:tab/>
    </w:r>
  </w:p>
  <w:p w:rsidR="00561C0C" w:rsidRDefault="00612F9A" w:rsidP="00612F9A">
    <w:pPr>
      <w:pStyle w:val="Footer"/>
    </w:pPr>
    <w:r>
      <w:t>President’s Advisory Cabinet</w:t>
    </w:r>
    <w:r w:rsidR="00E11ED3">
      <w:tab/>
      <w:t>11/30/15</w:t>
    </w:r>
  </w:p>
  <w:p w:rsidR="008265D8" w:rsidRDefault="00826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D8" w:rsidRDefault="008265D8" w:rsidP="008265D8">
      <w:pPr>
        <w:spacing w:after="0" w:line="240" w:lineRule="auto"/>
      </w:pPr>
      <w:r>
        <w:separator/>
      </w:r>
    </w:p>
  </w:footnote>
  <w:footnote w:type="continuationSeparator" w:id="0">
    <w:p w:rsidR="008265D8" w:rsidRDefault="008265D8" w:rsidP="0082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202979"/>
      <w:docPartObj>
        <w:docPartGallery w:val="Watermarks"/>
        <w:docPartUnique/>
      </w:docPartObj>
    </w:sdtPr>
    <w:sdtEndPr/>
    <w:sdtContent>
      <w:p w:rsidR="008265D8" w:rsidRDefault="005679C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996"/>
    <w:multiLevelType w:val="hybridMultilevel"/>
    <w:tmpl w:val="BD40DB0E"/>
    <w:lvl w:ilvl="0" w:tplc="5A84F9C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25EC"/>
    <w:multiLevelType w:val="hybridMultilevel"/>
    <w:tmpl w:val="1B3C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F34"/>
    <w:multiLevelType w:val="hybridMultilevel"/>
    <w:tmpl w:val="01C2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2C95"/>
    <w:multiLevelType w:val="hybridMultilevel"/>
    <w:tmpl w:val="8E34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00307"/>
    <w:multiLevelType w:val="hybridMultilevel"/>
    <w:tmpl w:val="B938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201"/>
    <w:multiLevelType w:val="hybridMultilevel"/>
    <w:tmpl w:val="A202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62DE"/>
    <w:multiLevelType w:val="hybridMultilevel"/>
    <w:tmpl w:val="C1AEC480"/>
    <w:lvl w:ilvl="0" w:tplc="C03A0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625FD"/>
    <w:multiLevelType w:val="hybridMultilevel"/>
    <w:tmpl w:val="2B166030"/>
    <w:lvl w:ilvl="0" w:tplc="3048B0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F0D95"/>
    <w:multiLevelType w:val="hybridMultilevel"/>
    <w:tmpl w:val="0B3E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D77A3"/>
    <w:multiLevelType w:val="hybridMultilevel"/>
    <w:tmpl w:val="153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10392"/>
    <w:multiLevelType w:val="hybridMultilevel"/>
    <w:tmpl w:val="1C543A6C"/>
    <w:lvl w:ilvl="0" w:tplc="24B0F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58A"/>
    <w:multiLevelType w:val="hybridMultilevel"/>
    <w:tmpl w:val="BA1A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E282D"/>
    <w:multiLevelType w:val="hybridMultilevel"/>
    <w:tmpl w:val="CC92B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10155"/>
    <w:multiLevelType w:val="hybridMultilevel"/>
    <w:tmpl w:val="E62E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E0F59"/>
    <w:multiLevelType w:val="hybridMultilevel"/>
    <w:tmpl w:val="F18662D2"/>
    <w:lvl w:ilvl="0" w:tplc="3EE08C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36692"/>
    <w:multiLevelType w:val="hybridMultilevel"/>
    <w:tmpl w:val="DB1A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718D5"/>
    <w:multiLevelType w:val="hybridMultilevel"/>
    <w:tmpl w:val="7B2A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42132"/>
    <w:multiLevelType w:val="hybridMultilevel"/>
    <w:tmpl w:val="2E20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E26AD"/>
    <w:multiLevelType w:val="hybridMultilevel"/>
    <w:tmpl w:val="D24C6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A0510"/>
    <w:multiLevelType w:val="hybridMultilevel"/>
    <w:tmpl w:val="51CC9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33C83"/>
    <w:multiLevelType w:val="hybridMultilevel"/>
    <w:tmpl w:val="1EEC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3899"/>
    <w:multiLevelType w:val="hybridMultilevel"/>
    <w:tmpl w:val="E1A0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3"/>
  </w:num>
  <w:num w:numId="5">
    <w:abstractNumId w:val="10"/>
  </w:num>
  <w:num w:numId="6">
    <w:abstractNumId w:val="17"/>
  </w:num>
  <w:num w:numId="7">
    <w:abstractNumId w:val="6"/>
  </w:num>
  <w:num w:numId="8">
    <w:abstractNumId w:val="8"/>
  </w:num>
  <w:num w:numId="9">
    <w:abstractNumId w:val="16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20"/>
  </w:num>
  <w:num w:numId="16">
    <w:abstractNumId w:val="0"/>
  </w:num>
  <w:num w:numId="17">
    <w:abstractNumId w:val="14"/>
  </w:num>
  <w:num w:numId="18">
    <w:abstractNumId w:val="5"/>
  </w:num>
  <w:num w:numId="19">
    <w:abstractNumId w:val="9"/>
  </w:num>
  <w:num w:numId="20">
    <w:abstractNumId w:val="12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A5"/>
    <w:rsid w:val="000C1778"/>
    <w:rsid w:val="001307CE"/>
    <w:rsid w:val="00236C48"/>
    <w:rsid w:val="00241796"/>
    <w:rsid w:val="002E1CC3"/>
    <w:rsid w:val="00330877"/>
    <w:rsid w:val="0035767F"/>
    <w:rsid w:val="003646C0"/>
    <w:rsid w:val="003A1A6B"/>
    <w:rsid w:val="003E16DF"/>
    <w:rsid w:val="003E5272"/>
    <w:rsid w:val="004026B9"/>
    <w:rsid w:val="004C3234"/>
    <w:rsid w:val="004D3673"/>
    <w:rsid w:val="00541A43"/>
    <w:rsid w:val="00561C0C"/>
    <w:rsid w:val="005679C0"/>
    <w:rsid w:val="00577C3C"/>
    <w:rsid w:val="005F3E51"/>
    <w:rsid w:val="006023EB"/>
    <w:rsid w:val="006102E3"/>
    <w:rsid w:val="00612F9A"/>
    <w:rsid w:val="00674D90"/>
    <w:rsid w:val="007D2750"/>
    <w:rsid w:val="008265D8"/>
    <w:rsid w:val="008944F5"/>
    <w:rsid w:val="008A1008"/>
    <w:rsid w:val="008A179F"/>
    <w:rsid w:val="009925B8"/>
    <w:rsid w:val="009A4676"/>
    <w:rsid w:val="009F4476"/>
    <w:rsid w:val="00A42A36"/>
    <w:rsid w:val="00AF0624"/>
    <w:rsid w:val="00B45A73"/>
    <w:rsid w:val="00BD0E19"/>
    <w:rsid w:val="00BD11AF"/>
    <w:rsid w:val="00C66390"/>
    <w:rsid w:val="00D02CB8"/>
    <w:rsid w:val="00D501A5"/>
    <w:rsid w:val="00DE23E0"/>
    <w:rsid w:val="00E11ED3"/>
    <w:rsid w:val="00E466D6"/>
    <w:rsid w:val="00E67830"/>
    <w:rsid w:val="00EB6A47"/>
    <w:rsid w:val="00ED0007"/>
    <w:rsid w:val="00F0741C"/>
    <w:rsid w:val="00F319E7"/>
    <w:rsid w:val="00F36EDC"/>
    <w:rsid w:val="00F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A5"/>
    <w:pPr>
      <w:ind w:left="720"/>
      <w:contextualSpacing/>
    </w:pPr>
  </w:style>
  <w:style w:type="table" w:styleId="TableGrid">
    <w:name w:val="Table Grid"/>
    <w:basedOn w:val="TableNormal"/>
    <w:uiPriority w:val="59"/>
    <w:rsid w:val="0054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5D8"/>
  </w:style>
  <w:style w:type="paragraph" w:styleId="Footer">
    <w:name w:val="footer"/>
    <w:basedOn w:val="Normal"/>
    <w:link w:val="FooterChar"/>
    <w:uiPriority w:val="99"/>
    <w:unhideWhenUsed/>
    <w:rsid w:val="008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D8"/>
  </w:style>
  <w:style w:type="paragraph" w:styleId="BalloonText">
    <w:name w:val="Balloon Text"/>
    <w:basedOn w:val="Normal"/>
    <w:link w:val="BalloonTextChar"/>
    <w:uiPriority w:val="99"/>
    <w:semiHidden/>
    <w:unhideWhenUsed/>
    <w:rsid w:val="0082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A5"/>
    <w:pPr>
      <w:ind w:left="720"/>
      <w:contextualSpacing/>
    </w:pPr>
  </w:style>
  <w:style w:type="table" w:styleId="TableGrid">
    <w:name w:val="Table Grid"/>
    <w:basedOn w:val="TableNormal"/>
    <w:uiPriority w:val="59"/>
    <w:rsid w:val="0054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5D8"/>
  </w:style>
  <w:style w:type="paragraph" w:styleId="Footer">
    <w:name w:val="footer"/>
    <w:basedOn w:val="Normal"/>
    <w:link w:val="FooterChar"/>
    <w:uiPriority w:val="99"/>
    <w:unhideWhenUsed/>
    <w:rsid w:val="008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D8"/>
  </w:style>
  <w:style w:type="paragraph" w:styleId="BalloonText">
    <w:name w:val="Balloon Text"/>
    <w:basedOn w:val="Normal"/>
    <w:link w:val="BalloonTextChar"/>
    <w:uiPriority w:val="99"/>
    <w:semiHidden/>
    <w:unhideWhenUsed/>
    <w:rsid w:val="0082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5F8F-9469-49B1-8671-2AB60C40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Gerety</dc:creator>
  <cp:lastModifiedBy>Emilie Gerety</cp:lastModifiedBy>
  <cp:revision>5</cp:revision>
  <cp:lastPrinted>2015-01-07T22:52:00Z</cp:lastPrinted>
  <dcterms:created xsi:type="dcterms:W3CDTF">2016-01-06T21:27:00Z</dcterms:created>
  <dcterms:modified xsi:type="dcterms:W3CDTF">2016-01-11T23:59:00Z</dcterms:modified>
</cp:coreProperties>
</file>