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AB" w:rsidRDefault="00625F8F" w:rsidP="00647BAB">
      <w:r>
        <w:t xml:space="preserve">College Office of Research and Evaluation Observation notes: </w:t>
      </w:r>
      <w:r w:rsidR="00BA6B9E">
        <w:t xml:space="preserve">For all sections, the response for ‘Very Little’ have decreased. </w:t>
      </w:r>
      <w:r w:rsidR="00226291">
        <w:t>Item 2.2</w:t>
      </w:r>
      <w:r w:rsidR="00EC4BB7">
        <w:t xml:space="preserve"> and 2.3</w:t>
      </w:r>
      <w:r w:rsidR="00226291">
        <w:t xml:space="preserve"> had a significant </w:t>
      </w:r>
      <w:r w:rsidR="00EC4BB7">
        <w:t xml:space="preserve">change across all response area, making improvements in the green categories and decreasing the ‘very little’ response. </w:t>
      </w:r>
      <w:r w:rsidR="00226291">
        <w:t xml:space="preserve"> </w:t>
      </w:r>
    </w:p>
    <w:p w:rsidR="006F5CD0" w:rsidRDefault="0059400D" w:rsidP="00647BAB">
      <w:r>
        <w:t>Some area of opportunities: items 1.2 with improving oral and writing communication, response rate is low for ‘quite a bit’ or ‘very much’. This is consistent with CCSSE feedback when looking at the 5 benchmarks</w:t>
      </w:r>
      <w:r w:rsidR="006F5CD0">
        <w:t xml:space="preserve">, </w:t>
      </w:r>
      <w:r w:rsidR="006F5CD0" w:rsidRPr="006F5CD0">
        <w:rPr>
          <w:i/>
        </w:rPr>
        <w:t>more specifically with Academic Challenge</w:t>
      </w:r>
      <w:r w:rsidR="006F5CD0">
        <w:t>, and looking at the areas of needs improvements (red arrows)</w:t>
      </w:r>
      <w:r>
        <w:t>.</w:t>
      </w:r>
      <w:r w:rsidR="006F5CD0">
        <w:t xml:space="preserve"> </w:t>
      </w:r>
    </w:p>
    <w:p w:rsidR="00BA0E11" w:rsidRDefault="006F5CD0" w:rsidP="00B3167B">
      <w:pPr>
        <w:jc w:val="center"/>
      </w:pPr>
      <w:r>
        <w:rPr>
          <w:noProof/>
        </w:rPr>
        <w:drawing>
          <wp:inline distT="0" distB="0" distL="0" distR="0" wp14:anchorId="3361B71C" wp14:editId="36B396AC">
            <wp:extent cx="4219822" cy="2300654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5975" cy="231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67B" w:rsidRDefault="00B3167B" w:rsidP="00B3167B">
      <w:pPr>
        <w:jc w:val="center"/>
      </w:pPr>
    </w:p>
    <w:p w:rsidR="00BA0E11" w:rsidRDefault="00625F8F" w:rsidP="00647BAB">
      <w:r>
        <w:t xml:space="preserve">Below are comparison of CCSSE Spring 2014 and </w:t>
      </w:r>
      <w:proofErr w:type="gramStart"/>
      <w:r>
        <w:t>Spring</w:t>
      </w:r>
      <w:proofErr w:type="gramEnd"/>
      <w:r>
        <w:t xml:space="preserve"> 2016. </w:t>
      </w:r>
    </w:p>
    <w:tbl>
      <w:tblPr>
        <w:tblW w:w="12233" w:type="dxa"/>
        <w:tblLook w:val="04A0" w:firstRow="1" w:lastRow="0" w:firstColumn="1" w:lastColumn="0" w:noHBand="0" w:noVBand="1"/>
      </w:tblPr>
      <w:tblGrid>
        <w:gridCol w:w="2800"/>
        <w:gridCol w:w="3640"/>
        <w:gridCol w:w="1580"/>
        <w:gridCol w:w="1580"/>
        <w:gridCol w:w="1580"/>
        <w:gridCol w:w="1053"/>
      </w:tblGrid>
      <w:tr w:rsidR="00624D21" w:rsidRPr="00624D21" w:rsidTr="00624D21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ILO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CCSSE Question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Responses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2014 Spring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2016 Spring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%Change</w:t>
            </w:r>
          </w:p>
        </w:tc>
      </w:tr>
      <w:tr w:rsidR="00624D21" w:rsidRPr="00624D21" w:rsidTr="00624D21">
        <w:trPr>
          <w:trHeight w:val="52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 Interpret various types of written, visual, and verbal information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5a. During this school year, how much has your coursework at this college emphasized the following mental activities:</w:t>
            </w:r>
            <w:r w:rsidRPr="00624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Memorizing facts, ideas, or methods from your courses and readings so you can repeat them in pretty much the same form?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little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-1%</w:t>
            </w:r>
          </w:p>
        </w:tc>
      </w:tr>
      <w:tr w:rsidR="00624D21" w:rsidRPr="00624D21" w:rsidTr="00624D21">
        <w:trPr>
          <w:trHeight w:val="6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1%</w:t>
            </w:r>
          </w:p>
        </w:tc>
      </w:tr>
      <w:tr w:rsidR="00624D21" w:rsidRPr="00624D21" w:rsidTr="00624D21">
        <w:trPr>
          <w:trHeight w:val="54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Quite a bit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FF0000"/>
              </w:rPr>
              <w:t>-6%</w:t>
            </w:r>
          </w:p>
        </w:tc>
      </w:tr>
      <w:tr w:rsidR="00624D21" w:rsidRPr="00624D21" w:rsidTr="003E5D11">
        <w:trPr>
          <w:trHeight w:val="6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much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6%</w:t>
            </w:r>
          </w:p>
        </w:tc>
      </w:tr>
      <w:tr w:rsidR="00624D21" w:rsidRPr="00624D21" w:rsidTr="003E5D11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ILO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CCSSE Question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Responses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2014 Spring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2016 Spring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%Change</w:t>
            </w:r>
          </w:p>
        </w:tc>
      </w:tr>
      <w:tr w:rsidR="00624D21" w:rsidRPr="00624D21" w:rsidTr="003E5D11">
        <w:trPr>
          <w:trHeight w:val="49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 Organize ideas and communicate precisely and clearly to express complex thoughts both orally and in writing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4b. In your experience at this college during the current school year, about how often have you done each of the following: </w:t>
            </w:r>
            <w:r w:rsidRPr="00624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Made a class presentation?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Never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-5%</w:t>
            </w:r>
          </w:p>
        </w:tc>
      </w:tr>
      <w:tr w:rsidR="00624D21" w:rsidRPr="00624D21" w:rsidTr="00624D21">
        <w:trPr>
          <w:trHeight w:val="46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Sometimes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4%</w:t>
            </w:r>
          </w:p>
        </w:tc>
      </w:tr>
      <w:tr w:rsidR="00624D21" w:rsidRPr="00624D21" w:rsidTr="00624D21">
        <w:trPr>
          <w:trHeight w:val="48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Often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FF0000"/>
              </w:rPr>
              <w:t>1%</w:t>
            </w:r>
          </w:p>
        </w:tc>
      </w:tr>
      <w:tr w:rsidR="00624D21" w:rsidRPr="00624D21" w:rsidTr="00624D21">
        <w:trPr>
          <w:trHeight w:val="46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Often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FF0000"/>
              </w:rPr>
              <w:t>0%</w:t>
            </w:r>
          </w:p>
        </w:tc>
      </w:tr>
      <w:tr w:rsidR="00624D21" w:rsidRPr="00624D21" w:rsidTr="00624D21">
        <w:trPr>
          <w:trHeight w:val="49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4c. In your experience at this college during the current school year, about how often have you done each of the following: </w:t>
            </w:r>
            <w:r w:rsidRPr="00624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Prepared two or more drafts of a paper or assignment before turning it in?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Never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-4%</w:t>
            </w:r>
          </w:p>
        </w:tc>
      </w:tr>
      <w:tr w:rsidR="00624D21" w:rsidRPr="00624D21" w:rsidTr="00624D21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Sometimes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2%</w:t>
            </w:r>
          </w:p>
        </w:tc>
      </w:tr>
      <w:tr w:rsidR="00624D21" w:rsidRPr="00624D21" w:rsidTr="00624D21">
        <w:trPr>
          <w:trHeight w:val="43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Often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FF0000"/>
              </w:rPr>
              <w:t>0%</w:t>
            </w:r>
          </w:p>
        </w:tc>
      </w:tr>
      <w:tr w:rsidR="00624D21" w:rsidRPr="00624D21" w:rsidTr="00BA0E11">
        <w:trPr>
          <w:trHeight w:val="49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Often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FF0000"/>
              </w:rPr>
              <w:t>3%</w:t>
            </w:r>
          </w:p>
        </w:tc>
      </w:tr>
      <w:tr w:rsidR="00624D21" w:rsidRPr="00624D21" w:rsidTr="00BA0E11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ILO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CCSSE Question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Responses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2014 Spring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2016 Spring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%Change</w:t>
            </w:r>
          </w:p>
        </w:tc>
      </w:tr>
      <w:tr w:rsidR="00624D21" w:rsidRPr="00624D21" w:rsidTr="00BA0E11">
        <w:trPr>
          <w:trHeight w:val="51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 Analyze quantitative information and apply scientific methodologies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5b. During this school year, how much has your coursework at this college emphasized the following mental activities: </w:t>
            </w:r>
            <w:r w:rsidRPr="00624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Analyze the basic elements of an idea, experience, or theory?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little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-3%</w:t>
            </w:r>
          </w:p>
        </w:tc>
      </w:tr>
      <w:tr w:rsidR="00624D21" w:rsidRPr="00624D21" w:rsidTr="00624D21">
        <w:trPr>
          <w:trHeight w:val="42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4%</w:t>
            </w:r>
          </w:p>
        </w:tc>
      </w:tr>
      <w:tr w:rsidR="00624D21" w:rsidRPr="00624D21" w:rsidTr="00624D21">
        <w:trPr>
          <w:trHeight w:val="40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Quite a bit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FF0000"/>
              </w:rPr>
              <w:t>-4%</w:t>
            </w:r>
          </w:p>
        </w:tc>
      </w:tr>
      <w:tr w:rsidR="00624D21" w:rsidRPr="00624D21" w:rsidTr="00624D21">
        <w:trPr>
          <w:trHeight w:val="40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much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3%</w:t>
            </w:r>
          </w:p>
        </w:tc>
      </w:tr>
      <w:tr w:rsidR="00624D21" w:rsidRPr="00624D21" w:rsidTr="00624D2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ILO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CCSSE Question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Responses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2014 Spring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2016 Spring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%Change</w:t>
            </w:r>
          </w:p>
        </w:tc>
      </w:tr>
      <w:tr w:rsidR="00624D21" w:rsidRPr="00624D21" w:rsidTr="00624D21">
        <w:trPr>
          <w:trHeight w:val="49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 Employ critical and creative modes of inquiry to solve problems, explore alternatives, and make decisions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5d. During this school year, how much has your coursework at this college emphasized the following mental activities: </w:t>
            </w:r>
            <w:r w:rsidRPr="00624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Making judgments about the value or soundness of information, arguments, or methods?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little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-3%</w:t>
            </w:r>
          </w:p>
        </w:tc>
      </w:tr>
      <w:tr w:rsidR="00624D21" w:rsidRPr="00624D21" w:rsidTr="00624D21">
        <w:trPr>
          <w:trHeight w:val="46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7%</w:t>
            </w:r>
          </w:p>
        </w:tc>
      </w:tr>
      <w:tr w:rsidR="00624D21" w:rsidRPr="00624D21" w:rsidTr="00624D21">
        <w:trPr>
          <w:trHeight w:val="51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Quite a bit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2%</w:t>
            </w:r>
          </w:p>
        </w:tc>
      </w:tr>
      <w:tr w:rsidR="00624D21" w:rsidRPr="00624D21" w:rsidTr="003E5D11">
        <w:trPr>
          <w:trHeight w:val="54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much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5%</w:t>
            </w:r>
          </w:p>
        </w:tc>
      </w:tr>
      <w:tr w:rsidR="003E5D11" w:rsidRPr="00624D21" w:rsidTr="003E5D11">
        <w:trPr>
          <w:trHeight w:val="54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11" w:rsidRPr="00624D21" w:rsidRDefault="003E5D1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11" w:rsidRPr="00624D21" w:rsidRDefault="003E5D1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3E5D11" w:rsidRPr="00624D2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3E5D11" w:rsidRPr="00624D2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3E5D11" w:rsidRPr="00624D2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D11" w:rsidRPr="00624D2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</w:p>
        </w:tc>
      </w:tr>
      <w:tr w:rsidR="00624D21" w:rsidRPr="00624D21" w:rsidTr="003E5D1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ILO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CCSSE Question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Responses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2014 Spring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2016 Spring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%Change</w:t>
            </w:r>
          </w:p>
        </w:tc>
      </w:tr>
      <w:tr w:rsidR="00624D21" w:rsidRPr="00624D21" w:rsidTr="00624D21">
        <w:trPr>
          <w:trHeight w:val="57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 Synthesized researched information obtained from accurate, credible, and relevant sources to support, advance, or rebut an opinion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5d. During this school year, how much has your coursework at this college emphasized the following mental activities: </w:t>
            </w:r>
            <w:r w:rsidRPr="00624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Making judgments about the value or soundness of information, arguments, or methods?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little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-2%</w:t>
            </w:r>
          </w:p>
        </w:tc>
      </w:tr>
      <w:tr w:rsidR="00624D21" w:rsidRPr="00624D21" w:rsidTr="00624D21">
        <w:trPr>
          <w:trHeight w:val="49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-2%</w:t>
            </w:r>
          </w:p>
        </w:tc>
      </w:tr>
      <w:tr w:rsidR="00624D21" w:rsidRPr="00624D21" w:rsidTr="00624D21">
        <w:trPr>
          <w:trHeight w:val="46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Quite a bit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1%</w:t>
            </w:r>
          </w:p>
        </w:tc>
      </w:tr>
      <w:tr w:rsidR="00624D21" w:rsidRPr="00624D21" w:rsidTr="00624D21">
        <w:trPr>
          <w:trHeight w:val="54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much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2%</w:t>
            </w:r>
          </w:p>
        </w:tc>
      </w:tr>
      <w:tr w:rsidR="00624D21" w:rsidRPr="00624D21" w:rsidTr="00624D21">
        <w:trPr>
          <w:trHeight w:val="51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5c. During this school year, how much has your coursework at this college emphasized the following mental activities: </w:t>
            </w:r>
            <w:r w:rsidRPr="00624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Synthesizing and organizing ideas, information, or experiences in new ways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little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-4%</w:t>
            </w:r>
          </w:p>
        </w:tc>
      </w:tr>
      <w:tr w:rsidR="00624D21" w:rsidRPr="00624D21" w:rsidTr="00624D21">
        <w:trPr>
          <w:trHeight w:val="5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-1%</w:t>
            </w:r>
          </w:p>
        </w:tc>
      </w:tr>
      <w:tr w:rsidR="00624D21" w:rsidRPr="00624D21" w:rsidTr="00624D21">
        <w:trPr>
          <w:trHeight w:val="49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Quite a bit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0%</w:t>
            </w:r>
          </w:p>
        </w:tc>
      </w:tr>
      <w:tr w:rsidR="00624D21" w:rsidRPr="00624D21" w:rsidTr="00624D21">
        <w:trPr>
          <w:trHeight w:val="5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much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5%</w:t>
            </w:r>
          </w:p>
        </w:tc>
      </w:tr>
      <w:tr w:rsidR="00624D21" w:rsidRPr="00624D21" w:rsidTr="00624D21">
        <w:trPr>
          <w:trHeight w:val="6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4d. In your experience at this college during the current school year, about how often have you done each of the following: </w:t>
            </w:r>
            <w:r w:rsidRPr="00624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Worked on a paper or project that required integrating ideas or information from various sources?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Never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-1%</w:t>
            </w:r>
          </w:p>
        </w:tc>
      </w:tr>
      <w:tr w:rsidR="00624D21" w:rsidRPr="00624D21" w:rsidTr="00624D21">
        <w:trPr>
          <w:trHeight w:val="5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Sometimes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-3%</w:t>
            </w:r>
          </w:p>
        </w:tc>
      </w:tr>
      <w:tr w:rsidR="00624D21" w:rsidRPr="00624D21" w:rsidTr="00624D21">
        <w:trPr>
          <w:trHeight w:val="51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Often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FF0000"/>
              </w:rPr>
              <w:t>1%</w:t>
            </w:r>
          </w:p>
        </w:tc>
      </w:tr>
      <w:tr w:rsidR="00624D21" w:rsidRPr="00624D21" w:rsidTr="00624D21">
        <w:trPr>
          <w:trHeight w:val="57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Often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FF0000"/>
              </w:rPr>
              <w:t>2%</w:t>
            </w:r>
          </w:p>
        </w:tc>
      </w:tr>
      <w:tr w:rsidR="003E5D11" w:rsidRPr="00624D21" w:rsidTr="003E5D11">
        <w:trPr>
          <w:trHeight w:val="57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D1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  <w:p w:rsidR="003E5D1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  <w:p w:rsidR="003E5D1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  <w:p w:rsidR="003E5D1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  <w:p w:rsidR="003E5D1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  <w:p w:rsidR="003E5D11" w:rsidRPr="00624D2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11" w:rsidRPr="00624D21" w:rsidRDefault="003E5D1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3E5D11" w:rsidRPr="00624D2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3E5D11" w:rsidRPr="00624D2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3E5D11" w:rsidRPr="00624D2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D11" w:rsidRPr="00624D21" w:rsidRDefault="003E5D1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</w:tr>
      <w:tr w:rsidR="00624D21" w:rsidRPr="00624D21" w:rsidTr="003E5D11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ILO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CCSSE Question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Responses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2014 Spring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2016 Spring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%Change</w:t>
            </w:r>
          </w:p>
        </w:tc>
      </w:tr>
      <w:tr w:rsidR="00624D21" w:rsidRPr="00624D21" w:rsidTr="003E5D11">
        <w:trPr>
          <w:trHeight w:val="54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 Assess current knowledge, skills, and abilities to further develop them and apply them to new situations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5c. During this school year, how much has your coursework at this college emphasized the following mental activities: </w:t>
            </w:r>
            <w:r w:rsidRPr="00624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Synthesizing and organizing ideas, information, or experiences in new ways?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little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-4%</w:t>
            </w:r>
          </w:p>
        </w:tc>
      </w:tr>
      <w:tr w:rsidR="00624D21" w:rsidRPr="00624D21" w:rsidTr="00624D21">
        <w:trPr>
          <w:trHeight w:val="43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-1%</w:t>
            </w:r>
          </w:p>
        </w:tc>
      </w:tr>
      <w:tr w:rsidR="00624D21" w:rsidRPr="00624D21" w:rsidTr="00624D21">
        <w:trPr>
          <w:trHeight w:val="48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Quite a bit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0%</w:t>
            </w:r>
          </w:p>
        </w:tc>
      </w:tr>
      <w:tr w:rsidR="00624D21" w:rsidRPr="00624D21" w:rsidTr="00624D21">
        <w:trPr>
          <w:trHeight w:val="49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much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5%</w:t>
            </w:r>
          </w:p>
        </w:tc>
      </w:tr>
      <w:tr w:rsidR="00624D21" w:rsidRPr="00624D21" w:rsidTr="00624D21">
        <w:trPr>
          <w:trHeight w:val="46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5e. During this school year, how much has your coursework at this college emphasized the following mental activities: </w:t>
            </w:r>
            <w:r w:rsidRPr="00624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Apply theories or concepts to practical problems or in new situations?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little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-3%</w:t>
            </w:r>
          </w:p>
        </w:tc>
      </w:tr>
      <w:tr w:rsidR="00624D21" w:rsidRPr="00624D21" w:rsidTr="00624D21">
        <w:trPr>
          <w:trHeight w:val="4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3%</w:t>
            </w:r>
          </w:p>
        </w:tc>
      </w:tr>
      <w:tr w:rsidR="00624D21" w:rsidRPr="00624D21" w:rsidTr="00624D21">
        <w:trPr>
          <w:trHeight w:val="4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Quite a bit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FF0000"/>
              </w:rPr>
              <w:t>-1%</w:t>
            </w:r>
          </w:p>
        </w:tc>
      </w:tr>
      <w:tr w:rsidR="00624D21" w:rsidRPr="00624D21" w:rsidTr="00624D21"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much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FF0000"/>
              </w:rPr>
              <w:t>0%</w:t>
            </w:r>
          </w:p>
        </w:tc>
      </w:tr>
      <w:tr w:rsidR="00624D21" w:rsidRPr="00624D21" w:rsidTr="00624D21">
        <w:trPr>
          <w:trHeight w:val="46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5f. During this school year, how much has your coursework at this college emphasized the following mental activities: </w:t>
            </w:r>
            <w:r w:rsidRPr="00624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Using information you have read or heard to perform a new skill?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little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DD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B050"/>
              </w:rPr>
              <w:t>2%</w:t>
            </w:r>
          </w:p>
        </w:tc>
      </w:tr>
      <w:tr w:rsidR="00624D21" w:rsidRPr="00624D21" w:rsidTr="00624D21">
        <w:trPr>
          <w:trHeight w:val="39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000000"/>
              </w:rPr>
              <w:t>0%</w:t>
            </w:r>
          </w:p>
        </w:tc>
      </w:tr>
      <w:tr w:rsidR="00624D21" w:rsidRPr="00624D21" w:rsidTr="00624D21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Quite a bit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FF0000"/>
              </w:rPr>
              <w:t>-1%</w:t>
            </w:r>
          </w:p>
        </w:tc>
      </w:tr>
      <w:tr w:rsidR="00624D21" w:rsidRPr="00624D21" w:rsidTr="00624D21">
        <w:trPr>
          <w:trHeight w:val="43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Very much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24D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D21" w:rsidRPr="00624D21" w:rsidRDefault="00624D21" w:rsidP="00624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24D21">
              <w:rPr>
                <w:rFonts w:ascii="Calibri" w:eastAsia="Times New Roman" w:hAnsi="Calibri" w:cs="Times New Roman"/>
                <w:b/>
                <w:bCs/>
                <w:color w:val="FF0000"/>
              </w:rPr>
              <w:t>-1%</w:t>
            </w:r>
          </w:p>
        </w:tc>
      </w:tr>
    </w:tbl>
    <w:p w:rsidR="007157A5" w:rsidRDefault="007157A5" w:rsidP="00647BAB"/>
    <w:p w:rsidR="007157A5" w:rsidRPr="00647BAB" w:rsidRDefault="007157A5" w:rsidP="00647BAB"/>
    <w:sectPr w:rsidR="007157A5" w:rsidRPr="00647BAB" w:rsidSect="00624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25" w:rsidRDefault="00CA5925" w:rsidP="006F71C9">
      <w:pPr>
        <w:spacing w:after="0" w:line="240" w:lineRule="auto"/>
      </w:pPr>
      <w:r>
        <w:separator/>
      </w:r>
    </w:p>
  </w:endnote>
  <w:endnote w:type="continuationSeparator" w:id="0">
    <w:p w:rsidR="00CA5925" w:rsidRDefault="00CA5925" w:rsidP="006F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52" w:rsidRDefault="005C2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12"/>
      <w:gridCol w:w="648"/>
    </w:tblGrid>
    <w:tr w:rsidR="006F71C9">
      <w:trPr>
        <w:jc w:val="right"/>
      </w:trPr>
      <w:tc>
        <w:tcPr>
          <w:tcW w:w="4795" w:type="dxa"/>
          <w:vAlign w:val="center"/>
        </w:tcPr>
        <w:p w:rsidR="006F71C9" w:rsidRDefault="006F71C9" w:rsidP="00B6671C">
          <w:pPr>
            <w:pStyle w:val="Header"/>
            <w:rPr>
              <w:caps/>
              <w:color w:val="000000" w:themeColor="text1"/>
            </w:rPr>
          </w:pPr>
          <w:r>
            <w:rPr>
              <w:caps/>
              <w:color w:val="000000" w:themeColor="text1"/>
            </w:rPr>
            <w:t xml:space="preserve">                                                   </w:t>
          </w:r>
          <w:r w:rsidR="00B6671C">
            <w:rPr>
              <w:caps/>
              <w:color w:val="000000" w:themeColor="text1"/>
            </w:rPr>
            <w:t xml:space="preserve">                             </w:t>
          </w:r>
          <w:r>
            <w:rPr>
              <w:caps/>
              <w:color w:val="000000" w:themeColor="text1"/>
            </w:rPr>
            <w:t xml:space="preserve"> </w:t>
          </w:r>
          <w:r w:rsidR="00B6671C">
            <w:rPr>
              <w:caps/>
              <w:color w:val="000000" w:themeColor="text1"/>
            </w:rPr>
            <w:t>College office of research and evaluation</w:t>
          </w:r>
        </w:p>
      </w:tc>
      <w:tc>
        <w:tcPr>
          <w:tcW w:w="250" w:type="pct"/>
          <w:shd w:val="clear" w:color="auto" w:fill="ED7D31" w:themeFill="accent2"/>
          <w:vAlign w:val="center"/>
        </w:tcPr>
        <w:p w:rsidR="006F71C9" w:rsidRDefault="006F71C9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5C2352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6F71C9" w:rsidRDefault="006F71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52" w:rsidRDefault="005C2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25" w:rsidRDefault="00CA5925" w:rsidP="006F71C9">
      <w:pPr>
        <w:spacing w:after="0" w:line="240" w:lineRule="auto"/>
      </w:pPr>
      <w:r>
        <w:separator/>
      </w:r>
    </w:p>
  </w:footnote>
  <w:footnote w:type="continuationSeparator" w:id="0">
    <w:p w:rsidR="00CA5925" w:rsidRDefault="00CA5925" w:rsidP="006F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52" w:rsidRDefault="005C23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88"/>
      <w:gridCol w:w="6472"/>
    </w:tblGrid>
    <w:tr w:rsidR="006F71C9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8E0080ED884F4DAE8D8EAB260A71979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6F71C9" w:rsidRDefault="00975440" w:rsidP="00975440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CCSSE COmparison data 2014 &amp; 2016</w:t>
              </w:r>
              <w:r w:rsidR="005C2352">
                <w:rPr>
                  <w:caps/>
                  <w:color w:val="FFFFFF" w:themeColor="background1"/>
                  <w:sz w:val="18"/>
                  <w:szCs w:val="18"/>
                </w:rPr>
                <w:t xml:space="preserve"> (REVISED </w:t>
              </w:r>
              <w:r w:rsidR="005C2352">
                <w:rPr>
                  <w:caps/>
                  <w:color w:val="FFFFFF" w:themeColor="background1"/>
                  <w:sz w:val="18"/>
                  <w:szCs w:val="18"/>
                </w:rPr>
                <w:t>12.13.16)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AA78FE5FC8314D89AD22679C6A3BBB8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6-12-01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6F71C9" w:rsidRDefault="00975440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12/01/2016</w:t>
              </w:r>
            </w:p>
          </w:tc>
        </w:sdtContent>
      </w:sdt>
    </w:tr>
    <w:tr w:rsidR="006F71C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F71C9" w:rsidRDefault="006F71C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F71C9" w:rsidRDefault="006F71C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6F71C9" w:rsidRDefault="006F71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52" w:rsidRDefault="005C2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C9"/>
    <w:rsid w:val="00226291"/>
    <w:rsid w:val="003E325C"/>
    <w:rsid w:val="003E5D11"/>
    <w:rsid w:val="005509C1"/>
    <w:rsid w:val="0059400D"/>
    <w:rsid w:val="005C2352"/>
    <w:rsid w:val="00624D21"/>
    <w:rsid w:val="00625F8F"/>
    <w:rsid w:val="00647BAB"/>
    <w:rsid w:val="006E5243"/>
    <w:rsid w:val="006F5CD0"/>
    <w:rsid w:val="006F71C9"/>
    <w:rsid w:val="007157A5"/>
    <w:rsid w:val="007B0CEF"/>
    <w:rsid w:val="00975440"/>
    <w:rsid w:val="00A61C8D"/>
    <w:rsid w:val="00B3167B"/>
    <w:rsid w:val="00B6671C"/>
    <w:rsid w:val="00BA0E11"/>
    <w:rsid w:val="00BA6B9E"/>
    <w:rsid w:val="00CA5925"/>
    <w:rsid w:val="00D45C01"/>
    <w:rsid w:val="00EC4BB7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67A4D-9EFA-4F6F-9D4B-321A07A5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1C9"/>
  </w:style>
  <w:style w:type="paragraph" w:styleId="Footer">
    <w:name w:val="footer"/>
    <w:basedOn w:val="Normal"/>
    <w:link w:val="FooterChar"/>
    <w:uiPriority w:val="99"/>
    <w:unhideWhenUsed/>
    <w:rsid w:val="006F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0080ED884F4DAE8D8EAB260A719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4EAE-2005-4565-9575-EAF3C707E417}"/>
      </w:docPartPr>
      <w:docPartBody>
        <w:p w:rsidR="00546B7C" w:rsidRDefault="000B1C3E" w:rsidP="000B1C3E">
          <w:pPr>
            <w:pStyle w:val="8E0080ED884F4DAE8D8EAB260A71979F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AA78FE5FC8314D89AD22679C6A3B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DA893-D2B8-46CB-A58E-3DC85FCA4752}"/>
      </w:docPartPr>
      <w:docPartBody>
        <w:p w:rsidR="00546B7C" w:rsidRDefault="000B1C3E" w:rsidP="000B1C3E">
          <w:pPr>
            <w:pStyle w:val="AA78FE5FC8314D89AD22679C6A3BBB8E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3E"/>
    <w:rsid w:val="00047CAC"/>
    <w:rsid w:val="000B1C3E"/>
    <w:rsid w:val="00362F22"/>
    <w:rsid w:val="00546B7C"/>
    <w:rsid w:val="00A40BD3"/>
    <w:rsid w:val="00A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0080ED884F4DAE8D8EAB260A71979F">
    <w:name w:val="8E0080ED884F4DAE8D8EAB260A71979F"/>
    <w:rsid w:val="000B1C3E"/>
  </w:style>
  <w:style w:type="character" w:styleId="PlaceholderText">
    <w:name w:val="Placeholder Text"/>
    <w:basedOn w:val="DefaultParagraphFont"/>
    <w:uiPriority w:val="99"/>
    <w:semiHidden/>
    <w:rsid w:val="000B1C3E"/>
    <w:rPr>
      <w:color w:val="808080"/>
    </w:rPr>
  </w:style>
  <w:style w:type="paragraph" w:customStyle="1" w:styleId="AA78FE5FC8314D89AD22679C6A3BBB8E">
    <w:name w:val="AA78FE5FC8314D89AD22679C6A3BBB8E"/>
    <w:rsid w:val="000B1C3E"/>
  </w:style>
  <w:style w:type="paragraph" w:customStyle="1" w:styleId="476E47EB81574A4CA41B7831842D68EB">
    <w:name w:val="476E47EB81574A4CA41B7831842D68EB"/>
    <w:rsid w:val="000B1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CCSSE COmparison data 2014 &amp; 2016</vt:lpstr>
    </vt:vector>
  </TitlesOfParts>
  <Company>SCCCD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CCSSE COmparison data 2014 &amp; 2016 (REVISED 12.13.16)</dc:title>
  <dc:subject/>
  <dc:creator>Janice Offenbach</dc:creator>
  <cp:keywords/>
  <dc:description/>
  <cp:lastModifiedBy>Janice Offenbach</cp:lastModifiedBy>
  <cp:revision>12</cp:revision>
  <dcterms:created xsi:type="dcterms:W3CDTF">2016-12-05T07:35:00Z</dcterms:created>
  <dcterms:modified xsi:type="dcterms:W3CDTF">2016-12-13T18:36:00Z</dcterms:modified>
</cp:coreProperties>
</file>