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9A" w:rsidRDefault="00EB5630" w:rsidP="00EB5630">
      <w:pPr>
        <w:spacing w:after="12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Faculty Classroom </w:t>
      </w:r>
      <w:r w:rsidR="00421C54" w:rsidRPr="00F04E95">
        <w:rPr>
          <w:b/>
          <w:sz w:val="32"/>
        </w:rPr>
        <w:t>Observation</w:t>
      </w:r>
    </w:p>
    <w:p w:rsidR="00EB5630" w:rsidRPr="00EB5630" w:rsidRDefault="00EB5630" w:rsidP="00EB5630">
      <w:pPr>
        <w:spacing w:after="0"/>
        <w:jc w:val="center"/>
        <w:rPr>
          <w:sz w:val="28"/>
          <w:szCs w:val="28"/>
        </w:rPr>
      </w:pPr>
      <w:r w:rsidRPr="00EB5630">
        <w:rPr>
          <w:sz w:val="28"/>
          <w:szCs w:val="28"/>
        </w:rPr>
        <w:t>Reedley College</w:t>
      </w:r>
    </w:p>
    <w:p w:rsidR="00421C54" w:rsidRPr="00A25AE2" w:rsidRDefault="00F665AC" w:rsidP="00F04E95">
      <w:pPr>
        <w:jc w:val="center"/>
        <w:rPr>
          <w:rFonts w:cstheme="minorHAnsi"/>
          <w:sz w:val="28"/>
        </w:rPr>
      </w:pPr>
      <w:r w:rsidRPr="00A25AE2">
        <w:rPr>
          <w:rFonts w:cstheme="minorHAnsi"/>
          <w:sz w:val="28"/>
        </w:rPr>
        <w:t>State Center Community College</w:t>
      </w:r>
      <w:r w:rsidR="00EB5630">
        <w:rPr>
          <w:rFonts w:cstheme="minorHAnsi"/>
          <w:sz w:val="28"/>
        </w:rPr>
        <w:t xml:space="preserve"> District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1"/>
        <w:gridCol w:w="3187"/>
        <w:gridCol w:w="362"/>
        <w:gridCol w:w="1101"/>
        <w:gridCol w:w="4043"/>
      </w:tblGrid>
      <w:tr w:rsidR="008E5FEC" w:rsidRPr="00A25AE2" w:rsidTr="00350591">
        <w:tc>
          <w:tcPr>
            <w:tcW w:w="744" w:type="pct"/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Faculty Name:</w:t>
            </w:r>
          </w:p>
        </w:tc>
        <w:tc>
          <w:tcPr>
            <w:tcW w:w="1560" w:type="pct"/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1979" w:type="pct"/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5FEC" w:rsidRPr="00A25AE2" w:rsidTr="00350591">
        <w:tc>
          <w:tcPr>
            <w:tcW w:w="744" w:type="pct"/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Course:</w:t>
            </w:r>
          </w:p>
        </w:tc>
        <w:tc>
          <w:tcPr>
            <w:tcW w:w="1560" w:type="pct"/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421C54" w:rsidRPr="00A25AE2" w:rsidRDefault="00350591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Location:</w:t>
            </w:r>
          </w:p>
        </w:tc>
        <w:tc>
          <w:tcPr>
            <w:tcW w:w="1979" w:type="pct"/>
            <w:tcBorders>
              <w:bottom w:val="single" w:sz="4" w:space="0" w:color="auto"/>
            </w:tcBorders>
          </w:tcPr>
          <w:p w:rsidR="00421C54" w:rsidRPr="00A25AE2" w:rsidRDefault="00421C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0591" w:rsidRPr="00A25AE2" w:rsidTr="00350591">
        <w:tc>
          <w:tcPr>
            <w:tcW w:w="744" w:type="pct"/>
          </w:tcPr>
          <w:p w:rsidR="00350591" w:rsidRPr="00A25AE2" w:rsidRDefault="00350591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Topic:</w:t>
            </w:r>
          </w:p>
        </w:tc>
        <w:tc>
          <w:tcPr>
            <w:tcW w:w="1560" w:type="pct"/>
          </w:tcPr>
          <w:p w:rsidR="00350591" w:rsidRPr="00A25AE2" w:rsidRDefault="003505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:rsidR="00350591" w:rsidRPr="00A25AE2" w:rsidRDefault="003505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350591" w:rsidRPr="00A25AE2" w:rsidRDefault="00350591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Evaluator:</w:t>
            </w:r>
          </w:p>
        </w:tc>
        <w:tc>
          <w:tcPr>
            <w:tcW w:w="1979" w:type="pct"/>
            <w:tcBorders>
              <w:bottom w:val="single" w:sz="4" w:space="0" w:color="auto"/>
            </w:tcBorders>
          </w:tcPr>
          <w:p w:rsidR="00350591" w:rsidRPr="00A25AE2" w:rsidRDefault="0035059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B5630" w:rsidRPr="00A25AE2" w:rsidRDefault="00EB5630" w:rsidP="00EB5630">
      <w:pPr>
        <w:spacing w:after="360"/>
        <w:rPr>
          <w:rFonts w:cstheme="minorHAnsi"/>
          <w:sz w:val="20"/>
          <w:szCs w:val="20"/>
        </w:rPr>
      </w:pPr>
    </w:p>
    <w:tbl>
      <w:tblPr>
        <w:tblStyle w:val="TableGrid"/>
        <w:tblW w:w="5023" w:type="pct"/>
        <w:tblLayout w:type="fixed"/>
        <w:tblLook w:val="04A0" w:firstRow="1" w:lastRow="0" w:firstColumn="1" w:lastColumn="0" w:noHBand="0" w:noVBand="1"/>
      </w:tblPr>
      <w:tblGrid>
        <w:gridCol w:w="3629"/>
        <w:gridCol w:w="563"/>
        <w:gridCol w:w="562"/>
        <w:gridCol w:w="562"/>
        <w:gridCol w:w="562"/>
        <w:gridCol w:w="4383"/>
      </w:tblGrid>
      <w:tr w:rsidR="00F04E95" w:rsidRPr="00A25AE2" w:rsidTr="00074138">
        <w:trPr>
          <w:cantSplit/>
          <w:trHeight w:val="1583"/>
        </w:trPr>
        <w:tc>
          <w:tcPr>
            <w:tcW w:w="1768" w:type="pct"/>
            <w:tcBorders>
              <w:top w:val="single" w:sz="4" w:space="0" w:color="auto"/>
            </w:tcBorders>
            <w:vAlign w:val="bottom"/>
          </w:tcPr>
          <w:p w:rsidR="00421C54" w:rsidRPr="00A25AE2" w:rsidRDefault="00421C54" w:rsidP="00421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Category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A25AE2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Satisfactory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A25AE2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Needs</w:t>
            </w:r>
          </w:p>
          <w:p w:rsidR="00421C54" w:rsidRPr="00A25AE2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Improvement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A25AE2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Not Observed</w:t>
            </w:r>
          </w:p>
        </w:tc>
        <w:tc>
          <w:tcPr>
            <w:tcW w:w="274" w:type="pct"/>
            <w:tcBorders>
              <w:top w:val="single" w:sz="4" w:space="0" w:color="auto"/>
            </w:tcBorders>
            <w:textDirection w:val="btLr"/>
            <w:vAlign w:val="center"/>
          </w:tcPr>
          <w:p w:rsidR="00421C54" w:rsidRPr="00A25AE2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Not</w:t>
            </w:r>
          </w:p>
          <w:p w:rsidR="00421C54" w:rsidRPr="00A25AE2" w:rsidRDefault="00421C54" w:rsidP="00421C54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Applicable</w:t>
            </w:r>
          </w:p>
        </w:tc>
        <w:tc>
          <w:tcPr>
            <w:tcW w:w="2136" w:type="pct"/>
            <w:tcBorders>
              <w:top w:val="single" w:sz="4" w:space="0" w:color="auto"/>
            </w:tcBorders>
            <w:vAlign w:val="bottom"/>
          </w:tcPr>
          <w:p w:rsidR="00421C54" w:rsidRPr="00A25AE2" w:rsidRDefault="00421C54" w:rsidP="00520A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Comments</w:t>
            </w:r>
          </w:p>
        </w:tc>
      </w:tr>
      <w:tr w:rsidR="006009C0" w:rsidRPr="00A25AE2" w:rsidTr="006009C0">
        <w:tc>
          <w:tcPr>
            <w:tcW w:w="5000" w:type="pct"/>
            <w:gridSpan w:val="6"/>
            <w:vAlign w:val="bottom"/>
          </w:tcPr>
          <w:p w:rsidR="006009C0" w:rsidRPr="00A25AE2" w:rsidRDefault="006009C0" w:rsidP="00600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b/>
                <w:sz w:val="20"/>
                <w:szCs w:val="20"/>
              </w:rPr>
              <w:t>PLANNING</w:t>
            </w:r>
          </w:p>
        </w:tc>
      </w:tr>
      <w:tr w:rsidR="006009C0" w:rsidRPr="00A25AE2" w:rsidTr="00074138"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Shows evidence of advanced preparation.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39307709"/>
          </w:sdtPr>
          <w:sdtEndPr/>
          <w:sdtContent>
            <w:tc>
              <w:tcPr>
                <w:tcW w:w="274" w:type="pct"/>
                <w:vAlign w:val="center"/>
              </w:tcPr>
              <w:sdt>
                <w:sdtPr>
                  <w:rPr>
                    <w:rFonts w:cstheme="minorHAnsi"/>
                    <w:sz w:val="20"/>
                    <w:szCs w:val="20"/>
                  </w:rPr>
                  <w:id w:val="2109083602"/>
                </w:sdtPr>
                <w:sdtEndPr/>
                <w:sdtContent>
                  <w:p w:rsidR="006009C0" w:rsidRPr="00A25AE2" w:rsidRDefault="00C20632" w:rsidP="000A0E04">
                    <w:pPr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A25AE2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3301920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079259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8258040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  <w:tcBorders>
              <w:bottom w:val="nil"/>
            </w:tcBorders>
          </w:tcPr>
          <w:p w:rsidR="006009C0" w:rsidRPr="00A25AE2" w:rsidRDefault="006009C0" w:rsidP="000741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Communicates expectations of the class session to the students.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335122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3228860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909370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232491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bottom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Provides clear and meaningful examples/activities.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906125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152524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1305653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876679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bottom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c>
          <w:tcPr>
            <w:tcW w:w="1768" w:type="pct"/>
            <w:vAlign w:val="center"/>
          </w:tcPr>
          <w:p w:rsidR="006009C0" w:rsidRPr="00A25AE2" w:rsidRDefault="00074138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Curriculum logically progresses from one concept to the next.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099004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073730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949013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544908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bottom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5000" w:type="pct"/>
            <w:gridSpan w:val="6"/>
            <w:vAlign w:val="bottom"/>
          </w:tcPr>
          <w:p w:rsidR="006009C0" w:rsidRPr="00A25AE2" w:rsidRDefault="006009C0" w:rsidP="00600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b/>
                <w:sz w:val="20"/>
                <w:szCs w:val="20"/>
              </w:rPr>
              <w:t>PRESENTATION</w:t>
            </w:r>
          </w:p>
        </w:tc>
      </w:tr>
      <w:tr w:rsidR="006009C0" w:rsidRPr="00A25AE2" w:rsidTr="006009C0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Presents class material in an organized manner.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252269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677572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132146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8921517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A25AE2" w:rsidRDefault="006009C0" w:rsidP="006009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Uses class time effectively.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2616226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687368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966793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0897827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Emphasizes and summarizes major points.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5732395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855388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769161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297483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Encourages independent thinking.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540315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494125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276700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8885690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Demonstrates current knowledge of the subject.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5175777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5366610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8042597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2781861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Uses examples to clarify content.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916077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89615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3874222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8390306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492F78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Conveys a sense of enthusiasm</w:t>
            </w:r>
            <w:r w:rsidR="00492F78" w:rsidRPr="00A25AE2">
              <w:rPr>
                <w:rFonts w:cstheme="minorHAnsi"/>
                <w:sz w:val="20"/>
                <w:szCs w:val="20"/>
              </w:rPr>
              <w:t xml:space="preserve"> to encourage student interest and attention.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849760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7796103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461046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494011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Employs a variety of materials and techniques appropriate to varying abilities and backgrounds.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5244920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5449115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9029190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544969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Faculty treats students equitably.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4615098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5397340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980158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2116521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top w:val="nil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5000" w:type="pct"/>
            <w:gridSpan w:val="6"/>
            <w:vAlign w:val="bottom"/>
          </w:tcPr>
          <w:p w:rsidR="006009C0" w:rsidRPr="00A25AE2" w:rsidRDefault="006009C0" w:rsidP="00600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b/>
                <w:sz w:val="20"/>
                <w:szCs w:val="20"/>
              </w:rPr>
              <w:t>INTERACTIVE TECHNIQUES</w:t>
            </w:r>
          </w:p>
        </w:tc>
      </w:tr>
      <w:tr w:rsidR="006009C0" w:rsidRPr="00A25AE2" w:rsidTr="006009C0">
        <w:trPr>
          <w:trHeight w:val="547"/>
        </w:trPr>
        <w:tc>
          <w:tcPr>
            <w:tcW w:w="1768" w:type="pct"/>
            <w:vAlign w:val="center"/>
          </w:tcPr>
          <w:p w:rsidR="006009C0" w:rsidRPr="00A25AE2" w:rsidRDefault="00AE67EC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Encourages relevant student participation.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8201061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8408485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1002557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5434087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A25AE2" w:rsidRDefault="006009C0" w:rsidP="006009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1768" w:type="pct"/>
            <w:vAlign w:val="center"/>
          </w:tcPr>
          <w:p w:rsidR="006009C0" w:rsidRPr="00A25AE2" w:rsidRDefault="001E39A7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Helpful when students have questions.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77659643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1393391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0152332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0103145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Questions students to determine reasoning and understanding.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7154876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1755850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223441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0119856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1768" w:type="pct"/>
            <w:vAlign w:val="center"/>
          </w:tcPr>
          <w:p w:rsidR="006009C0" w:rsidRPr="00A25AE2" w:rsidRDefault="00074138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lastRenderedPageBreak/>
              <w:t>Communication is clear, audible and legible.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7854131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9206850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205200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482889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1768" w:type="pct"/>
            <w:vAlign w:val="center"/>
          </w:tcPr>
          <w:p w:rsidR="006009C0" w:rsidRPr="00A25AE2" w:rsidRDefault="00074138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Use of vocabulary is appropriate to content and class level.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3530753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2346789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67763352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523184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1768" w:type="pct"/>
            <w:vAlign w:val="center"/>
          </w:tcPr>
          <w:p w:rsidR="006009C0" w:rsidRPr="00A25AE2" w:rsidRDefault="00074138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 xml:space="preserve">Content </w:t>
            </w:r>
            <w:proofErr w:type="gramStart"/>
            <w:r w:rsidRPr="00A25AE2">
              <w:rPr>
                <w:rFonts w:cstheme="minorHAnsi"/>
                <w:sz w:val="20"/>
                <w:szCs w:val="20"/>
              </w:rPr>
              <w:t>is communicated</w:t>
            </w:r>
            <w:proofErr w:type="gramEnd"/>
            <w:r w:rsidRPr="00A25AE2">
              <w:rPr>
                <w:rFonts w:cstheme="minorHAnsi"/>
                <w:sz w:val="20"/>
                <w:szCs w:val="20"/>
              </w:rPr>
              <w:t xml:space="preserve"> in an effective and understandable manner.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351595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804943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4799737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010329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5000" w:type="pct"/>
            <w:gridSpan w:val="6"/>
            <w:vAlign w:val="bottom"/>
          </w:tcPr>
          <w:p w:rsidR="006009C0" w:rsidRPr="00A25AE2" w:rsidRDefault="006009C0" w:rsidP="00600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b/>
                <w:sz w:val="20"/>
                <w:szCs w:val="20"/>
              </w:rPr>
              <w:t>STUDENT RELATIONS</w:t>
            </w:r>
          </w:p>
        </w:tc>
      </w:tr>
      <w:tr w:rsidR="006009C0" w:rsidRPr="00A25AE2" w:rsidTr="006009C0"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Creates a feeling of genuine interest in student progress.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6916047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7028869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2677986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73975878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 w:val="restart"/>
          </w:tcPr>
          <w:p w:rsidR="006009C0" w:rsidRPr="00A25AE2" w:rsidRDefault="006009C0" w:rsidP="006009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6009C0">
        <w:tc>
          <w:tcPr>
            <w:tcW w:w="1768" w:type="pct"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Class atmosphere reflects mutual respect and regard</w:t>
            </w:r>
            <w:r w:rsidR="001E39A7" w:rsidRPr="00A25AE2">
              <w:rPr>
                <w:rFonts w:cstheme="minorHAnsi"/>
                <w:sz w:val="20"/>
                <w:szCs w:val="20"/>
              </w:rPr>
              <w:t xml:space="preserve"> for the ideas of others</w:t>
            </w:r>
            <w:r w:rsidRPr="00A25AE2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00893724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81787143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25107456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2850610"/>
          </w:sdtPr>
          <w:sdtEndPr/>
          <w:sdtContent>
            <w:tc>
              <w:tcPr>
                <w:tcW w:w="274" w:type="pct"/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09C0" w:rsidRPr="00A25AE2" w:rsidTr="00074138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Maintains control of the teaching situation.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39739141"/>
          </w:sdtPr>
          <w:sdtEndPr/>
          <w:sdtContent>
            <w:tc>
              <w:tcPr>
                <w:tcW w:w="274" w:type="pct"/>
                <w:tcBorders>
                  <w:bottom w:val="single" w:sz="4" w:space="0" w:color="auto"/>
                </w:tcBorders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6375395"/>
          </w:sdtPr>
          <w:sdtEndPr/>
          <w:sdtContent>
            <w:tc>
              <w:tcPr>
                <w:tcW w:w="274" w:type="pct"/>
                <w:tcBorders>
                  <w:bottom w:val="single" w:sz="4" w:space="0" w:color="auto"/>
                </w:tcBorders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5872033"/>
          </w:sdtPr>
          <w:sdtEndPr/>
          <w:sdtContent>
            <w:tc>
              <w:tcPr>
                <w:tcW w:w="274" w:type="pct"/>
                <w:tcBorders>
                  <w:bottom w:val="single" w:sz="4" w:space="0" w:color="auto"/>
                </w:tcBorders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6063865"/>
          </w:sdtPr>
          <w:sdtEndPr/>
          <w:sdtContent>
            <w:tc>
              <w:tcPr>
                <w:tcW w:w="274" w:type="pct"/>
                <w:tcBorders>
                  <w:bottom w:val="single" w:sz="4" w:space="0" w:color="auto"/>
                </w:tcBorders>
                <w:vAlign w:val="center"/>
              </w:tcPr>
              <w:p w:rsidR="006009C0" w:rsidRPr="00A25AE2" w:rsidRDefault="005249D1" w:rsidP="000A0E0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25A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6" w:type="pct"/>
            <w:vMerge/>
            <w:tcBorders>
              <w:bottom w:val="single" w:sz="4" w:space="0" w:color="auto"/>
            </w:tcBorders>
            <w:vAlign w:val="center"/>
          </w:tcPr>
          <w:p w:rsidR="006009C0" w:rsidRPr="00A25AE2" w:rsidRDefault="006009C0" w:rsidP="00A22F9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21C54" w:rsidRPr="00A25AE2" w:rsidRDefault="00421C54">
      <w:pPr>
        <w:rPr>
          <w:rFonts w:cstheme="minorHAnsi"/>
          <w:sz w:val="20"/>
          <w:szCs w:val="20"/>
        </w:rPr>
      </w:pPr>
    </w:p>
    <w:p w:rsidR="00582DA2" w:rsidRPr="00A25AE2" w:rsidRDefault="00F665AC">
      <w:pPr>
        <w:rPr>
          <w:rFonts w:cstheme="minorHAnsi"/>
          <w:sz w:val="20"/>
          <w:szCs w:val="20"/>
        </w:rPr>
      </w:pPr>
      <w:r w:rsidRPr="00A25AE2">
        <w:rPr>
          <w:rFonts w:cstheme="minorHAnsi"/>
          <w:sz w:val="20"/>
          <w:szCs w:val="20"/>
        </w:rPr>
        <w:t>Summary Statement. Please address the following:</w:t>
      </w:r>
    </w:p>
    <w:p w:rsidR="00F665AC" w:rsidRPr="00A25AE2" w:rsidRDefault="00F665AC" w:rsidP="006009C0">
      <w:pPr>
        <w:rPr>
          <w:rFonts w:cstheme="minorHAnsi"/>
          <w:sz w:val="20"/>
          <w:szCs w:val="20"/>
        </w:rPr>
      </w:pPr>
      <w:r w:rsidRPr="00A25AE2">
        <w:rPr>
          <w:rFonts w:cstheme="minorHAnsi"/>
          <w:sz w:val="20"/>
          <w:szCs w:val="20"/>
        </w:rPr>
        <w:t>1.</w:t>
      </w:r>
      <w:r w:rsidRPr="00A25AE2">
        <w:rPr>
          <w:rFonts w:cstheme="minorHAnsi"/>
          <w:sz w:val="20"/>
          <w:szCs w:val="20"/>
        </w:rPr>
        <w:tab/>
        <w:t>What specific strengths did you identify in this instructor?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09C0" w:rsidRPr="00A25AE2" w:rsidTr="006009C0">
        <w:trPr>
          <w:trHeight w:val="1043"/>
        </w:trPr>
        <w:tc>
          <w:tcPr>
            <w:tcW w:w="10440" w:type="dxa"/>
          </w:tcPr>
          <w:p w:rsidR="006009C0" w:rsidRPr="00A25AE2" w:rsidRDefault="006009C0" w:rsidP="006009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009C0" w:rsidRPr="00A25AE2" w:rsidRDefault="006009C0">
      <w:pPr>
        <w:rPr>
          <w:rFonts w:cstheme="minorHAnsi"/>
          <w:sz w:val="20"/>
          <w:szCs w:val="20"/>
        </w:rPr>
      </w:pPr>
    </w:p>
    <w:p w:rsidR="00F665AC" w:rsidRPr="00A25AE2" w:rsidRDefault="00F665AC">
      <w:pPr>
        <w:rPr>
          <w:rFonts w:cstheme="minorHAnsi"/>
          <w:sz w:val="20"/>
          <w:szCs w:val="20"/>
        </w:rPr>
      </w:pPr>
      <w:proofErr w:type="gramStart"/>
      <w:r w:rsidRPr="00A25AE2">
        <w:rPr>
          <w:rFonts w:cstheme="minorHAnsi"/>
          <w:sz w:val="20"/>
          <w:szCs w:val="20"/>
        </w:rPr>
        <w:t>2.</w:t>
      </w:r>
      <w:r w:rsidRPr="00A25AE2">
        <w:rPr>
          <w:rFonts w:cstheme="minorHAnsi"/>
          <w:sz w:val="20"/>
          <w:szCs w:val="20"/>
        </w:rPr>
        <w:tab/>
        <w:t>Please</w:t>
      </w:r>
      <w:proofErr w:type="gramEnd"/>
      <w:r w:rsidRPr="00A25AE2">
        <w:rPr>
          <w:rFonts w:cstheme="minorHAnsi"/>
          <w:sz w:val="20"/>
          <w:szCs w:val="20"/>
        </w:rPr>
        <w:t xml:space="preserve"> list any specific changes </w:t>
      </w:r>
      <w:r w:rsidR="00A25AE2">
        <w:rPr>
          <w:rFonts w:cstheme="minorHAnsi"/>
          <w:sz w:val="20"/>
          <w:szCs w:val="20"/>
        </w:rPr>
        <w:t xml:space="preserve">recommended </w:t>
      </w:r>
      <w:r w:rsidRPr="00A25AE2">
        <w:rPr>
          <w:rFonts w:cstheme="minorHAnsi"/>
          <w:sz w:val="20"/>
          <w:szCs w:val="20"/>
        </w:rPr>
        <w:t>to strengthen this instructor’s effectiveness.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09C0" w:rsidRPr="00A25AE2" w:rsidTr="00F3530D">
        <w:trPr>
          <w:trHeight w:val="1043"/>
        </w:trPr>
        <w:tc>
          <w:tcPr>
            <w:tcW w:w="10440" w:type="dxa"/>
          </w:tcPr>
          <w:p w:rsidR="006009C0" w:rsidRPr="00A25AE2" w:rsidRDefault="006009C0" w:rsidP="00F353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009C0" w:rsidRPr="00A25AE2" w:rsidRDefault="006009C0">
      <w:pPr>
        <w:rPr>
          <w:rFonts w:cstheme="minorHAnsi"/>
          <w:sz w:val="20"/>
          <w:szCs w:val="20"/>
        </w:rPr>
      </w:pPr>
    </w:p>
    <w:p w:rsidR="004F26EA" w:rsidRPr="00A25AE2" w:rsidRDefault="004F26EA">
      <w:pPr>
        <w:rPr>
          <w:rFonts w:cstheme="minorHAnsi"/>
          <w:sz w:val="20"/>
          <w:szCs w:val="20"/>
        </w:rPr>
      </w:pPr>
    </w:p>
    <w:p w:rsidR="00F665AC" w:rsidRPr="00A25AE2" w:rsidRDefault="00F665AC" w:rsidP="006009C0">
      <w:pPr>
        <w:rPr>
          <w:rFonts w:cstheme="minorHAnsi"/>
          <w:sz w:val="20"/>
          <w:szCs w:val="20"/>
        </w:rPr>
      </w:pPr>
      <w:r w:rsidRPr="00A25AE2">
        <w:rPr>
          <w:rFonts w:cstheme="minorHAnsi"/>
          <w:sz w:val="20"/>
          <w:szCs w:val="20"/>
        </w:rPr>
        <w:t>3.</w:t>
      </w:r>
      <w:r w:rsidRPr="00A25AE2">
        <w:rPr>
          <w:rFonts w:cstheme="minorHAnsi"/>
          <w:sz w:val="20"/>
          <w:szCs w:val="20"/>
        </w:rPr>
        <w:tab/>
        <w:t>List any other suggestions for improvement.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4F26EA" w:rsidRPr="00A25AE2" w:rsidTr="00F3530D">
        <w:trPr>
          <w:trHeight w:val="1043"/>
        </w:trPr>
        <w:tc>
          <w:tcPr>
            <w:tcW w:w="10440" w:type="dxa"/>
          </w:tcPr>
          <w:p w:rsidR="004F26EA" w:rsidRPr="00A25AE2" w:rsidRDefault="004F26EA" w:rsidP="00F353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F26EA" w:rsidRPr="00A25AE2" w:rsidRDefault="004F26EA" w:rsidP="006009C0">
      <w:pPr>
        <w:rPr>
          <w:rFonts w:cstheme="minorHAnsi"/>
          <w:sz w:val="20"/>
          <w:szCs w:val="20"/>
        </w:rPr>
      </w:pPr>
    </w:p>
    <w:p w:rsidR="00F665AC" w:rsidRPr="00A25AE2" w:rsidRDefault="00F665AC" w:rsidP="006009C0">
      <w:pPr>
        <w:rPr>
          <w:rFonts w:cstheme="minorHAnsi"/>
          <w:sz w:val="20"/>
          <w:szCs w:val="20"/>
        </w:rPr>
      </w:pPr>
      <w:r w:rsidRPr="00A25AE2">
        <w:rPr>
          <w:rFonts w:cstheme="minorHAnsi"/>
          <w:sz w:val="20"/>
          <w:szCs w:val="20"/>
        </w:rPr>
        <w:t>4.</w:t>
      </w:r>
      <w:r w:rsidRPr="00A25AE2">
        <w:rPr>
          <w:rFonts w:cstheme="minorHAnsi"/>
          <w:sz w:val="20"/>
          <w:szCs w:val="20"/>
        </w:rPr>
        <w:tab/>
        <w:t>Other comments or suggestions.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009C0" w:rsidRPr="00A25AE2" w:rsidTr="00F3530D">
        <w:trPr>
          <w:trHeight w:val="1043"/>
        </w:trPr>
        <w:tc>
          <w:tcPr>
            <w:tcW w:w="10440" w:type="dxa"/>
          </w:tcPr>
          <w:p w:rsidR="006009C0" w:rsidRPr="00A25AE2" w:rsidRDefault="006009C0" w:rsidP="00F353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009C0" w:rsidRPr="00A25AE2" w:rsidRDefault="006009C0" w:rsidP="006009C0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8071"/>
      </w:tblGrid>
      <w:tr w:rsidR="00F41B16" w:rsidRPr="00A25AE2" w:rsidTr="00CD1B38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8E5FEC" w:rsidRPr="00A25AE2" w:rsidRDefault="008E5FEC" w:rsidP="00282925">
            <w:pPr>
              <w:rPr>
                <w:rFonts w:cstheme="minorHAnsi"/>
                <w:sz w:val="20"/>
                <w:szCs w:val="20"/>
              </w:rPr>
            </w:pPr>
          </w:p>
          <w:p w:rsidR="00F41B16" w:rsidRPr="00A25AE2" w:rsidRDefault="00F41B16" w:rsidP="00282925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Evaluator’s Signature:</w:t>
            </w:r>
          </w:p>
        </w:tc>
        <w:tc>
          <w:tcPr>
            <w:tcW w:w="8262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A25AE2" w:rsidRDefault="00F41B16" w:rsidP="00CD1B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82DA2" w:rsidRPr="00A25AE2" w:rsidRDefault="00582DA2">
      <w:pPr>
        <w:rPr>
          <w:rFonts w:cstheme="minorHAnsi"/>
          <w:sz w:val="20"/>
          <w:szCs w:val="20"/>
        </w:rPr>
      </w:pPr>
    </w:p>
    <w:p w:rsidR="00582DA2" w:rsidRPr="00A25AE2" w:rsidRDefault="00582DA2">
      <w:pPr>
        <w:rPr>
          <w:rFonts w:cstheme="minorHAnsi"/>
          <w:i/>
          <w:sz w:val="20"/>
          <w:szCs w:val="20"/>
        </w:rPr>
      </w:pPr>
      <w:r w:rsidRPr="00A25AE2">
        <w:rPr>
          <w:rFonts w:cstheme="minorHAnsi"/>
          <w:i/>
          <w:sz w:val="20"/>
          <w:szCs w:val="20"/>
        </w:rPr>
        <w:lastRenderedPageBreak/>
        <w:t xml:space="preserve">The signature below indicates this observation </w:t>
      </w:r>
      <w:proofErr w:type="gramStart"/>
      <w:r w:rsidRPr="00A25AE2">
        <w:rPr>
          <w:rFonts w:cstheme="minorHAnsi"/>
          <w:i/>
          <w:sz w:val="20"/>
          <w:szCs w:val="20"/>
        </w:rPr>
        <w:t>has been discussed</w:t>
      </w:r>
      <w:proofErr w:type="gramEnd"/>
      <w:r w:rsidRPr="00A25AE2">
        <w:rPr>
          <w:rFonts w:cstheme="minorHAnsi"/>
          <w:i/>
          <w:sz w:val="20"/>
          <w:szCs w:val="20"/>
        </w:rPr>
        <w:t xml:space="preserve"> with me but does not constitute consent or agreement. I understand I may prepare a narrative statement to </w:t>
      </w:r>
      <w:proofErr w:type="gramStart"/>
      <w:r w:rsidRPr="00A25AE2">
        <w:rPr>
          <w:rFonts w:cstheme="minorHAnsi"/>
          <w:i/>
          <w:sz w:val="20"/>
          <w:szCs w:val="20"/>
        </w:rPr>
        <w:t>be attached</w:t>
      </w:r>
      <w:proofErr w:type="gramEnd"/>
      <w:r w:rsidRPr="00A25AE2">
        <w:rPr>
          <w:rFonts w:cstheme="minorHAnsi"/>
          <w:i/>
          <w:sz w:val="20"/>
          <w:szCs w:val="20"/>
        </w:rPr>
        <w:t xml:space="preserve"> to this document.</w:t>
      </w:r>
    </w:p>
    <w:p w:rsidR="00582DA2" w:rsidRPr="00A25AE2" w:rsidRDefault="00582DA2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632"/>
      </w:tblGrid>
      <w:tr w:rsidR="00F41B16" w:rsidRPr="00A25AE2" w:rsidTr="00CD1B3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D1B38" w:rsidRPr="00A25AE2" w:rsidRDefault="00CD1B38" w:rsidP="004B0C63">
            <w:pPr>
              <w:rPr>
                <w:rFonts w:cstheme="minorHAnsi"/>
                <w:sz w:val="20"/>
                <w:szCs w:val="20"/>
              </w:rPr>
            </w:pPr>
          </w:p>
          <w:p w:rsidR="00F41B16" w:rsidRPr="00A25AE2" w:rsidRDefault="00F41B16" w:rsidP="004B0C63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Faculty Member’s Signature:</w:t>
            </w:r>
          </w:p>
        </w:tc>
        <w:tc>
          <w:tcPr>
            <w:tcW w:w="7632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A25AE2" w:rsidRDefault="00F41B16" w:rsidP="00CD1B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41B16" w:rsidRPr="00A25AE2" w:rsidRDefault="00F41B1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420"/>
      </w:tblGrid>
      <w:tr w:rsidR="00F41B16" w:rsidRPr="00A25AE2" w:rsidTr="00CD1B38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D1B38" w:rsidRPr="00A25AE2" w:rsidRDefault="00CD1B38" w:rsidP="00A26902">
            <w:pPr>
              <w:rPr>
                <w:rFonts w:cstheme="minorHAnsi"/>
                <w:sz w:val="20"/>
                <w:szCs w:val="20"/>
              </w:rPr>
            </w:pPr>
          </w:p>
          <w:p w:rsidR="00F41B16" w:rsidRPr="00A25AE2" w:rsidRDefault="00F41B16" w:rsidP="00A26902">
            <w:pPr>
              <w:rPr>
                <w:rFonts w:cstheme="minorHAnsi"/>
                <w:sz w:val="20"/>
                <w:szCs w:val="20"/>
              </w:rPr>
            </w:pPr>
            <w:r w:rsidRPr="00A25AE2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bottom"/>
          </w:tcPr>
          <w:p w:rsidR="00F41B16" w:rsidRPr="00A25AE2" w:rsidRDefault="00F41B16" w:rsidP="00CD1B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82DA2" w:rsidRPr="00A25AE2" w:rsidRDefault="00582DA2" w:rsidP="00F41B16">
      <w:pPr>
        <w:rPr>
          <w:rFonts w:cstheme="minorHAnsi"/>
          <w:sz w:val="20"/>
          <w:szCs w:val="20"/>
        </w:rPr>
      </w:pPr>
    </w:p>
    <w:sectPr w:rsidR="00582DA2" w:rsidRPr="00A25AE2" w:rsidSect="00421C54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1D" w:rsidRDefault="00DE6F1D" w:rsidP="007A54B6">
      <w:pPr>
        <w:spacing w:after="0" w:line="240" w:lineRule="auto"/>
      </w:pPr>
      <w:r>
        <w:separator/>
      </w:r>
    </w:p>
  </w:endnote>
  <w:endnote w:type="continuationSeparator" w:id="0">
    <w:p w:rsidR="00DE6F1D" w:rsidRDefault="00DE6F1D" w:rsidP="007A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1D" w:rsidRDefault="00DE6F1D" w:rsidP="007A54B6">
      <w:pPr>
        <w:spacing w:after="0" w:line="240" w:lineRule="auto"/>
      </w:pPr>
      <w:r>
        <w:separator/>
      </w:r>
    </w:p>
  </w:footnote>
  <w:footnote w:type="continuationSeparator" w:id="0">
    <w:p w:rsidR="00DE6F1D" w:rsidRDefault="00DE6F1D" w:rsidP="007A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B6" w:rsidRDefault="007A5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4"/>
    <w:rsid w:val="00003623"/>
    <w:rsid w:val="00074138"/>
    <w:rsid w:val="000A0E04"/>
    <w:rsid w:val="000F715E"/>
    <w:rsid w:val="00116263"/>
    <w:rsid w:val="00147772"/>
    <w:rsid w:val="001A7DDC"/>
    <w:rsid w:val="001E39A7"/>
    <w:rsid w:val="002029B8"/>
    <w:rsid w:val="00321E73"/>
    <w:rsid w:val="00340E67"/>
    <w:rsid w:val="00350591"/>
    <w:rsid w:val="003C5B0A"/>
    <w:rsid w:val="00421C54"/>
    <w:rsid w:val="004442F6"/>
    <w:rsid w:val="00492F78"/>
    <w:rsid w:val="004F26EA"/>
    <w:rsid w:val="00520AC4"/>
    <w:rsid w:val="005249D1"/>
    <w:rsid w:val="005570C2"/>
    <w:rsid w:val="00582DA2"/>
    <w:rsid w:val="005858A6"/>
    <w:rsid w:val="005F13A3"/>
    <w:rsid w:val="006009C0"/>
    <w:rsid w:val="006B314E"/>
    <w:rsid w:val="00702E91"/>
    <w:rsid w:val="00727966"/>
    <w:rsid w:val="007A54B6"/>
    <w:rsid w:val="007B190A"/>
    <w:rsid w:val="008E5FEC"/>
    <w:rsid w:val="00A22F92"/>
    <w:rsid w:val="00A25AE2"/>
    <w:rsid w:val="00A32C9A"/>
    <w:rsid w:val="00AE67EC"/>
    <w:rsid w:val="00C20632"/>
    <w:rsid w:val="00C33156"/>
    <w:rsid w:val="00CD1B38"/>
    <w:rsid w:val="00DE6F1D"/>
    <w:rsid w:val="00E14F85"/>
    <w:rsid w:val="00EB5630"/>
    <w:rsid w:val="00EB5F96"/>
    <w:rsid w:val="00EE659E"/>
    <w:rsid w:val="00F04E95"/>
    <w:rsid w:val="00F41B16"/>
    <w:rsid w:val="00F665AC"/>
    <w:rsid w:val="00FB11C5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CCA524-5F91-453A-91BD-D5D7EB0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B6"/>
  </w:style>
  <w:style w:type="paragraph" w:styleId="Footer">
    <w:name w:val="footer"/>
    <w:basedOn w:val="Normal"/>
    <w:link w:val="FooterChar"/>
    <w:uiPriority w:val="99"/>
    <w:unhideWhenUsed/>
    <w:rsid w:val="007A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D808-A1AB-4BD1-8DA8-653A7525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Amanda Taintor</cp:lastModifiedBy>
  <cp:revision>2</cp:revision>
  <cp:lastPrinted>2013-02-01T20:57:00Z</cp:lastPrinted>
  <dcterms:created xsi:type="dcterms:W3CDTF">2017-10-19T04:10:00Z</dcterms:created>
  <dcterms:modified xsi:type="dcterms:W3CDTF">2017-10-19T04:10:00Z</dcterms:modified>
</cp:coreProperties>
</file>