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CC" w:rsidRPr="006A60B0" w:rsidRDefault="00F400CC" w:rsidP="00F400CC">
      <w:pPr>
        <w:rPr>
          <w:b/>
        </w:rPr>
      </w:pPr>
      <w:r w:rsidRPr="006A60B0">
        <w:rPr>
          <w:b/>
        </w:rPr>
        <w:t xml:space="preserve">Table II. C-4. </w:t>
      </w:r>
      <w:bookmarkStart w:id="0" w:name="_GoBack"/>
      <w:r w:rsidRPr="006A60B0">
        <w:rPr>
          <w:b/>
        </w:rPr>
        <w:t>Examples of Counseling Workshops provided across locations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6201"/>
      </w:tblGrid>
      <w:tr w:rsidR="00F400CC" w:rsidRPr="00064E70" w:rsidTr="00F72DAC">
        <w:tc>
          <w:tcPr>
            <w:tcW w:w="3221" w:type="dxa"/>
            <w:shd w:val="clear" w:color="auto" w:fill="D9D9D9"/>
          </w:tcPr>
          <w:p w:rsidR="00F400CC" w:rsidRPr="00064E70" w:rsidRDefault="00F400CC" w:rsidP="00F72DAC">
            <w:pPr>
              <w:rPr>
                <w:b/>
              </w:rPr>
            </w:pPr>
            <w:r w:rsidRPr="00064E70">
              <w:rPr>
                <w:b/>
              </w:rPr>
              <w:t>Workshop Facilitators</w:t>
            </w:r>
          </w:p>
        </w:tc>
        <w:tc>
          <w:tcPr>
            <w:tcW w:w="6355" w:type="dxa"/>
            <w:shd w:val="clear" w:color="auto" w:fill="D9D9D9"/>
          </w:tcPr>
          <w:p w:rsidR="00F400CC" w:rsidRPr="00064E70" w:rsidRDefault="00F400CC" w:rsidP="00F72DAC">
            <w:pPr>
              <w:rPr>
                <w:b/>
              </w:rPr>
            </w:pPr>
            <w:r w:rsidRPr="00064E70">
              <w:rPr>
                <w:b/>
              </w:rPr>
              <w:t>Examples Include</w:t>
            </w:r>
          </w:p>
        </w:tc>
      </w:tr>
      <w:tr w:rsidR="00F400CC" w:rsidRPr="00064E70" w:rsidTr="00F72DAC">
        <w:tc>
          <w:tcPr>
            <w:tcW w:w="3221" w:type="dxa"/>
          </w:tcPr>
          <w:p w:rsidR="00F400CC" w:rsidRPr="00064E70" w:rsidRDefault="00F400CC" w:rsidP="00F72DAC">
            <w:pPr>
              <w:rPr>
                <w:b/>
              </w:rPr>
            </w:pPr>
            <w:r w:rsidRPr="00064E70">
              <w:rPr>
                <w:b/>
              </w:rPr>
              <w:t>Counseling</w:t>
            </w:r>
          </w:p>
        </w:tc>
        <w:tc>
          <w:tcPr>
            <w:tcW w:w="6355" w:type="dxa"/>
          </w:tcPr>
          <w:p w:rsidR="00F400CC" w:rsidRPr="00064E70" w:rsidRDefault="00F400CC" w:rsidP="00F72DAC">
            <w:r w:rsidRPr="00064E70">
              <w:t>Understanding Probation Status</w:t>
            </w:r>
          </w:p>
          <w:p w:rsidR="00F400CC" w:rsidRPr="00064E70" w:rsidRDefault="00F400CC" w:rsidP="00F72DAC">
            <w:r w:rsidRPr="00064E70">
              <w:t>Motivation &amp; Goal Setting</w:t>
            </w:r>
          </w:p>
          <w:p w:rsidR="00F400CC" w:rsidRPr="00064E70" w:rsidRDefault="00F400CC" w:rsidP="00F72DAC">
            <w:r w:rsidRPr="00064E70">
              <w:t>Time Management</w:t>
            </w:r>
          </w:p>
          <w:p w:rsidR="00F400CC" w:rsidRPr="00064E70" w:rsidRDefault="00F400CC" w:rsidP="00F72DAC">
            <w:r w:rsidRPr="00064E70">
              <w:t>Test Taking Strategies</w:t>
            </w:r>
          </w:p>
          <w:p w:rsidR="00F400CC" w:rsidRPr="00064E70" w:rsidRDefault="00F400CC" w:rsidP="00F72DAC">
            <w:r w:rsidRPr="00064E70">
              <w:t>Communicating with Instructors</w:t>
            </w:r>
          </w:p>
          <w:p w:rsidR="00F400CC" w:rsidRPr="00064E70" w:rsidRDefault="00F400CC" w:rsidP="00F72DAC">
            <w:r w:rsidRPr="00064E70">
              <w:t>Understanding/Using your Student Education Plan</w:t>
            </w:r>
          </w:p>
        </w:tc>
      </w:tr>
      <w:tr w:rsidR="00F400CC" w:rsidRPr="00064E70" w:rsidTr="00F72DAC">
        <w:tc>
          <w:tcPr>
            <w:tcW w:w="3221" w:type="dxa"/>
          </w:tcPr>
          <w:p w:rsidR="00F400CC" w:rsidRPr="00064E70" w:rsidRDefault="00F400CC" w:rsidP="00F72DAC">
            <w:pPr>
              <w:rPr>
                <w:b/>
              </w:rPr>
            </w:pPr>
            <w:r w:rsidRPr="00064E70">
              <w:rPr>
                <w:b/>
              </w:rPr>
              <w:t>Career Center /Job Developer</w:t>
            </w:r>
          </w:p>
        </w:tc>
        <w:tc>
          <w:tcPr>
            <w:tcW w:w="6355" w:type="dxa"/>
          </w:tcPr>
          <w:p w:rsidR="00F400CC" w:rsidRPr="00064E70" w:rsidRDefault="00F400CC" w:rsidP="00F72DAC">
            <w:r w:rsidRPr="00064E70">
              <w:t xml:space="preserve">How to choose a major – and why do I need to choose a major? </w:t>
            </w:r>
          </w:p>
          <w:p w:rsidR="00F400CC" w:rsidRPr="00064E70" w:rsidRDefault="00F400CC" w:rsidP="00F72DAC">
            <w:r w:rsidRPr="00064E70">
              <w:t xml:space="preserve">Large array of “What to do with a major in __ </w:t>
            </w:r>
            <w:proofErr w:type="gramStart"/>
            <w:r w:rsidRPr="00064E70">
              <w:t>“ work</w:t>
            </w:r>
            <w:proofErr w:type="gramEnd"/>
            <w:r w:rsidRPr="00064E70">
              <w:t>-shops.</w:t>
            </w:r>
          </w:p>
          <w:p w:rsidR="00F400CC" w:rsidRPr="00064E70" w:rsidRDefault="00F400CC" w:rsidP="00F72DAC">
            <w:r w:rsidRPr="00064E70">
              <w:t>Internships/Job Shadowing Opportunities</w:t>
            </w:r>
          </w:p>
          <w:p w:rsidR="00F400CC" w:rsidRPr="00064E70" w:rsidRDefault="00F400CC" w:rsidP="00F72DAC">
            <w:r w:rsidRPr="00064E70">
              <w:t xml:space="preserve">Resume writing </w:t>
            </w:r>
          </w:p>
          <w:p w:rsidR="00F400CC" w:rsidRPr="00064E70" w:rsidRDefault="00F400CC" w:rsidP="00F72DAC">
            <w:r w:rsidRPr="00064E70">
              <w:t>How to prepare a cover letter</w:t>
            </w:r>
          </w:p>
          <w:p w:rsidR="00F400CC" w:rsidRPr="00064E70" w:rsidRDefault="00F400CC" w:rsidP="00F72DAC">
            <w:r w:rsidRPr="00064E70">
              <w:t>Interviewing Skills</w:t>
            </w:r>
          </w:p>
          <w:p w:rsidR="00F400CC" w:rsidRPr="00064E70" w:rsidRDefault="00F400CC" w:rsidP="00F72DAC">
            <w:r w:rsidRPr="00064E70">
              <w:t>Completing Job Applications</w:t>
            </w:r>
          </w:p>
          <w:p w:rsidR="00F400CC" w:rsidRPr="00064E70" w:rsidRDefault="00F400CC" w:rsidP="00F72DAC">
            <w:r w:rsidRPr="00064E70">
              <w:t>Job Search Skills</w:t>
            </w:r>
          </w:p>
        </w:tc>
      </w:tr>
      <w:tr w:rsidR="00F400CC" w:rsidRPr="00064E70" w:rsidTr="00F72DAC">
        <w:tc>
          <w:tcPr>
            <w:tcW w:w="3221" w:type="dxa"/>
          </w:tcPr>
          <w:p w:rsidR="00F400CC" w:rsidRPr="00064E70" w:rsidRDefault="00F400CC" w:rsidP="00F72DAC">
            <w:pPr>
              <w:rPr>
                <w:b/>
              </w:rPr>
            </w:pPr>
            <w:r w:rsidRPr="00064E70">
              <w:rPr>
                <w:b/>
              </w:rPr>
              <w:t>Transfer Center</w:t>
            </w:r>
          </w:p>
        </w:tc>
        <w:tc>
          <w:tcPr>
            <w:tcW w:w="6355" w:type="dxa"/>
          </w:tcPr>
          <w:p w:rsidR="00F400CC" w:rsidRPr="00064E70" w:rsidRDefault="00F400CC" w:rsidP="00F72DAC">
            <w:r w:rsidRPr="00064E70">
              <w:t>How to prepare for transfer</w:t>
            </w:r>
          </w:p>
          <w:p w:rsidR="00F400CC" w:rsidRPr="00064E70" w:rsidRDefault="00F400CC" w:rsidP="00F72DAC">
            <w:r w:rsidRPr="00064E70">
              <w:t xml:space="preserve">Completing transfer applications </w:t>
            </w:r>
          </w:p>
          <w:p w:rsidR="00F400CC" w:rsidRPr="00064E70" w:rsidRDefault="00F400CC" w:rsidP="00F72DAC">
            <w:r w:rsidRPr="00064E70">
              <w:t>Specific majors and schools (information for students, instructional faulty, and counseling faculty regarding the requirements for specific majors and universities)</w:t>
            </w:r>
          </w:p>
          <w:p w:rsidR="00F400CC" w:rsidRPr="00064E70" w:rsidRDefault="00F400CC" w:rsidP="00F72DAC">
            <w:r w:rsidRPr="00064E70">
              <w:t>University Rep Visits and Presentations</w:t>
            </w:r>
          </w:p>
        </w:tc>
      </w:tr>
      <w:tr w:rsidR="00F400CC" w:rsidRPr="00064E70" w:rsidTr="00F72DAC">
        <w:tc>
          <w:tcPr>
            <w:tcW w:w="3221" w:type="dxa"/>
          </w:tcPr>
          <w:p w:rsidR="00F400CC" w:rsidRPr="00064E70" w:rsidRDefault="00F400CC" w:rsidP="00F72DAC">
            <w:pPr>
              <w:rPr>
                <w:b/>
              </w:rPr>
            </w:pPr>
            <w:r w:rsidRPr="00064E70">
              <w:rPr>
                <w:b/>
              </w:rPr>
              <w:t>Financial Aid &amp; Counseling</w:t>
            </w:r>
          </w:p>
        </w:tc>
        <w:tc>
          <w:tcPr>
            <w:tcW w:w="6355" w:type="dxa"/>
          </w:tcPr>
          <w:p w:rsidR="00F400CC" w:rsidRPr="00064E70" w:rsidRDefault="00F400CC" w:rsidP="00F72DAC">
            <w:r w:rsidRPr="00064E70">
              <w:t>Financial Literacy Workshops</w:t>
            </w:r>
          </w:p>
          <w:p w:rsidR="00F400CC" w:rsidRPr="00064E70" w:rsidRDefault="00F400CC" w:rsidP="00F72DAC">
            <w:r w:rsidRPr="00064E70">
              <w:t>Non-Resident Financial Aid Opportunity Information</w:t>
            </w:r>
          </w:p>
          <w:p w:rsidR="00F400CC" w:rsidRPr="00064E70" w:rsidRDefault="00F400CC" w:rsidP="00F72DAC">
            <w:r w:rsidRPr="00064E70">
              <w:t xml:space="preserve">Completing the DREAM (CA Dream Act) application </w:t>
            </w:r>
          </w:p>
          <w:p w:rsidR="00F400CC" w:rsidRPr="00064E70" w:rsidRDefault="00F400CC" w:rsidP="00F72DAC">
            <w:r w:rsidRPr="00064E70">
              <w:t>Applying for financial aid</w:t>
            </w:r>
          </w:p>
          <w:p w:rsidR="00F400CC" w:rsidRPr="00064E70" w:rsidRDefault="00F400CC" w:rsidP="00F72DAC">
            <w:r w:rsidRPr="00064E70">
              <w:t>Mentoring and scholarships for students who qualify</w:t>
            </w:r>
          </w:p>
        </w:tc>
      </w:tr>
      <w:tr w:rsidR="00F400CC" w:rsidRPr="00064E70" w:rsidTr="00F72DAC">
        <w:tc>
          <w:tcPr>
            <w:tcW w:w="3221" w:type="dxa"/>
          </w:tcPr>
          <w:p w:rsidR="00F400CC" w:rsidRPr="00064E70" w:rsidRDefault="00F400CC" w:rsidP="00F72DAC">
            <w:pPr>
              <w:rPr>
                <w:b/>
              </w:rPr>
            </w:pPr>
            <w:r w:rsidRPr="00064E70">
              <w:rPr>
                <w:b/>
              </w:rPr>
              <w:t>Special Programs</w:t>
            </w:r>
          </w:p>
        </w:tc>
        <w:tc>
          <w:tcPr>
            <w:tcW w:w="6355" w:type="dxa"/>
          </w:tcPr>
          <w:p w:rsidR="00F400CC" w:rsidRPr="00064E70" w:rsidRDefault="00F400CC" w:rsidP="00F72DAC">
            <w:r w:rsidRPr="00064E70">
              <w:t>DSPS Orientation</w:t>
            </w:r>
          </w:p>
          <w:p w:rsidR="00F400CC" w:rsidRPr="00064E70" w:rsidRDefault="00F400CC" w:rsidP="00F72DAC">
            <w:r w:rsidRPr="00064E70">
              <w:t>DSPS Transition to College Services</w:t>
            </w:r>
          </w:p>
          <w:p w:rsidR="00F400CC" w:rsidRPr="00064E70" w:rsidRDefault="00F400CC" w:rsidP="00F72DAC">
            <w:r w:rsidRPr="00064E70">
              <w:t>EOPS Orientation</w:t>
            </w:r>
          </w:p>
          <w:p w:rsidR="00F400CC" w:rsidRPr="00064E70" w:rsidRDefault="00F400CC" w:rsidP="00F72DAC">
            <w:r w:rsidRPr="00064E70">
              <w:t>EOPS CARES Workshops</w:t>
            </w:r>
          </w:p>
          <w:p w:rsidR="00F400CC" w:rsidRPr="00064E70" w:rsidRDefault="00F400CC" w:rsidP="00F72DAC">
            <w:proofErr w:type="spellStart"/>
            <w:r w:rsidRPr="00064E70">
              <w:t>CalWorks</w:t>
            </w:r>
            <w:proofErr w:type="spellEnd"/>
            <w:r w:rsidRPr="00064E70">
              <w:t xml:space="preserve"> Orientation</w:t>
            </w:r>
          </w:p>
          <w:p w:rsidR="00F400CC" w:rsidRPr="00064E70" w:rsidRDefault="00F400CC" w:rsidP="00F72DAC">
            <w:proofErr w:type="spellStart"/>
            <w:r w:rsidRPr="00064E70">
              <w:t>CalWorks</w:t>
            </w:r>
            <w:proofErr w:type="spellEnd"/>
            <w:r w:rsidRPr="00064E70">
              <w:t xml:space="preserve"> special topic workshops (i.e. dress to impress)</w:t>
            </w:r>
          </w:p>
          <w:p w:rsidR="00F400CC" w:rsidRPr="00064E70" w:rsidRDefault="00F400CC" w:rsidP="00F72DAC">
            <w:r w:rsidRPr="00064E70">
              <w:t>SSS-TRIO Orientation</w:t>
            </w:r>
          </w:p>
          <w:p w:rsidR="00F400CC" w:rsidRPr="00064E70" w:rsidRDefault="00F400CC" w:rsidP="00F72DAC">
            <w:r w:rsidRPr="00064E70">
              <w:t>SSS-TRIO Financial Literacy Workshops</w:t>
            </w:r>
          </w:p>
          <w:p w:rsidR="00F400CC" w:rsidRPr="00064E70" w:rsidRDefault="00F400CC" w:rsidP="00F72DAC">
            <w:r w:rsidRPr="00064E70">
              <w:t>SARP Time Management Workshops</w:t>
            </w:r>
          </w:p>
          <w:p w:rsidR="00F400CC" w:rsidRPr="00064E70" w:rsidRDefault="00F400CC" w:rsidP="00F72DAC">
            <w:r w:rsidRPr="00064E70">
              <w:t>SARP Study Skills Development</w:t>
            </w:r>
          </w:p>
        </w:tc>
      </w:tr>
    </w:tbl>
    <w:p w:rsidR="00F400CC" w:rsidRPr="006A60B0" w:rsidRDefault="00F400CC" w:rsidP="00F400CC"/>
    <w:p w:rsidR="00951B54" w:rsidRDefault="00951B54"/>
    <w:sectPr w:rsidR="00951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CC"/>
    <w:rsid w:val="00951B54"/>
    <w:rsid w:val="00F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CAE4-D515-4073-B041-8B293AA5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C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</dc:creator>
  <cp:keywords/>
  <dc:description/>
  <cp:lastModifiedBy>Eileen Apperson</cp:lastModifiedBy>
  <cp:revision>1</cp:revision>
  <dcterms:created xsi:type="dcterms:W3CDTF">2016-12-08T00:44:00Z</dcterms:created>
  <dcterms:modified xsi:type="dcterms:W3CDTF">2016-12-08T00:45:00Z</dcterms:modified>
</cp:coreProperties>
</file>