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E2F3" w:themeColor="accent5" w:themeTint="33"/>
  <w:body>
    <w:p w:rsidR="0013070E" w:rsidRDefault="0013070E" w:rsidP="00881D9D">
      <w:pPr>
        <w:spacing w:after="0" w:line="240" w:lineRule="auto"/>
        <w:rPr>
          <w:b/>
          <w:noProof/>
        </w:rPr>
      </w:pPr>
      <w:r w:rsidRPr="00881D9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980BC9" wp14:editId="6108F349">
                <wp:simplePos x="0" y="0"/>
                <wp:positionH relativeFrom="page">
                  <wp:align>center</wp:align>
                </wp:positionH>
                <wp:positionV relativeFrom="paragraph">
                  <wp:posOffset>19224</wp:posOffset>
                </wp:positionV>
                <wp:extent cx="6428105" cy="1606550"/>
                <wp:effectExtent l="19050" t="19050" r="10795" b="12700"/>
                <wp:wrapThrough wrapText="bothSides">
                  <wp:wrapPolygon edited="0">
                    <wp:start x="-64" y="-256"/>
                    <wp:lineTo x="-64" y="21515"/>
                    <wp:lineTo x="21572" y="21515"/>
                    <wp:lineTo x="21572" y="-256"/>
                    <wp:lineTo x="-64" y="-256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8105" cy="1606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4445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6A6" w:rsidRPr="00881D9D" w:rsidRDefault="00881D9D" w:rsidP="0013070E">
                            <w:pPr>
                              <w:spacing w:after="0"/>
                              <w:rPr>
                                <w:b/>
                                <w:i/>
                                <w:sz w:val="40"/>
                              </w:rPr>
                            </w:pPr>
                            <w:r w:rsidRPr="0013070E">
                              <w:rPr>
                                <w:b/>
                                <w:i/>
                                <w:sz w:val="44"/>
                              </w:rPr>
                              <w:t xml:space="preserve">We have been </w:t>
                            </w:r>
                            <w:r w:rsidR="0013070E">
                              <w:rPr>
                                <w:b/>
                                <w:i/>
                                <w:sz w:val="44"/>
                              </w:rPr>
                              <w:t>given</w:t>
                            </w:r>
                            <w:r w:rsidRPr="0013070E">
                              <w:rPr>
                                <w:b/>
                                <w:i/>
                                <w:sz w:val="44"/>
                              </w:rPr>
                              <w:t xml:space="preserve"> the opportunity for a</w:t>
                            </w:r>
                          </w:p>
                          <w:p w:rsidR="00FF06A6" w:rsidRPr="0013070E" w:rsidRDefault="00FF06A6" w:rsidP="0013070E">
                            <w:pPr>
                              <w:spacing w:after="0"/>
                              <w:jc w:val="center"/>
                              <w:rPr>
                                <w:rFonts w:ascii="Brush Script MT" w:hAnsi="Brush Script MT"/>
                                <w:sz w:val="160"/>
                              </w:rPr>
                            </w:pPr>
                            <w:r w:rsidRPr="0013070E">
                              <w:rPr>
                                <w:rFonts w:ascii="Brush Script MT" w:hAnsi="Brush Script MT"/>
                                <w:sz w:val="160"/>
                              </w:rPr>
                              <w:t>Counselor Retreat</w:t>
                            </w:r>
                          </w:p>
                          <w:p w:rsidR="00FF06A6" w:rsidRDefault="00FF06A6" w:rsidP="00FF06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80B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pt;width:506.15pt;height:126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" fillcolor="#fff2cc [663]" strokecolor="#2f5496 [2408]" strokeweight="3.5pt">
                <v:textbox>
                  <w:txbxContent>
                    <w:p w:rsidR="00FF06A6" w:rsidRPr="00881D9D" w:rsidRDefault="00881D9D" w:rsidP="0013070E">
                      <w:pPr>
                        <w:spacing w:after="0"/>
                        <w:rPr>
                          <w:b/>
                          <w:i/>
                          <w:sz w:val="40"/>
                        </w:rPr>
                      </w:pPr>
                      <w:r w:rsidRPr="0013070E">
                        <w:rPr>
                          <w:b/>
                          <w:i/>
                          <w:sz w:val="44"/>
                        </w:rPr>
                        <w:t xml:space="preserve">We have been </w:t>
                      </w:r>
                      <w:r w:rsidR="0013070E">
                        <w:rPr>
                          <w:b/>
                          <w:i/>
                          <w:sz w:val="44"/>
                        </w:rPr>
                        <w:t>given</w:t>
                      </w:r>
                      <w:r w:rsidRPr="0013070E">
                        <w:rPr>
                          <w:b/>
                          <w:i/>
                          <w:sz w:val="44"/>
                        </w:rPr>
                        <w:t xml:space="preserve"> the opportunity for a</w:t>
                      </w:r>
                    </w:p>
                    <w:p w:rsidR="00FF06A6" w:rsidRPr="0013070E" w:rsidRDefault="00FF06A6" w:rsidP="0013070E">
                      <w:pPr>
                        <w:spacing w:after="0"/>
                        <w:jc w:val="center"/>
                        <w:rPr>
                          <w:rFonts w:ascii="Brush Script MT" w:hAnsi="Brush Script MT"/>
                          <w:sz w:val="160"/>
                        </w:rPr>
                      </w:pPr>
                      <w:r w:rsidRPr="0013070E">
                        <w:rPr>
                          <w:rFonts w:ascii="Brush Script MT" w:hAnsi="Brush Script MT"/>
                          <w:sz w:val="160"/>
                        </w:rPr>
                        <w:t>Counselor Retreat</w:t>
                      </w:r>
                    </w:p>
                    <w:p w:rsidR="00FF06A6" w:rsidRDefault="00FF06A6" w:rsidP="00FF06A6"/>
                  </w:txbxContent>
                </v:textbox>
                <w10:wrap type="through" anchorx="page"/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63360" behindDoc="1" locked="0" layoutInCell="1" allowOverlap="1" wp14:anchorId="46F74905" wp14:editId="17B90E66">
            <wp:simplePos x="0" y="0"/>
            <wp:positionH relativeFrom="column">
              <wp:posOffset>-249382</wp:posOffset>
            </wp:positionH>
            <wp:positionV relativeFrom="paragraph">
              <wp:posOffset>3435927</wp:posOffset>
            </wp:positionV>
            <wp:extent cx="3711066" cy="1828165"/>
            <wp:effectExtent l="0" t="0" r="381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V ropes cours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9189" cy="1842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8239" behindDoc="0" locked="0" layoutInCell="1" allowOverlap="1" wp14:anchorId="316A20C5" wp14:editId="4F77E481">
            <wp:simplePos x="0" y="0"/>
            <wp:positionH relativeFrom="margin">
              <wp:posOffset>-249555</wp:posOffset>
            </wp:positionH>
            <wp:positionV relativeFrom="paragraph">
              <wp:posOffset>1232535</wp:posOffset>
            </wp:positionV>
            <wp:extent cx="3684905" cy="2230120"/>
            <wp:effectExtent l="0" t="0" r="0" b="0"/>
            <wp:wrapThrough wrapText="bothSides">
              <wp:wrapPolygon edited="0">
                <wp:start x="0" y="0"/>
                <wp:lineTo x="0" y="21403"/>
                <wp:lineTo x="21440" y="21403"/>
                <wp:lineTo x="2144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onder valley ranch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89"/>
                    <a:stretch/>
                  </pic:blipFill>
                  <pic:spPr bwMode="auto">
                    <a:xfrm>
                      <a:off x="0" y="0"/>
                      <a:ext cx="3684905" cy="2230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61135628" wp14:editId="3DDD3697">
            <wp:simplePos x="0" y="0"/>
            <wp:positionH relativeFrom="margin">
              <wp:posOffset>3435927</wp:posOffset>
            </wp:positionH>
            <wp:positionV relativeFrom="paragraph">
              <wp:posOffset>1648691</wp:posOffset>
            </wp:positionV>
            <wp:extent cx="2742796" cy="3615690"/>
            <wp:effectExtent l="0" t="0" r="635" b="3810"/>
            <wp:wrapTight wrapText="bothSides">
              <wp:wrapPolygon edited="0">
                <wp:start x="0" y="0"/>
                <wp:lineTo x="0" y="21509"/>
                <wp:lineTo x="21455" y="21509"/>
                <wp:lineTo x="2145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V are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796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70E" w:rsidRDefault="0013070E" w:rsidP="00881D9D">
      <w:pPr>
        <w:spacing w:after="0" w:line="240" w:lineRule="auto"/>
        <w:rPr>
          <w:b/>
          <w:noProof/>
        </w:rPr>
      </w:pPr>
    </w:p>
    <w:p w:rsidR="0013070E" w:rsidRDefault="0013070E" w:rsidP="00881D9D">
      <w:pPr>
        <w:spacing w:after="0" w:line="240" w:lineRule="auto"/>
        <w:rPr>
          <w:b/>
          <w:noProof/>
        </w:rPr>
      </w:pPr>
    </w:p>
    <w:p w:rsidR="0013070E" w:rsidRDefault="0013070E" w:rsidP="00881D9D">
      <w:pPr>
        <w:spacing w:after="0" w:line="240" w:lineRule="auto"/>
        <w:rPr>
          <w:b/>
          <w:noProof/>
        </w:rPr>
      </w:pPr>
    </w:p>
    <w:p w:rsidR="0013070E" w:rsidRDefault="0013070E" w:rsidP="00881D9D">
      <w:pPr>
        <w:spacing w:after="0" w:line="240" w:lineRule="auto"/>
        <w:rPr>
          <w:b/>
          <w:noProof/>
        </w:rPr>
      </w:pPr>
    </w:p>
    <w:p w:rsidR="0013070E" w:rsidRDefault="0013070E" w:rsidP="00881D9D">
      <w:pPr>
        <w:spacing w:after="0" w:line="240" w:lineRule="auto"/>
        <w:rPr>
          <w:b/>
          <w:noProof/>
        </w:rPr>
      </w:pPr>
    </w:p>
    <w:p w:rsidR="0013070E" w:rsidRDefault="0013070E" w:rsidP="00881D9D">
      <w:pPr>
        <w:spacing w:after="0" w:line="240" w:lineRule="auto"/>
        <w:rPr>
          <w:rFonts w:ascii="Arial Black" w:eastAsia="SimHei" w:hAnsi="Arial Black" w:cs="Times New Roman"/>
          <w:b/>
          <w:caps/>
          <w:color w:val="1F4E79" w:themeColor="accent1" w:themeShade="80"/>
          <w:kern w:val="28"/>
          <w:sz w:val="80"/>
          <w:szCs w:val="80"/>
          <w:lang w:eastAsia="ja-JP"/>
        </w:rPr>
      </w:pPr>
    </w:p>
    <w:p w:rsidR="0013070E" w:rsidRPr="0013070E" w:rsidRDefault="0013070E" w:rsidP="00881D9D">
      <w:pPr>
        <w:spacing w:after="0" w:line="240" w:lineRule="auto"/>
        <w:rPr>
          <w:rFonts w:ascii="Arial Black" w:eastAsia="SimHei" w:hAnsi="Arial Black" w:cs="Times New Roman"/>
          <w:b/>
          <w:caps/>
          <w:color w:val="1F4E79" w:themeColor="accent1" w:themeShade="80"/>
          <w:kern w:val="28"/>
          <w:szCs w:val="80"/>
          <w:lang w:eastAsia="ja-JP"/>
        </w:rPr>
      </w:pPr>
    </w:p>
    <w:p w:rsidR="00881D9D" w:rsidRPr="0013070E" w:rsidRDefault="00FF06A6" w:rsidP="00881D9D">
      <w:pPr>
        <w:spacing w:after="0" w:line="240" w:lineRule="auto"/>
        <w:rPr>
          <w:rFonts w:ascii="Arial Black" w:eastAsia="SimHei" w:hAnsi="Arial Black" w:cs="Times New Roman"/>
          <w:b/>
          <w:caps/>
          <w:color w:val="1F4E79" w:themeColor="accent1" w:themeShade="80"/>
          <w:kern w:val="28"/>
          <w:sz w:val="96"/>
          <w:szCs w:val="80"/>
          <w:lang w:eastAsia="ja-JP"/>
        </w:rPr>
      </w:pPr>
      <w:r w:rsidRPr="0013070E">
        <w:rPr>
          <w:rFonts w:ascii="Arial Black" w:eastAsia="SimHei" w:hAnsi="Arial Black" w:cs="Times New Roman"/>
          <w:b/>
          <w:caps/>
          <w:color w:val="1F4E79" w:themeColor="accent1" w:themeShade="80"/>
          <w:kern w:val="28"/>
          <w:sz w:val="96"/>
          <w:szCs w:val="80"/>
          <w:lang w:eastAsia="ja-JP"/>
        </w:rPr>
        <w:t>f</w:t>
      </w:r>
      <w:r w:rsidRPr="00FF06A6">
        <w:rPr>
          <w:rFonts w:ascii="Arial Black" w:eastAsia="SimHei" w:hAnsi="Arial Black" w:cs="Times New Roman"/>
          <w:b/>
          <w:caps/>
          <w:color w:val="1F4E79" w:themeColor="accent1" w:themeShade="80"/>
          <w:kern w:val="28"/>
          <w:sz w:val="96"/>
          <w:szCs w:val="80"/>
          <w:lang w:eastAsia="ja-JP"/>
        </w:rPr>
        <w:t xml:space="preserve">riday, </w:t>
      </w:r>
      <w:r w:rsidR="003768EE">
        <w:rPr>
          <w:rFonts w:ascii="Arial Black" w:eastAsia="SimHei" w:hAnsi="Arial Black" w:cs="Times New Roman"/>
          <w:b/>
          <w:caps/>
          <w:color w:val="1F4E79" w:themeColor="accent1" w:themeShade="80"/>
          <w:kern w:val="28"/>
          <w:sz w:val="96"/>
          <w:szCs w:val="80"/>
          <w:lang w:eastAsia="ja-JP"/>
        </w:rPr>
        <w:t>September 16</w:t>
      </w:r>
      <w:r w:rsidR="00881D9D" w:rsidRPr="0013070E">
        <w:rPr>
          <w:rFonts w:ascii="Arial Black" w:eastAsia="SimHei" w:hAnsi="Arial Black" w:cs="Times New Roman"/>
          <w:b/>
          <w:caps/>
          <w:color w:val="1F4E79" w:themeColor="accent1" w:themeShade="80"/>
          <w:kern w:val="28"/>
          <w:sz w:val="96"/>
          <w:szCs w:val="80"/>
          <w:lang w:eastAsia="ja-JP"/>
        </w:rPr>
        <w:t xml:space="preserve"> </w:t>
      </w:r>
    </w:p>
    <w:p w:rsidR="00FF06A6" w:rsidRPr="00FF06A6" w:rsidRDefault="003768EE" w:rsidP="00881D9D">
      <w:pPr>
        <w:spacing w:after="0" w:line="240" w:lineRule="auto"/>
        <w:rPr>
          <w:rFonts w:ascii="Arial Black" w:eastAsia="SimHei" w:hAnsi="Arial Black" w:cs="Times New Roman"/>
          <w:caps/>
          <w:color w:val="1F4E79" w:themeColor="accent1" w:themeShade="80"/>
          <w:kern w:val="28"/>
          <w:sz w:val="56"/>
          <w:szCs w:val="80"/>
          <w:lang w:eastAsia="ja-JP"/>
        </w:rPr>
      </w:pPr>
      <w:r>
        <w:rPr>
          <w:rFonts w:ascii="Arial Black" w:eastAsia="SimHei" w:hAnsi="Arial Black" w:cs="Times New Roman"/>
          <w:b/>
          <w:caps/>
          <w:color w:val="1F4E79" w:themeColor="accent1" w:themeShade="80"/>
          <w:kern w:val="28"/>
          <w:sz w:val="56"/>
          <w:szCs w:val="80"/>
          <w:lang w:eastAsia="ja-JP"/>
        </w:rPr>
        <w:t>8:00-5:00</w:t>
      </w:r>
    </w:p>
    <w:p w:rsidR="00FF06A6" w:rsidRDefault="00FF06A6" w:rsidP="00FF06A6">
      <w:pPr>
        <w:spacing w:after="0" w:line="204" w:lineRule="auto"/>
        <w:rPr>
          <w:rFonts w:ascii="Arial Black" w:eastAsia="SimHei" w:hAnsi="Arial Black" w:cs="Times New Roman"/>
          <w:caps/>
          <w:color w:val="333333"/>
          <w:kern w:val="28"/>
          <w:sz w:val="72"/>
          <w:szCs w:val="80"/>
          <w:lang w:eastAsia="ja-JP"/>
        </w:rPr>
      </w:pPr>
      <w:r w:rsidRPr="00FF06A6">
        <w:rPr>
          <w:rFonts w:ascii="Arial Black" w:eastAsia="SimHei" w:hAnsi="Arial Black" w:cs="Times New Roman"/>
          <w:caps/>
          <w:color w:val="333333"/>
          <w:kern w:val="28"/>
          <w:sz w:val="72"/>
          <w:szCs w:val="80"/>
          <w:lang w:eastAsia="ja-JP"/>
        </w:rPr>
        <w:t>AT wONDER VALLEY RANCH</w:t>
      </w:r>
    </w:p>
    <w:p w:rsidR="00881D9D" w:rsidRPr="00881D9D" w:rsidRDefault="00881D9D" w:rsidP="00FF06A6">
      <w:pPr>
        <w:spacing w:after="0" w:line="204" w:lineRule="auto"/>
        <w:rPr>
          <w:rFonts w:ascii="Arial Black" w:eastAsia="SimHei" w:hAnsi="Arial Black" w:cs="Times New Roman"/>
          <w:caps/>
          <w:color w:val="333333"/>
          <w:kern w:val="28"/>
          <w:sz w:val="16"/>
          <w:szCs w:val="16"/>
          <w:lang w:eastAsia="ja-JP"/>
        </w:rPr>
      </w:pPr>
    </w:p>
    <w:p w:rsidR="003768EE" w:rsidRPr="00C65D32" w:rsidRDefault="003768EE" w:rsidP="003768EE">
      <w:pPr>
        <w:jc w:val="center"/>
        <w:rPr>
          <w:rFonts w:ascii="Bradley Hand ITC" w:hAnsi="Bradley Hand ITC"/>
          <w:b/>
          <w:sz w:val="48"/>
        </w:rPr>
      </w:pPr>
      <w:r>
        <w:rPr>
          <w:rFonts w:ascii="Bradley Hand ITC" w:hAnsi="Bradley Hand ITC"/>
          <w:b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F80F83" wp14:editId="3A77C7C4">
                <wp:simplePos x="0" y="0"/>
                <wp:positionH relativeFrom="margin">
                  <wp:posOffset>-211206</wp:posOffset>
                </wp:positionH>
                <wp:positionV relativeFrom="paragraph">
                  <wp:posOffset>165652</wp:posOffset>
                </wp:positionV>
                <wp:extent cx="6197600" cy="1361440"/>
                <wp:effectExtent l="19050" t="0" r="31750" b="10160"/>
                <wp:wrapNone/>
                <wp:docPr id="1" name="W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1361440"/>
                        </a:xfrm>
                        <a:prstGeom prst="wave">
                          <a:avLst>
                            <a:gd name="adj1" fmla="val 12500"/>
                            <a:gd name="adj2" fmla="val 5354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68EE" w:rsidRPr="00182321" w:rsidRDefault="003768EE" w:rsidP="003768EE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sz w:val="220"/>
                              </w:rPr>
                            </w:pPr>
                            <w:r w:rsidRPr="00182321">
                              <w:rPr>
                                <w:rFonts w:ascii="Curlz MT" w:hAnsi="Curlz MT"/>
                                <w:b/>
                                <w:sz w:val="72"/>
                              </w:rPr>
                              <w:t>RETREAT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80F83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" o:spid="_x0000_s1027" type="#_x0000_t64" style="position:absolute;left:0;text-align:left;margin-left:-16.65pt;margin-top:13.05pt;width:488pt;height:107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" adj="2700,11956" fillcolor="#5b9bd5" strokecolor="#41719c" strokeweight="1pt">
                <v:stroke joinstyle="miter"/>
                <v:textbox>
                  <w:txbxContent>
                    <w:p w:rsidR="003768EE" w:rsidRPr="00182321" w:rsidRDefault="003768EE" w:rsidP="003768EE">
                      <w:pPr>
                        <w:jc w:val="center"/>
                        <w:rPr>
                          <w:rFonts w:ascii="Curlz MT" w:hAnsi="Curlz MT"/>
                          <w:b/>
                          <w:sz w:val="220"/>
                        </w:rPr>
                      </w:pPr>
                      <w:r w:rsidRPr="00182321">
                        <w:rPr>
                          <w:rFonts w:ascii="Curlz MT" w:hAnsi="Curlz MT"/>
                          <w:b/>
                          <w:sz w:val="72"/>
                        </w:rPr>
                        <w:t>RETREAT PROGRAM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68EE" w:rsidRDefault="003768EE" w:rsidP="003768EE">
      <w:pPr>
        <w:rPr>
          <w:sz w:val="36"/>
        </w:rPr>
      </w:pPr>
    </w:p>
    <w:p w:rsidR="003768EE" w:rsidRDefault="003768EE" w:rsidP="003768EE">
      <w:pPr>
        <w:rPr>
          <w:sz w:val="36"/>
        </w:rPr>
      </w:pPr>
    </w:p>
    <w:p w:rsidR="003768EE" w:rsidRDefault="003768EE" w:rsidP="003768EE">
      <w:pPr>
        <w:rPr>
          <w:sz w:val="36"/>
        </w:rPr>
      </w:pPr>
    </w:p>
    <w:p w:rsidR="003768EE" w:rsidRDefault="003768EE" w:rsidP="003768EE">
      <w:pPr>
        <w:rPr>
          <w:sz w:val="36"/>
        </w:rPr>
      </w:pPr>
    </w:p>
    <w:p w:rsidR="003768EE" w:rsidRPr="00C65D32" w:rsidRDefault="003768EE" w:rsidP="003768EE">
      <w:pPr>
        <w:rPr>
          <w:sz w:val="36"/>
        </w:rPr>
      </w:pPr>
      <w:r w:rsidRPr="00C65D32">
        <w:rPr>
          <w:sz w:val="36"/>
        </w:rPr>
        <w:t xml:space="preserve">8:00-8:30 </w:t>
      </w:r>
      <w:r w:rsidRPr="00C65D32">
        <w:rPr>
          <w:sz w:val="36"/>
        </w:rPr>
        <w:tab/>
      </w:r>
      <w:r w:rsidRPr="00182321">
        <w:rPr>
          <w:i/>
          <w:sz w:val="36"/>
        </w:rPr>
        <w:t>Open recreation</w:t>
      </w:r>
      <w:r>
        <w:rPr>
          <w:i/>
          <w:sz w:val="36"/>
        </w:rPr>
        <w:t xml:space="preserve"> and social</w:t>
      </w:r>
    </w:p>
    <w:p w:rsidR="003768EE" w:rsidRPr="00182321" w:rsidRDefault="003768EE" w:rsidP="003768EE">
      <w:pPr>
        <w:rPr>
          <w:i/>
          <w:sz w:val="36"/>
        </w:rPr>
      </w:pPr>
      <w:r w:rsidRPr="00C65D32">
        <w:rPr>
          <w:sz w:val="36"/>
        </w:rPr>
        <w:t>8:30-9:00</w:t>
      </w:r>
      <w:r w:rsidRPr="00C65D32">
        <w:rPr>
          <w:sz w:val="36"/>
        </w:rPr>
        <w:tab/>
      </w:r>
      <w:r>
        <w:rPr>
          <w:sz w:val="36"/>
        </w:rPr>
        <w:tab/>
      </w:r>
      <w:r w:rsidRPr="00182321">
        <w:rPr>
          <w:i/>
          <w:sz w:val="36"/>
        </w:rPr>
        <w:t>Registration, coffee, and mixer</w:t>
      </w:r>
    </w:p>
    <w:p w:rsidR="003768EE" w:rsidRPr="00182321" w:rsidRDefault="003768EE" w:rsidP="003768EE">
      <w:pPr>
        <w:rPr>
          <w:b/>
          <w:sz w:val="36"/>
        </w:rPr>
      </w:pPr>
      <w:r w:rsidRPr="00C65D32">
        <w:rPr>
          <w:sz w:val="36"/>
        </w:rPr>
        <w:t>9:00-10:30</w:t>
      </w:r>
      <w:r w:rsidRPr="00C65D32">
        <w:rPr>
          <w:sz w:val="36"/>
        </w:rPr>
        <w:tab/>
      </w:r>
      <w:r w:rsidRPr="00182321">
        <w:rPr>
          <w:b/>
          <w:sz w:val="36"/>
        </w:rPr>
        <w:t xml:space="preserve">Moving Toward Understanding </w:t>
      </w:r>
    </w:p>
    <w:p w:rsidR="003768EE" w:rsidRPr="00C65D32" w:rsidRDefault="003768EE" w:rsidP="003768EE">
      <w:pPr>
        <w:ind w:left="1440" w:firstLine="720"/>
        <w:rPr>
          <w:sz w:val="32"/>
        </w:rPr>
      </w:pPr>
      <w:r w:rsidRPr="00C65D32">
        <w:rPr>
          <w:sz w:val="32"/>
        </w:rPr>
        <w:t xml:space="preserve">Dr. Darlene Murray, </w:t>
      </w:r>
      <w:r w:rsidR="00141138">
        <w:rPr>
          <w:sz w:val="32"/>
        </w:rPr>
        <w:t>Student Equity C</w:t>
      </w:r>
      <w:r w:rsidRPr="00C65D32">
        <w:rPr>
          <w:sz w:val="32"/>
        </w:rPr>
        <w:t>oordinator</w:t>
      </w:r>
    </w:p>
    <w:p w:rsidR="003768EE" w:rsidRPr="00182321" w:rsidRDefault="003768EE" w:rsidP="003768EE">
      <w:pPr>
        <w:rPr>
          <w:i/>
          <w:sz w:val="36"/>
        </w:rPr>
      </w:pPr>
      <w:r w:rsidRPr="00C65D32">
        <w:rPr>
          <w:sz w:val="36"/>
        </w:rPr>
        <w:t>10:30-10:45</w:t>
      </w:r>
      <w:r w:rsidRPr="00C65D32">
        <w:rPr>
          <w:sz w:val="36"/>
        </w:rPr>
        <w:tab/>
      </w:r>
      <w:r w:rsidRPr="00182321">
        <w:rPr>
          <w:i/>
          <w:sz w:val="36"/>
        </w:rPr>
        <w:t>Snack break</w:t>
      </w:r>
    </w:p>
    <w:p w:rsidR="003768EE" w:rsidRPr="00182321" w:rsidRDefault="003768EE" w:rsidP="003768EE">
      <w:pPr>
        <w:ind w:left="2160" w:hanging="2160"/>
        <w:rPr>
          <w:b/>
          <w:sz w:val="36"/>
        </w:rPr>
      </w:pPr>
      <w:r w:rsidRPr="00C65D32">
        <w:rPr>
          <w:sz w:val="36"/>
        </w:rPr>
        <w:t>10:45-12:00</w:t>
      </w:r>
      <w:r w:rsidRPr="00C65D32">
        <w:rPr>
          <w:sz w:val="36"/>
        </w:rPr>
        <w:tab/>
      </w:r>
      <w:r w:rsidRPr="00182321">
        <w:rPr>
          <w:b/>
          <w:sz w:val="36"/>
        </w:rPr>
        <w:t>Me, Counseling and Equity- continuing the dialogue</w:t>
      </w:r>
    </w:p>
    <w:p w:rsidR="003768EE" w:rsidRPr="00182321" w:rsidRDefault="003768EE" w:rsidP="003768EE">
      <w:pPr>
        <w:rPr>
          <w:i/>
          <w:sz w:val="36"/>
        </w:rPr>
      </w:pPr>
      <w:r w:rsidRPr="00C65D32">
        <w:rPr>
          <w:sz w:val="36"/>
        </w:rPr>
        <w:t>12:00-1:00</w:t>
      </w:r>
      <w:r w:rsidRPr="00C65D32">
        <w:rPr>
          <w:sz w:val="36"/>
        </w:rPr>
        <w:tab/>
      </w:r>
      <w:r w:rsidRPr="00182321">
        <w:rPr>
          <w:i/>
          <w:sz w:val="36"/>
        </w:rPr>
        <w:t>Buffet lunch and recreation</w:t>
      </w:r>
    </w:p>
    <w:p w:rsidR="003768EE" w:rsidRDefault="003768EE" w:rsidP="003768EE">
      <w:pPr>
        <w:ind w:left="2160" w:hanging="2160"/>
        <w:rPr>
          <w:b/>
          <w:sz w:val="36"/>
        </w:rPr>
      </w:pPr>
      <w:r w:rsidRPr="00C65D32">
        <w:rPr>
          <w:sz w:val="36"/>
        </w:rPr>
        <w:t>1:00-2:30</w:t>
      </w:r>
      <w:r w:rsidRPr="00C65D32">
        <w:rPr>
          <w:sz w:val="36"/>
        </w:rPr>
        <w:tab/>
      </w:r>
      <w:r w:rsidRPr="00182321">
        <w:rPr>
          <w:b/>
          <w:sz w:val="36"/>
        </w:rPr>
        <w:t>Introduction to Electronic Educational Planning (EPI)</w:t>
      </w:r>
    </w:p>
    <w:p w:rsidR="000E4585" w:rsidRPr="000E4585" w:rsidRDefault="000E4585" w:rsidP="003768EE">
      <w:pPr>
        <w:ind w:left="2160" w:hanging="2160"/>
        <w:rPr>
          <w:sz w:val="36"/>
        </w:rPr>
      </w:pPr>
      <w:r>
        <w:rPr>
          <w:b/>
          <w:sz w:val="36"/>
        </w:rPr>
        <w:tab/>
      </w:r>
      <w:r w:rsidRPr="000E4585">
        <w:rPr>
          <w:sz w:val="36"/>
        </w:rPr>
        <w:t xml:space="preserve">Kayla </w:t>
      </w:r>
      <w:proofErr w:type="spellStart"/>
      <w:r w:rsidRPr="000E4585">
        <w:rPr>
          <w:sz w:val="36"/>
        </w:rPr>
        <w:t>Mannon</w:t>
      </w:r>
      <w:proofErr w:type="spellEnd"/>
    </w:p>
    <w:p w:rsidR="003768EE" w:rsidRPr="00182321" w:rsidRDefault="003768EE" w:rsidP="003768EE">
      <w:pPr>
        <w:rPr>
          <w:i/>
          <w:sz w:val="36"/>
        </w:rPr>
      </w:pPr>
      <w:r w:rsidRPr="00C65D32">
        <w:rPr>
          <w:sz w:val="36"/>
        </w:rPr>
        <w:t>2:30-2:45</w:t>
      </w:r>
      <w:r w:rsidRPr="00C65D32">
        <w:rPr>
          <w:sz w:val="36"/>
        </w:rPr>
        <w:tab/>
      </w:r>
      <w:r>
        <w:rPr>
          <w:sz w:val="36"/>
        </w:rPr>
        <w:tab/>
      </w:r>
      <w:r w:rsidRPr="00182321">
        <w:rPr>
          <w:i/>
          <w:sz w:val="36"/>
        </w:rPr>
        <w:t>Snack Break</w:t>
      </w:r>
    </w:p>
    <w:p w:rsidR="003768EE" w:rsidRDefault="003768EE" w:rsidP="003768EE">
      <w:pPr>
        <w:ind w:left="2160" w:hanging="2160"/>
        <w:rPr>
          <w:sz w:val="36"/>
        </w:rPr>
      </w:pPr>
      <w:r w:rsidRPr="00C65D32">
        <w:rPr>
          <w:sz w:val="36"/>
        </w:rPr>
        <w:t>2:45-4:00</w:t>
      </w:r>
      <w:r w:rsidRPr="00C65D32">
        <w:rPr>
          <w:sz w:val="36"/>
        </w:rPr>
        <w:tab/>
      </w:r>
      <w:r w:rsidRPr="00182321">
        <w:rPr>
          <w:b/>
          <w:sz w:val="36"/>
        </w:rPr>
        <w:t>Now what? -planning with EQUITY and EPI in mind</w:t>
      </w:r>
    </w:p>
    <w:p w:rsidR="003768EE" w:rsidRDefault="003768EE" w:rsidP="003768EE">
      <w:pPr>
        <w:rPr>
          <w:sz w:val="32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="000E4585">
        <w:rPr>
          <w:sz w:val="36"/>
        </w:rPr>
        <w:t xml:space="preserve">Kayla, </w:t>
      </w:r>
      <w:r>
        <w:rPr>
          <w:sz w:val="32"/>
        </w:rPr>
        <w:t>Samara</w:t>
      </w:r>
      <w:r w:rsidR="000E4585">
        <w:rPr>
          <w:sz w:val="32"/>
        </w:rPr>
        <w:t>, Darlene,</w:t>
      </w:r>
      <w:bookmarkStart w:id="0" w:name="_GoBack"/>
      <w:bookmarkEnd w:id="0"/>
      <w:r>
        <w:rPr>
          <w:sz w:val="32"/>
        </w:rPr>
        <w:t xml:space="preserve"> and Michelle</w:t>
      </w:r>
    </w:p>
    <w:p w:rsidR="003768EE" w:rsidRPr="00182321" w:rsidRDefault="003768EE" w:rsidP="003768EE">
      <w:pPr>
        <w:rPr>
          <w:i/>
          <w:sz w:val="36"/>
        </w:rPr>
      </w:pPr>
      <w:r>
        <w:rPr>
          <w:sz w:val="36"/>
        </w:rPr>
        <w:t>4:00-5:00</w:t>
      </w:r>
      <w:r>
        <w:rPr>
          <w:sz w:val="36"/>
        </w:rPr>
        <w:tab/>
      </w:r>
      <w:r>
        <w:rPr>
          <w:sz w:val="36"/>
        </w:rPr>
        <w:tab/>
      </w:r>
      <w:r w:rsidRPr="00182321">
        <w:rPr>
          <w:i/>
          <w:sz w:val="36"/>
        </w:rPr>
        <w:t>Open recreation</w:t>
      </w:r>
      <w:r>
        <w:rPr>
          <w:i/>
          <w:sz w:val="36"/>
        </w:rPr>
        <w:t xml:space="preserve"> and social</w:t>
      </w:r>
    </w:p>
    <w:p w:rsidR="003768EE" w:rsidRPr="00182321" w:rsidRDefault="003768EE" w:rsidP="003768EE">
      <w:pPr>
        <w:rPr>
          <w:i/>
          <w:sz w:val="36"/>
        </w:rPr>
      </w:pPr>
      <w:r w:rsidRPr="00182321">
        <w:rPr>
          <w:i/>
          <w:sz w:val="36"/>
        </w:rPr>
        <w:tab/>
      </w:r>
      <w:r w:rsidRPr="00182321">
        <w:rPr>
          <w:i/>
          <w:sz w:val="36"/>
        </w:rPr>
        <w:tab/>
      </w:r>
      <w:r w:rsidRPr="00182321">
        <w:rPr>
          <w:i/>
          <w:sz w:val="36"/>
        </w:rPr>
        <w:tab/>
        <w:t>Blind Canoe Race</w:t>
      </w:r>
      <w:r w:rsidRPr="00182321">
        <w:rPr>
          <w:i/>
          <w:sz w:val="36"/>
        </w:rPr>
        <w:tab/>
      </w:r>
      <w:r w:rsidRPr="00182321">
        <w:rPr>
          <w:i/>
          <w:sz w:val="36"/>
        </w:rPr>
        <w:tab/>
      </w:r>
    </w:p>
    <w:p w:rsidR="00FF06A6" w:rsidRPr="00E955B1" w:rsidRDefault="00FF06A6" w:rsidP="00FF06A6">
      <w:pPr>
        <w:spacing w:after="0" w:line="204" w:lineRule="auto"/>
        <w:rPr>
          <w:rFonts w:ascii="Brush Script MT" w:hAnsi="Brush Script MT"/>
          <w:i/>
          <w:sz w:val="72"/>
        </w:rPr>
      </w:pPr>
    </w:p>
    <w:sectPr w:rsidR="00FF06A6" w:rsidRPr="00E955B1" w:rsidSect="00881D9D">
      <w:pgSz w:w="12240" w:h="15840"/>
      <w:pgMar w:top="720" w:right="126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A6"/>
    <w:rsid w:val="000E4585"/>
    <w:rsid w:val="0013070E"/>
    <w:rsid w:val="00141138"/>
    <w:rsid w:val="00327DD5"/>
    <w:rsid w:val="003768EE"/>
    <w:rsid w:val="00404D59"/>
    <w:rsid w:val="005A3E6D"/>
    <w:rsid w:val="00881D9D"/>
    <w:rsid w:val="00AD14D6"/>
    <w:rsid w:val="00E955B1"/>
    <w:rsid w:val="00FF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63518-871A-4C7E-A194-2A01340C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4C1BD-A854-44CD-94D1-ACAB6CF3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Tidyman-Jones</dc:creator>
  <cp:keywords/>
  <dc:description/>
  <cp:lastModifiedBy>Laurie Tidyman-Jones</cp:lastModifiedBy>
  <cp:revision>4</cp:revision>
  <dcterms:created xsi:type="dcterms:W3CDTF">2016-08-23T18:27:00Z</dcterms:created>
  <dcterms:modified xsi:type="dcterms:W3CDTF">2016-09-12T15:18:00Z</dcterms:modified>
</cp:coreProperties>
</file>