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48" w:rsidRPr="002E0152" w:rsidRDefault="00982648" w:rsidP="00824AED">
      <w:pPr>
        <w:jc w:val="center"/>
        <w:rPr>
          <w:rFonts w:ascii="Times New Roman" w:hAnsi="Times New Roman"/>
          <w:b/>
        </w:rPr>
      </w:pPr>
      <w:r w:rsidRPr="002E0152">
        <w:rPr>
          <w:rFonts w:ascii="Times New Roman" w:hAnsi="Times New Roman"/>
          <w:b/>
        </w:rPr>
        <w:t>Reedley College Academic Senate</w:t>
      </w:r>
      <w:r w:rsidR="00824AED" w:rsidRPr="002E0152">
        <w:rPr>
          <w:rFonts w:ascii="Times New Roman" w:hAnsi="Times New Roman"/>
          <w:b/>
        </w:rPr>
        <w:t xml:space="preserve"> </w:t>
      </w:r>
      <w:r w:rsidR="0000680E" w:rsidRPr="002E0152">
        <w:rPr>
          <w:rFonts w:ascii="Times New Roman" w:hAnsi="Times New Roman"/>
          <w:b/>
        </w:rPr>
        <w:t>Minutes</w:t>
      </w:r>
      <w:r w:rsidR="0000680E" w:rsidRPr="002E0152">
        <w:rPr>
          <w:rFonts w:ascii="Times New Roman" w:hAnsi="Times New Roman"/>
          <w:b/>
          <w:i/>
        </w:rPr>
        <w:t xml:space="preserve"> </w:t>
      </w:r>
      <w:r w:rsidRPr="002E0152">
        <w:rPr>
          <w:rFonts w:ascii="Times New Roman" w:hAnsi="Times New Roman"/>
          <w:b/>
          <w:i/>
        </w:rPr>
        <w:t xml:space="preserve"> </w:t>
      </w:r>
    </w:p>
    <w:p w:rsidR="00982648" w:rsidRPr="002E0152" w:rsidRDefault="00982648" w:rsidP="00824AED">
      <w:pPr>
        <w:jc w:val="center"/>
        <w:rPr>
          <w:rFonts w:ascii="Times New Roman" w:hAnsi="Times New Roman"/>
          <w:b/>
        </w:rPr>
      </w:pPr>
      <w:r w:rsidRPr="002E0152">
        <w:rPr>
          <w:rFonts w:ascii="Times New Roman" w:hAnsi="Times New Roman"/>
          <w:b/>
        </w:rPr>
        <w:t>Tuesday</w:t>
      </w:r>
      <w:r w:rsidR="00CD71E8" w:rsidRPr="002E0152">
        <w:rPr>
          <w:rFonts w:ascii="Times New Roman" w:hAnsi="Times New Roman"/>
          <w:b/>
        </w:rPr>
        <w:t xml:space="preserve"> </w:t>
      </w:r>
      <w:r w:rsidR="00DC29FD">
        <w:rPr>
          <w:rFonts w:ascii="Times New Roman" w:hAnsi="Times New Roman"/>
          <w:b/>
        </w:rPr>
        <w:t>05-09-2017</w:t>
      </w:r>
      <w:r w:rsidR="002A02EE" w:rsidRPr="002E0152">
        <w:rPr>
          <w:rFonts w:ascii="Times New Roman" w:hAnsi="Times New Roman"/>
          <w:b/>
        </w:rPr>
        <w:t xml:space="preserve"> </w:t>
      </w:r>
      <w:r w:rsidR="00D73595" w:rsidRPr="002E0152">
        <w:rPr>
          <w:rFonts w:ascii="Times New Roman" w:hAnsi="Times New Roman"/>
          <w:b/>
        </w:rPr>
        <w:t>(</w:t>
      </w:r>
      <w:r w:rsidRPr="002E0152">
        <w:rPr>
          <w:rFonts w:ascii="Times New Roman" w:hAnsi="Times New Roman"/>
          <w:b/>
        </w:rPr>
        <w:t>2:00-</w:t>
      </w:r>
      <w:r w:rsidR="00D73595" w:rsidRPr="002E0152">
        <w:rPr>
          <w:rFonts w:ascii="Times New Roman" w:hAnsi="Times New Roman"/>
          <w:b/>
        </w:rPr>
        <w:t>3:30PM)</w:t>
      </w:r>
    </w:p>
    <w:p w:rsidR="00982648" w:rsidRPr="002E0152" w:rsidRDefault="00982648" w:rsidP="00824AED">
      <w:pPr>
        <w:jc w:val="center"/>
        <w:rPr>
          <w:rFonts w:ascii="Times New Roman" w:hAnsi="Times New Roman"/>
          <w:b/>
        </w:rPr>
      </w:pPr>
      <w:r w:rsidRPr="002E0152">
        <w:rPr>
          <w:rFonts w:ascii="Times New Roman" w:hAnsi="Times New Roman"/>
          <w:b/>
        </w:rPr>
        <w:t xml:space="preserve">Reedley Campus </w:t>
      </w:r>
      <w:r w:rsidR="005344F0" w:rsidRPr="002E0152">
        <w:rPr>
          <w:rFonts w:ascii="Times New Roman" w:hAnsi="Times New Roman"/>
          <w:b/>
        </w:rPr>
        <w:t>LRC 104</w:t>
      </w:r>
      <w:r w:rsidR="00824AED" w:rsidRPr="002E0152">
        <w:rPr>
          <w:rFonts w:ascii="Times New Roman" w:hAnsi="Times New Roman"/>
          <w:b/>
        </w:rPr>
        <w:t xml:space="preserve"> | </w:t>
      </w:r>
      <w:r w:rsidRPr="002E0152">
        <w:rPr>
          <w:rFonts w:ascii="Times New Roman" w:hAnsi="Times New Roman"/>
          <w:b/>
        </w:rPr>
        <w:t>Madera Center AV1-</w:t>
      </w:r>
      <w:r w:rsidR="00864424" w:rsidRPr="002E0152">
        <w:rPr>
          <w:rFonts w:ascii="Times New Roman" w:hAnsi="Times New Roman"/>
          <w:b/>
        </w:rPr>
        <w:t>101D</w:t>
      </w:r>
    </w:p>
    <w:p w:rsidR="00982648" w:rsidRPr="00AE6E59" w:rsidRDefault="00982648" w:rsidP="00982648">
      <w:pPr>
        <w:rPr>
          <w:rFonts w:ascii="Times New Roman" w:hAnsi="Times New Roman"/>
        </w:rPr>
      </w:pPr>
    </w:p>
    <w:p w:rsidR="00982648" w:rsidRPr="002E0152" w:rsidRDefault="009572A1" w:rsidP="009572A1">
      <w:pPr>
        <w:widowControl/>
        <w:rPr>
          <w:rFonts w:ascii="Times New Roman" w:hAnsi="Times New Roman"/>
        </w:rPr>
      </w:pPr>
      <w:r w:rsidRPr="002E0152">
        <w:rPr>
          <w:rFonts w:ascii="Times New Roman" w:hAnsi="Times New Roman"/>
          <w:b/>
        </w:rPr>
        <w:t>1</w:t>
      </w:r>
      <w:r w:rsidRPr="002E0152">
        <w:rPr>
          <w:rFonts w:ascii="Times New Roman" w:hAnsi="Times New Roman"/>
        </w:rPr>
        <w:t xml:space="preserve">.  </w:t>
      </w:r>
      <w:r w:rsidR="00BE03D3" w:rsidRPr="002E0152">
        <w:rPr>
          <w:rFonts w:ascii="Times New Roman" w:hAnsi="Times New Roman"/>
        </w:rPr>
        <w:t>Meeting Called to Order</w:t>
      </w:r>
      <w:r w:rsidR="00E3291A" w:rsidRPr="002E0152">
        <w:rPr>
          <w:rFonts w:ascii="Times New Roman" w:hAnsi="Times New Roman"/>
        </w:rPr>
        <w:t>/Quorum</w:t>
      </w:r>
      <w:r w:rsidR="00864424" w:rsidRPr="002E0152">
        <w:rPr>
          <w:rFonts w:ascii="Times New Roman" w:hAnsi="Times New Roman"/>
        </w:rPr>
        <w:t xml:space="preserve"> </w:t>
      </w:r>
      <w:r w:rsidR="00212636" w:rsidRPr="002E0152">
        <w:rPr>
          <w:rFonts w:ascii="Times New Roman" w:hAnsi="Times New Roman"/>
        </w:rPr>
        <w:t>at</w:t>
      </w:r>
      <w:r w:rsidR="00C1737C">
        <w:rPr>
          <w:rFonts w:ascii="Times New Roman" w:hAnsi="Times New Roman"/>
        </w:rPr>
        <w:t xml:space="preserve"> </w:t>
      </w:r>
      <w:r w:rsidR="00E57C15">
        <w:rPr>
          <w:rFonts w:ascii="Times New Roman" w:hAnsi="Times New Roman"/>
        </w:rPr>
        <w:t>2:04</w:t>
      </w:r>
      <w:r w:rsidR="00266893">
        <w:rPr>
          <w:rFonts w:ascii="Times New Roman" w:hAnsi="Times New Roman"/>
        </w:rPr>
        <w:t xml:space="preserve"> </w:t>
      </w:r>
      <w:r w:rsidR="008B7850" w:rsidRPr="002E0152">
        <w:rPr>
          <w:rFonts w:ascii="Times New Roman" w:hAnsi="Times New Roman"/>
        </w:rPr>
        <w:t>p</w:t>
      </w:r>
      <w:r w:rsidR="00F023E2" w:rsidRPr="002E0152">
        <w:rPr>
          <w:rFonts w:ascii="Times New Roman" w:hAnsi="Times New Roman"/>
        </w:rPr>
        <w:t>.</w:t>
      </w:r>
      <w:r w:rsidR="008B7850" w:rsidRPr="002E0152">
        <w:rPr>
          <w:rFonts w:ascii="Times New Roman" w:hAnsi="Times New Roman"/>
        </w:rPr>
        <w:t>m</w:t>
      </w:r>
      <w:r w:rsidR="00F023E2" w:rsidRPr="002E0152">
        <w:rPr>
          <w:rFonts w:ascii="Times New Roman" w:hAnsi="Times New Roman"/>
        </w:rPr>
        <w:t>.</w:t>
      </w:r>
    </w:p>
    <w:p w:rsidR="00C07476" w:rsidRPr="00C07476" w:rsidRDefault="00C07476" w:rsidP="009572A1">
      <w:pPr>
        <w:widowControl/>
        <w:rPr>
          <w:rFonts w:ascii="Times New Roman" w:hAnsi="Times New Roman"/>
          <w:sz w:val="20"/>
        </w:rPr>
      </w:pPr>
    </w:p>
    <w:p w:rsidR="00C07476" w:rsidRDefault="00C07476" w:rsidP="00C07476">
      <w:pPr>
        <w:widowControl/>
        <w:rPr>
          <w:rFonts w:ascii="Times New Roman" w:hAnsi="Times New Roman"/>
          <w:b/>
          <w:bCs/>
          <w:sz w:val="16"/>
          <w:szCs w:val="16"/>
        </w:rPr>
        <w:sectPr w:rsidR="00C07476" w:rsidSect="00F50D61">
          <w:footerReference w:type="default" r:id="rId9"/>
          <w:footerReference w:type="first" r:id="rId10"/>
          <w:endnotePr>
            <w:numFmt w:val="decimal"/>
          </w:endnotePr>
          <w:pgSz w:w="12240" w:h="15840"/>
          <w:pgMar w:top="432" w:right="1152" w:bottom="432" w:left="1152" w:header="720" w:footer="720" w:gutter="0"/>
          <w:cols w:space="720"/>
          <w:noEndnote/>
          <w:docGrid w:linePitch="326"/>
        </w:sectPr>
      </w:pPr>
    </w:p>
    <w:tbl>
      <w:tblPr>
        <w:tblStyle w:val="TableGrid"/>
        <w:tblW w:w="0" w:type="auto"/>
        <w:tblLook w:val="04A0" w:firstRow="1" w:lastRow="0" w:firstColumn="1" w:lastColumn="0" w:noHBand="0" w:noVBand="1"/>
      </w:tblPr>
      <w:tblGrid>
        <w:gridCol w:w="1368"/>
        <w:gridCol w:w="1465"/>
        <w:gridCol w:w="621"/>
        <w:gridCol w:w="669"/>
        <w:gridCol w:w="31"/>
        <w:gridCol w:w="670"/>
      </w:tblGrid>
      <w:tr w:rsidR="00400CE7" w:rsidRPr="00C07476" w:rsidTr="00401A7F">
        <w:trPr>
          <w:trHeight w:val="300"/>
        </w:trPr>
        <w:tc>
          <w:tcPr>
            <w:tcW w:w="1368" w:type="dxa"/>
            <w:shd w:val="clear" w:color="auto" w:fill="A6A6A6" w:themeFill="background1" w:themeFillShade="A6"/>
            <w:noWrap/>
            <w:vAlign w:val="center"/>
          </w:tcPr>
          <w:p w:rsidR="00400CE7" w:rsidRPr="00C07476" w:rsidRDefault="00400CE7" w:rsidP="00401A7F">
            <w:pPr>
              <w:widowControl/>
              <w:rPr>
                <w:rFonts w:ascii="Times New Roman" w:hAnsi="Times New Roman"/>
                <w:b/>
                <w:bCs/>
                <w:sz w:val="16"/>
                <w:szCs w:val="16"/>
              </w:rPr>
            </w:pPr>
            <w:r>
              <w:rPr>
                <w:rFonts w:ascii="Times New Roman" w:hAnsi="Times New Roman"/>
                <w:b/>
                <w:bCs/>
                <w:sz w:val="16"/>
                <w:szCs w:val="16"/>
              </w:rPr>
              <w:t>Officers</w:t>
            </w:r>
          </w:p>
        </w:tc>
        <w:tc>
          <w:tcPr>
            <w:tcW w:w="1465" w:type="dxa"/>
            <w:shd w:val="clear" w:color="auto" w:fill="A6A6A6" w:themeFill="background1" w:themeFillShade="A6"/>
            <w:noWrap/>
            <w:vAlign w:val="center"/>
          </w:tcPr>
          <w:p w:rsidR="00400CE7" w:rsidRPr="00C07476" w:rsidRDefault="00400CE7" w:rsidP="00401A7F">
            <w:pPr>
              <w:widowControl/>
              <w:rPr>
                <w:rFonts w:ascii="Times New Roman" w:hAnsi="Times New Roman"/>
                <w:sz w:val="16"/>
                <w:szCs w:val="16"/>
              </w:rPr>
            </w:pPr>
          </w:p>
        </w:tc>
        <w:tc>
          <w:tcPr>
            <w:tcW w:w="621" w:type="dxa"/>
            <w:shd w:val="clear" w:color="auto" w:fill="A6A6A6" w:themeFill="background1" w:themeFillShade="A6"/>
          </w:tcPr>
          <w:p w:rsidR="00400CE7" w:rsidRDefault="00400CE7" w:rsidP="00401A7F">
            <w:pPr>
              <w:widowControl/>
              <w:rPr>
                <w:rFonts w:ascii="Times New Roman" w:hAnsi="Times New Roman"/>
                <w:sz w:val="16"/>
                <w:szCs w:val="16"/>
              </w:rPr>
            </w:pPr>
          </w:p>
        </w:tc>
        <w:tc>
          <w:tcPr>
            <w:tcW w:w="700" w:type="dxa"/>
            <w:gridSpan w:val="2"/>
            <w:shd w:val="clear" w:color="auto" w:fill="A6A6A6" w:themeFill="background1" w:themeFillShade="A6"/>
            <w:noWrap/>
            <w:vAlign w:val="center"/>
          </w:tcPr>
          <w:p w:rsidR="00400CE7" w:rsidRPr="00C07476" w:rsidRDefault="00400CE7" w:rsidP="00401A7F">
            <w:pPr>
              <w:widowControl/>
              <w:rPr>
                <w:rFonts w:ascii="Times New Roman" w:hAnsi="Times New Roman"/>
                <w:sz w:val="16"/>
                <w:szCs w:val="16"/>
              </w:rPr>
            </w:pPr>
            <w:r>
              <w:rPr>
                <w:rFonts w:ascii="Times New Roman" w:hAnsi="Times New Roman"/>
                <w:sz w:val="16"/>
                <w:szCs w:val="16"/>
              </w:rPr>
              <w:t>Present</w:t>
            </w:r>
          </w:p>
        </w:tc>
        <w:tc>
          <w:tcPr>
            <w:tcW w:w="670" w:type="dxa"/>
            <w:shd w:val="clear" w:color="auto" w:fill="A6A6A6" w:themeFill="background1" w:themeFillShade="A6"/>
            <w:vAlign w:val="center"/>
          </w:tcPr>
          <w:p w:rsidR="00400CE7" w:rsidRPr="00C07476" w:rsidRDefault="00400CE7" w:rsidP="00401A7F">
            <w:pPr>
              <w:widowControl/>
              <w:rPr>
                <w:rFonts w:ascii="Times New Roman" w:hAnsi="Times New Roman"/>
                <w:sz w:val="16"/>
                <w:szCs w:val="16"/>
              </w:rPr>
            </w:pPr>
            <w:r>
              <w:rPr>
                <w:rFonts w:ascii="Times New Roman" w:hAnsi="Times New Roman"/>
                <w:sz w:val="16"/>
                <w:szCs w:val="16"/>
              </w:rPr>
              <w:t>Absent</w:t>
            </w:r>
          </w:p>
        </w:tc>
      </w:tr>
      <w:tr w:rsidR="00400CE7" w:rsidRPr="00C07476" w:rsidTr="00401A7F">
        <w:trPr>
          <w:trHeight w:val="300"/>
        </w:trPr>
        <w:tc>
          <w:tcPr>
            <w:tcW w:w="1368" w:type="dxa"/>
            <w:noWrap/>
            <w:vAlign w:val="center"/>
            <w:hideMark/>
          </w:tcPr>
          <w:p w:rsidR="00400CE7" w:rsidRPr="00C07476" w:rsidRDefault="00400CE7" w:rsidP="00401A7F">
            <w:pPr>
              <w:widowControl/>
              <w:rPr>
                <w:rFonts w:ascii="Times New Roman" w:hAnsi="Times New Roman"/>
                <w:bCs/>
                <w:sz w:val="16"/>
                <w:szCs w:val="16"/>
              </w:rPr>
            </w:pPr>
            <w:r w:rsidRPr="00C07476">
              <w:rPr>
                <w:rFonts w:ascii="Times New Roman" w:hAnsi="Times New Roman"/>
                <w:bCs/>
                <w:sz w:val="16"/>
                <w:szCs w:val="16"/>
              </w:rPr>
              <w:t>President</w:t>
            </w:r>
          </w:p>
        </w:tc>
        <w:tc>
          <w:tcPr>
            <w:tcW w:w="1465" w:type="dxa"/>
            <w:noWrap/>
            <w:vAlign w:val="center"/>
            <w:hideMark/>
          </w:tcPr>
          <w:p w:rsidR="00400CE7" w:rsidRPr="00C07476" w:rsidRDefault="00400CE7" w:rsidP="00401A7F">
            <w:pPr>
              <w:widowControl/>
              <w:rPr>
                <w:rFonts w:ascii="Times New Roman" w:hAnsi="Times New Roman"/>
                <w:sz w:val="16"/>
                <w:szCs w:val="16"/>
              </w:rPr>
            </w:pPr>
            <w:r w:rsidRPr="00C07476">
              <w:rPr>
                <w:rFonts w:ascii="Times New Roman" w:hAnsi="Times New Roman"/>
                <w:sz w:val="16"/>
                <w:szCs w:val="16"/>
              </w:rPr>
              <w:t>Stephanie Curry</w:t>
            </w:r>
          </w:p>
        </w:tc>
        <w:tc>
          <w:tcPr>
            <w:tcW w:w="621" w:type="dxa"/>
          </w:tcPr>
          <w:p w:rsidR="00400CE7" w:rsidRPr="00C07476" w:rsidRDefault="00400CE7" w:rsidP="00401A7F">
            <w:pPr>
              <w:widowControl/>
              <w:rPr>
                <w:rFonts w:ascii="Times New Roman" w:hAnsi="Times New Roman"/>
                <w:sz w:val="16"/>
                <w:szCs w:val="16"/>
              </w:rPr>
            </w:pPr>
            <w:r>
              <w:rPr>
                <w:rFonts w:ascii="Times New Roman" w:hAnsi="Times New Roman"/>
                <w:sz w:val="16"/>
                <w:szCs w:val="16"/>
              </w:rPr>
              <w:t>RC</w:t>
            </w:r>
          </w:p>
        </w:tc>
        <w:tc>
          <w:tcPr>
            <w:tcW w:w="700" w:type="dxa"/>
            <w:gridSpan w:val="2"/>
            <w:noWrap/>
            <w:vAlign w:val="center"/>
          </w:tcPr>
          <w:p w:rsidR="00043B69" w:rsidRPr="00C07476" w:rsidRDefault="00257ED0" w:rsidP="00401A7F">
            <w:pPr>
              <w:widowControl/>
              <w:rPr>
                <w:rFonts w:ascii="Times New Roman" w:hAnsi="Times New Roman"/>
                <w:sz w:val="16"/>
                <w:szCs w:val="16"/>
              </w:rPr>
            </w:pPr>
            <w:r>
              <w:rPr>
                <w:rFonts w:ascii="Times New Roman" w:hAnsi="Times New Roman"/>
                <w:sz w:val="16"/>
                <w:szCs w:val="16"/>
              </w:rPr>
              <w:t>X</w:t>
            </w:r>
          </w:p>
        </w:tc>
        <w:tc>
          <w:tcPr>
            <w:tcW w:w="670" w:type="dxa"/>
            <w:vAlign w:val="center"/>
          </w:tcPr>
          <w:p w:rsidR="00400CE7" w:rsidRPr="00C07476" w:rsidRDefault="00400CE7" w:rsidP="00401A7F">
            <w:pPr>
              <w:widowControl/>
              <w:rPr>
                <w:rFonts w:ascii="Times New Roman" w:hAnsi="Times New Roman"/>
                <w:sz w:val="16"/>
                <w:szCs w:val="16"/>
              </w:rPr>
            </w:pPr>
          </w:p>
        </w:tc>
      </w:tr>
      <w:tr w:rsidR="00400CE7" w:rsidRPr="00C07476" w:rsidTr="00401A7F">
        <w:trPr>
          <w:trHeight w:val="300"/>
        </w:trPr>
        <w:tc>
          <w:tcPr>
            <w:tcW w:w="1368" w:type="dxa"/>
            <w:noWrap/>
            <w:vAlign w:val="center"/>
            <w:hideMark/>
          </w:tcPr>
          <w:p w:rsidR="00400CE7" w:rsidRPr="00C07476" w:rsidRDefault="00E6134B" w:rsidP="00401A7F">
            <w:pPr>
              <w:widowControl/>
              <w:rPr>
                <w:rFonts w:ascii="Times New Roman" w:hAnsi="Times New Roman"/>
                <w:bCs/>
                <w:sz w:val="16"/>
                <w:szCs w:val="16"/>
              </w:rPr>
            </w:pPr>
            <w:r>
              <w:rPr>
                <w:rFonts w:ascii="Times New Roman" w:hAnsi="Times New Roman"/>
                <w:bCs/>
                <w:sz w:val="16"/>
                <w:szCs w:val="16"/>
              </w:rPr>
              <w:t>X</w:t>
            </w:r>
            <w:r w:rsidR="00400CE7" w:rsidRPr="00C07476">
              <w:rPr>
                <w:rFonts w:ascii="Times New Roman" w:hAnsi="Times New Roman"/>
                <w:bCs/>
                <w:sz w:val="16"/>
                <w:szCs w:val="16"/>
              </w:rPr>
              <w:t>VP for Curriculum</w:t>
            </w:r>
          </w:p>
        </w:tc>
        <w:tc>
          <w:tcPr>
            <w:tcW w:w="1465" w:type="dxa"/>
            <w:noWrap/>
            <w:vAlign w:val="center"/>
            <w:hideMark/>
          </w:tcPr>
          <w:p w:rsidR="00400CE7" w:rsidRPr="00C07476" w:rsidRDefault="00400CE7" w:rsidP="00401A7F">
            <w:pPr>
              <w:widowControl/>
              <w:rPr>
                <w:rFonts w:ascii="Times New Roman" w:hAnsi="Times New Roman"/>
                <w:sz w:val="16"/>
                <w:szCs w:val="16"/>
              </w:rPr>
            </w:pPr>
            <w:r w:rsidRPr="00C07476">
              <w:rPr>
                <w:rFonts w:ascii="Times New Roman" w:hAnsi="Times New Roman"/>
                <w:sz w:val="16"/>
                <w:szCs w:val="16"/>
              </w:rPr>
              <w:t>Nancy Marsh</w:t>
            </w:r>
          </w:p>
        </w:tc>
        <w:tc>
          <w:tcPr>
            <w:tcW w:w="621" w:type="dxa"/>
          </w:tcPr>
          <w:p w:rsidR="00400CE7" w:rsidRDefault="00400CE7" w:rsidP="00401A7F">
            <w:pPr>
              <w:widowControl/>
              <w:rPr>
                <w:rFonts w:ascii="Times New Roman" w:hAnsi="Times New Roman"/>
                <w:sz w:val="16"/>
                <w:szCs w:val="16"/>
              </w:rPr>
            </w:pPr>
            <w:r>
              <w:rPr>
                <w:rFonts w:ascii="Times New Roman" w:hAnsi="Times New Roman"/>
                <w:sz w:val="16"/>
                <w:szCs w:val="16"/>
              </w:rPr>
              <w:t>RC</w:t>
            </w:r>
          </w:p>
        </w:tc>
        <w:tc>
          <w:tcPr>
            <w:tcW w:w="700" w:type="dxa"/>
            <w:gridSpan w:val="2"/>
            <w:noWrap/>
            <w:vAlign w:val="center"/>
          </w:tcPr>
          <w:p w:rsidR="00400CE7" w:rsidRPr="00C07476" w:rsidRDefault="00400CE7" w:rsidP="00401A7F">
            <w:pPr>
              <w:widowControl/>
              <w:rPr>
                <w:rFonts w:ascii="Times New Roman" w:hAnsi="Times New Roman"/>
                <w:sz w:val="16"/>
                <w:szCs w:val="16"/>
              </w:rPr>
            </w:pPr>
          </w:p>
        </w:tc>
        <w:tc>
          <w:tcPr>
            <w:tcW w:w="670" w:type="dxa"/>
            <w:vAlign w:val="center"/>
          </w:tcPr>
          <w:p w:rsidR="00400CE7" w:rsidRPr="00C07476" w:rsidRDefault="00257ED0" w:rsidP="00401A7F">
            <w:pPr>
              <w:widowControl/>
              <w:rPr>
                <w:rFonts w:ascii="Times New Roman" w:hAnsi="Times New Roman"/>
                <w:sz w:val="16"/>
                <w:szCs w:val="16"/>
              </w:rPr>
            </w:pPr>
            <w:r>
              <w:rPr>
                <w:rFonts w:ascii="Times New Roman" w:hAnsi="Times New Roman"/>
                <w:sz w:val="16"/>
                <w:szCs w:val="16"/>
              </w:rPr>
              <w:t>X</w:t>
            </w:r>
          </w:p>
        </w:tc>
      </w:tr>
      <w:tr w:rsidR="00400CE7" w:rsidRPr="00C07476" w:rsidTr="00401A7F">
        <w:trPr>
          <w:trHeight w:val="300"/>
        </w:trPr>
        <w:tc>
          <w:tcPr>
            <w:tcW w:w="1368" w:type="dxa"/>
            <w:noWrap/>
            <w:vAlign w:val="center"/>
            <w:hideMark/>
          </w:tcPr>
          <w:p w:rsidR="00400CE7" w:rsidRPr="00C07476" w:rsidRDefault="00400CE7" w:rsidP="00401A7F">
            <w:pPr>
              <w:widowControl/>
              <w:rPr>
                <w:rFonts w:ascii="Times New Roman" w:hAnsi="Times New Roman"/>
                <w:bCs/>
                <w:sz w:val="16"/>
                <w:szCs w:val="16"/>
              </w:rPr>
            </w:pPr>
            <w:r w:rsidRPr="00C07476">
              <w:rPr>
                <w:rFonts w:ascii="Times New Roman" w:hAnsi="Times New Roman"/>
                <w:bCs/>
                <w:sz w:val="16"/>
                <w:szCs w:val="16"/>
              </w:rPr>
              <w:t>VP for Senate Business</w:t>
            </w:r>
          </w:p>
        </w:tc>
        <w:tc>
          <w:tcPr>
            <w:tcW w:w="1465" w:type="dxa"/>
            <w:noWrap/>
            <w:vAlign w:val="center"/>
            <w:hideMark/>
          </w:tcPr>
          <w:p w:rsidR="00400CE7" w:rsidRPr="00C07476" w:rsidRDefault="00400CE7" w:rsidP="00401A7F">
            <w:pPr>
              <w:widowControl/>
              <w:rPr>
                <w:rFonts w:ascii="Times New Roman" w:hAnsi="Times New Roman"/>
                <w:sz w:val="16"/>
                <w:szCs w:val="16"/>
              </w:rPr>
            </w:pPr>
            <w:r w:rsidRPr="00C07476">
              <w:rPr>
                <w:rFonts w:ascii="Times New Roman" w:hAnsi="Times New Roman"/>
                <w:sz w:val="16"/>
                <w:szCs w:val="16"/>
              </w:rPr>
              <w:t>Rick Garza</w:t>
            </w:r>
          </w:p>
        </w:tc>
        <w:tc>
          <w:tcPr>
            <w:tcW w:w="621" w:type="dxa"/>
          </w:tcPr>
          <w:p w:rsidR="00400CE7" w:rsidRDefault="00400CE7" w:rsidP="00401A7F">
            <w:pPr>
              <w:widowControl/>
              <w:rPr>
                <w:rFonts w:ascii="Times New Roman" w:hAnsi="Times New Roman"/>
                <w:sz w:val="16"/>
                <w:szCs w:val="16"/>
              </w:rPr>
            </w:pPr>
            <w:r>
              <w:rPr>
                <w:rFonts w:ascii="Times New Roman" w:hAnsi="Times New Roman"/>
                <w:sz w:val="16"/>
                <w:szCs w:val="16"/>
              </w:rPr>
              <w:t>RC</w:t>
            </w:r>
          </w:p>
        </w:tc>
        <w:tc>
          <w:tcPr>
            <w:tcW w:w="700" w:type="dxa"/>
            <w:gridSpan w:val="2"/>
            <w:noWrap/>
            <w:vAlign w:val="center"/>
          </w:tcPr>
          <w:p w:rsidR="00400CE7" w:rsidRPr="00C07476" w:rsidRDefault="00257ED0" w:rsidP="00401A7F">
            <w:pPr>
              <w:widowControl/>
              <w:rPr>
                <w:rFonts w:ascii="Times New Roman" w:hAnsi="Times New Roman"/>
                <w:sz w:val="16"/>
                <w:szCs w:val="16"/>
              </w:rPr>
            </w:pPr>
            <w:r>
              <w:rPr>
                <w:rFonts w:ascii="Times New Roman" w:hAnsi="Times New Roman"/>
                <w:sz w:val="16"/>
                <w:szCs w:val="16"/>
              </w:rPr>
              <w:t>X</w:t>
            </w:r>
          </w:p>
        </w:tc>
        <w:tc>
          <w:tcPr>
            <w:tcW w:w="670" w:type="dxa"/>
            <w:vAlign w:val="center"/>
          </w:tcPr>
          <w:p w:rsidR="00400CE7" w:rsidRPr="00C07476" w:rsidRDefault="00400CE7" w:rsidP="00401A7F">
            <w:pPr>
              <w:widowControl/>
              <w:rPr>
                <w:rFonts w:ascii="Times New Roman" w:hAnsi="Times New Roman"/>
                <w:sz w:val="16"/>
                <w:szCs w:val="16"/>
              </w:rPr>
            </w:pPr>
          </w:p>
        </w:tc>
      </w:tr>
      <w:tr w:rsidR="00400CE7" w:rsidRPr="00C07476" w:rsidTr="00401A7F">
        <w:trPr>
          <w:trHeight w:val="300"/>
        </w:trPr>
        <w:tc>
          <w:tcPr>
            <w:tcW w:w="1368" w:type="dxa"/>
            <w:noWrap/>
            <w:vAlign w:val="center"/>
            <w:hideMark/>
          </w:tcPr>
          <w:p w:rsidR="00400CE7" w:rsidRPr="00C07476" w:rsidRDefault="00400CE7" w:rsidP="00401A7F">
            <w:pPr>
              <w:widowControl/>
              <w:rPr>
                <w:rFonts w:ascii="Times New Roman" w:hAnsi="Times New Roman"/>
                <w:bCs/>
                <w:sz w:val="16"/>
                <w:szCs w:val="16"/>
              </w:rPr>
            </w:pPr>
            <w:r w:rsidRPr="00C07476">
              <w:rPr>
                <w:rFonts w:ascii="Times New Roman" w:hAnsi="Times New Roman"/>
                <w:bCs/>
                <w:sz w:val="16"/>
                <w:szCs w:val="16"/>
              </w:rPr>
              <w:t>Rep to ASCCC</w:t>
            </w:r>
          </w:p>
        </w:tc>
        <w:tc>
          <w:tcPr>
            <w:tcW w:w="1465" w:type="dxa"/>
            <w:noWrap/>
            <w:vAlign w:val="center"/>
            <w:hideMark/>
          </w:tcPr>
          <w:p w:rsidR="00400CE7" w:rsidRPr="00C07476" w:rsidRDefault="00400CE7" w:rsidP="00401A7F">
            <w:pPr>
              <w:widowControl/>
              <w:rPr>
                <w:rFonts w:ascii="Times New Roman" w:hAnsi="Times New Roman"/>
                <w:sz w:val="16"/>
                <w:szCs w:val="16"/>
              </w:rPr>
            </w:pPr>
            <w:r w:rsidRPr="00C07476">
              <w:rPr>
                <w:rFonts w:ascii="Times New Roman" w:hAnsi="Times New Roman"/>
                <w:sz w:val="16"/>
                <w:szCs w:val="16"/>
              </w:rPr>
              <w:t>Emily Berg</w:t>
            </w:r>
          </w:p>
        </w:tc>
        <w:tc>
          <w:tcPr>
            <w:tcW w:w="621" w:type="dxa"/>
          </w:tcPr>
          <w:p w:rsidR="00400CE7" w:rsidRDefault="00400CE7" w:rsidP="00401A7F">
            <w:pPr>
              <w:widowControl/>
              <w:rPr>
                <w:rFonts w:ascii="Times New Roman" w:hAnsi="Times New Roman"/>
                <w:sz w:val="16"/>
                <w:szCs w:val="16"/>
              </w:rPr>
            </w:pPr>
            <w:r>
              <w:rPr>
                <w:rFonts w:ascii="Times New Roman" w:hAnsi="Times New Roman"/>
                <w:sz w:val="16"/>
                <w:szCs w:val="16"/>
              </w:rPr>
              <w:t>RC</w:t>
            </w:r>
          </w:p>
        </w:tc>
        <w:tc>
          <w:tcPr>
            <w:tcW w:w="700" w:type="dxa"/>
            <w:gridSpan w:val="2"/>
            <w:noWrap/>
            <w:vAlign w:val="center"/>
          </w:tcPr>
          <w:p w:rsidR="00400CE7" w:rsidRPr="00C07476" w:rsidRDefault="00257ED0" w:rsidP="00401A7F">
            <w:pPr>
              <w:widowControl/>
              <w:rPr>
                <w:rFonts w:ascii="Times New Roman" w:hAnsi="Times New Roman"/>
                <w:sz w:val="16"/>
                <w:szCs w:val="16"/>
              </w:rPr>
            </w:pPr>
            <w:r>
              <w:rPr>
                <w:rFonts w:ascii="Times New Roman" w:hAnsi="Times New Roman"/>
                <w:sz w:val="16"/>
                <w:szCs w:val="16"/>
              </w:rPr>
              <w:t>X</w:t>
            </w:r>
          </w:p>
        </w:tc>
        <w:tc>
          <w:tcPr>
            <w:tcW w:w="670" w:type="dxa"/>
            <w:vAlign w:val="center"/>
          </w:tcPr>
          <w:p w:rsidR="00400CE7" w:rsidRPr="00C07476" w:rsidRDefault="00400CE7" w:rsidP="00401A7F">
            <w:pPr>
              <w:widowControl/>
              <w:rPr>
                <w:rFonts w:ascii="Times New Roman" w:hAnsi="Times New Roman"/>
                <w:sz w:val="16"/>
                <w:szCs w:val="16"/>
              </w:rPr>
            </w:pPr>
          </w:p>
        </w:tc>
      </w:tr>
      <w:tr w:rsidR="00400CE7" w:rsidRPr="00C07476" w:rsidTr="00401A7F">
        <w:trPr>
          <w:trHeight w:val="300"/>
        </w:trPr>
        <w:tc>
          <w:tcPr>
            <w:tcW w:w="1368" w:type="dxa"/>
            <w:noWrap/>
            <w:vAlign w:val="center"/>
            <w:hideMark/>
          </w:tcPr>
          <w:p w:rsidR="00400CE7" w:rsidRPr="00C07476" w:rsidRDefault="00400CE7" w:rsidP="00401A7F">
            <w:pPr>
              <w:widowControl/>
              <w:rPr>
                <w:rFonts w:ascii="Times New Roman" w:hAnsi="Times New Roman"/>
                <w:bCs/>
                <w:sz w:val="16"/>
                <w:szCs w:val="16"/>
              </w:rPr>
            </w:pPr>
            <w:r w:rsidRPr="00C07476">
              <w:rPr>
                <w:rFonts w:ascii="Times New Roman" w:hAnsi="Times New Roman"/>
                <w:bCs/>
                <w:sz w:val="16"/>
                <w:szCs w:val="16"/>
              </w:rPr>
              <w:t>Secretary</w:t>
            </w:r>
          </w:p>
        </w:tc>
        <w:tc>
          <w:tcPr>
            <w:tcW w:w="1465" w:type="dxa"/>
            <w:noWrap/>
            <w:vAlign w:val="center"/>
            <w:hideMark/>
          </w:tcPr>
          <w:p w:rsidR="00400CE7" w:rsidRPr="00C07476" w:rsidRDefault="00400CE7" w:rsidP="00401A7F">
            <w:pPr>
              <w:widowControl/>
              <w:rPr>
                <w:rFonts w:ascii="Times New Roman" w:hAnsi="Times New Roman"/>
                <w:sz w:val="16"/>
                <w:szCs w:val="16"/>
              </w:rPr>
            </w:pPr>
            <w:r w:rsidRPr="00C07476">
              <w:rPr>
                <w:rFonts w:ascii="Times New Roman" w:hAnsi="Times New Roman"/>
                <w:sz w:val="16"/>
                <w:szCs w:val="16"/>
              </w:rPr>
              <w:t>Rebecca Snyder</w:t>
            </w:r>
          </w:p>
        </w:tc>
        <w:tc>
          <w:tcPr>
            <w:tcW w:w="621" w:type="dxa"/>
          </w:tcPr>
          <w:p w:rsidR="00400CE7" w:rsidRDefault="00400CE7" w:rsidP="00401A7F">
            <w:pPr>
              <w:widowControl/>
              <w:rPr>
                <w:rFonts w:ascii="Times New Roman" w:hAnsi="Times New Roman"/>
                <w:sz w:val="16"/>
                <w:szCs w:val="16"/>
              </w:rPr>
            </w:pPr>
            <w:r>
              <w:rPr>
                <w:rFonts w:ascii="Times New Roman" w:hAnsi="Times New Roman"/>
                <w:sz w:val="16"/>
                <w:szCs w:val="16"/>
              </w:rPr>
              <w:t>RC</w:t>
            </w:r>
          </w:p>
        </w:tc>
        <w:tc>
          <w:tcPr>
            <w:tcW w:w="700" w:type="dxa"/>
            <w:gridSpan w:val="2"/>
            <w:noWrap/>
            <w:vAlign w:val="center"/>
          </w:tcPr>
          <w:p w:rsidR="00400CE7" w:rsidRPr="00C07476" w:rsidRDefault="00257ED0" w:rsidP="00401A7F">
            <w:pPr>
              <w:widowControl/>
              <w:rPr>
                <w:rFonts w:ascii="Times New Roman" w:hAnsi="Times New Roman"/>
                <w:sz w:val="16"/>
                <w:szCs w:val="16"/>
              </w:rPr>
            </w:pPr>
            <w:r>
              <w:rPr>
                <w:rFonts w:ascii="Times New Roman" w:hAnsi="Times New Roman"/>
                <w:sz w:val="16"/>
                <w:szCs w:val="16"/>
              </w:rPr>
              <w:t>X</w:t>
            </w:r>
          </w:p>
        </w:tc>
        <w:tc>
          <w:tcPr>
            <w:tcW w:w="670" w:type="dxa"/>
            <w:vAlign w:val="center"/>
          </w:tcPr>
          <w:p w:rsidR="00400CE7" w:rsidRPr="00C07476" w:rsidRDefault="00400CE7" w:rsidP="00401A7F">
            <w:pPr>
              <w:widowControl/>
              <w:rPr>
                <w:rFonts w:ascii="Times New Roman" w:hAnsi="Times New Roman"/>
                <w:sz w:val="16"/>
                <w:szCs w:val="16"/>
              </w:rPr>
            </w:pPr>
          </w:p>
        </w:tc>
      </w:tr>
      <w:tr w:rsidR="00400CE7" w:rsidRPr="00C07476" w:rsidTr="00401A7F">
        <w:trPr>
          <w:trHeight w:val="300"/>
        </w:trPr>
        <w:tc>
          <w:tcPr>
            <w:tcW w:w="1368" w:type="dxa"/>
            <w:noWrap/>
            <w:vAlign w:val="center"/>
            <w:hideMark/>
          </w:tcPr>
          <w:p w:rsidR="00400CE7" w:rsidRPr="00C07476" w:rsidRDefault="00400CE7" w:rsidP="00401A7F">
            <w:pPr>
              <w:widowControl/>
              <w:rPr>
                <w:rFonts w:ascii="Times New Roman" w:hAnsi="Times New Roman"/>
                <w:bCs/>
                <w:sz w:val="16"/>
                <w:szCs w:val="16"/>
              </w:rPr>
            </w:pPr>
            <w:r w:rsidRPr="00C07476">
              <w:rPr>
                <w:rFonts w:ascii="Times New Roman" w:hAnsi="Times New Roman"/>
                <w:bCs/>
                <w:sz w:val="16"/>
                <w:szCs w:val="16"/>
              </w:rPr>
              <w:t>MOFA</w:t>
            </w:r>
          </w:p>
        </w:tc>
        <w:tc>
          <w:tcPr>
            <w:tcW w:w="1465" w:type="dxa"/>
            <w:noWrap/>
            <w:vAlign w:val="center"/>
            <w:hideMark/>
          </w:tcPr>
          <w:p w:rsidR="00400CE7" w:rsidRPr="00C07476" w:rsidRDefault="00400CE7" w:rsidP="0042302C">
            <w:pPr>
              <w:widowControl/>
              <w:rPr>
                <w:rFonts w:ascii="Times New Roman" w:hAnsi="Times New Roman"/>
                <w:sz w:val="16"/>
                <w:szCs w:val="16"/>
              </w:rPr>
            </w:pPr>
            <w:r>
              <w:rPr>
                <w:rFonts w:ascii="Times New Roman" w:hAnsi="Times New Roman"/>
                <w:sz w:val="16"/>
                <w:szCs w:val="16"/>
              </w:rPr>
              <w:t>Jennifer Gr</w:t>
            </w:r>
            <w:r w:rsidR="0042302C">
              <w:rPr>
                <w:rFonts w:ascii="Times New Roman" w:hAnsi="Times New Roman"/>
                <w:sz w:val="16"/>
                <w:szCs w:val="16"/>
              </w:rPr>
              <w:t>a</w:t>
            </w:r>
            <w:r>
              <w:rPr>
                <w:rFonts w:ascii="Times New Roman" w:hAnsi="Times New Roman"/>
                <w:sz w:val="16"/>
                <w:szCs w:val="16"/>
              </w:rPr>
              <w:t>y</w:t>
            </w:r>
          </w:p>
        </w:tc>
        <w:tc>
          <w:tcPr>
            <w:tcW w:w="621" w:type="dxa"/>
          </w:tcPr>
          <w:p w:rsidR="00400CE7" w:rsidRPr="00C07476" w:rsidRDefault="00400CE7" w:rsidP="00401A7F">
            <w:pPr>
              <w:widowControl/>
              <w:rPr>
                <w:rFonts w:ascii="Times New Roman" w:hAnsi="Times New Roman"/>
                <w:sz w:val="16"/>
                <w:szCs w:val="16"/>
              </w:rPr>
            </w:pPr>
            <w:r>
              <w:rPr>
                <w:rFonts w:ascii="Times New Roman" w:hAnsi="Times New Roman"/>
                <w:sz w:val="16"/>
                <w:szCs w:val="16"/>
              </w:rPr>
              <w:t>MC</w:t>
            </w:r>
          </w:p>
        </w:tc>
        <w:tc>
          <w:tcPr>
            <w:tcW w:w="700" w:type="dxa"/>
            <w:gridSpan w:val="2"/>
            <w:noWrap/>
            <w:vAlign w:val="center"/>
          </w:tcPr>
          <w:p w:rsidR="00400CE7" w:rsidRPr="00C07476" w:rsidRDefault="00400CE7" w:rsidP="00401A7F">
            <w:pPr>
              <w:widowControl/>
              <w:rPr>
                <w:rFonts w:ascii="Times New Roman" w:hAnsi="Times New Roman"/>
                <w:sz w:val="16"/>
                <w:szCs w:val="16"/>
              </w:rPr>
            </w:pPr>
          </w:p>
        </w:tc>
        <w:tc>
          <w:tcPr>
            <w:tcW w:w="670" w:type="dxa"/>
            <w:vAlign w:val="center"/>
          </w:tcPr>
          <w:p w:rsidR="00400CE7" w:rsidRPr="00C07476" w:rsidRDefault="00E57C15" w:rsidP="00401A7F">
            <w:pPr>
              <w:widowControl/>
              <w:rPr>
                <w:rFonts w:ascii="Times New Roman" w:hAnsi="Times New Roman"/>
                <w:sz w:val="16"/>
                <w:szCs w:val="16"/>
              </w:rPr>
            </w:pPr>
            <w:r>
              <w:rPr>
                <w:rFonts w:ascii="Times New Roman" w:hAnsi="Times New Roman"/>
                <w:sz w:val="16"/>
                <w:szCs w:val="16"/>
              </w:rPr>
              <w:t>X</w:t>
            </w:r>
          </w:p>
        </w:tc>
      </w:tr>
      <w:tr w:rsidR="00400CE7" w:rsidRPr="00C07476" w:rsidTr="00401A7F">
        <w:trPr>
          <w:trHeight w:val="368"/>
        </w:trPr>
        <w:tc>
          <w:tcPr>
            <w:tcW w:w="1368" w:type="dxa"/>
            <w:noWrap/>
            <w:vAlign w:val="center"/>
            <w:hideMark/>
          </w:tcPr>
          <w:p w:rsidR="00400CE7" w:rsidRPr="00C07476" w:rsidRDefault="00400CE7" w:rsidP="00401A7F">
            <w:pPr>
              <w:widowControl/>
              <w:rPr>
                <w:rFonts w:ascii="Times New Roman" w:hAnsi="Times New Roman"/>
                <w:bCs/>
                <w:sz w:val="16"/>
                <w:szCs w:val="16"/>
              </w:rPr>
            </w:pPr>
            <w:r w:rsidRPr="00C07476">
              <w:rPr>
                <w:rFonts w:ascii="Times New Roman" w:hAnsi="Times New Roman"/>
                <w:bCs/>
                <w:sz w:val="16"/>
                <w:szCs w:val="16"/>
              </w:rPr>
              <w:t>Immediate Past President</w:t>
            </w:r>
          </w:p>
        </w:tc>
        <w:tc>
          <w:tcPr>
            <w:tcW w:w="1465" w:type="dxa"/>
            <w:noWrap/>
            <w:vAlign w:val="center"/>
            <w:hideMark/>
          </w:tcPr>
          <w:p w:rsidR="00400CE7" w:rsidRDefault="00400CE7" w:rsidP="00401A7F">
            <w:pPr>
              <w:widowControl/>
              <w:rPr>
                <w:rFonts w:ascii="Times New Roman" w:hAnsi="Times New Roman"/>
                <w:sz w:val="16"/>
                <w:szCs w:val="16"/>
              </w:rPr>
            </w:pPr>
            <w:r w:rsidRPr="00C07476">
              <w:rPr>
                <w:rFonts w:ascii="Times New Roman" w:hAnsi="Times New Roman"/>
                <w:sz w:val="16"/>
                <w:szCs w:val="16"/>
              </w:rPr>
              <w:t>Jeff Ragan</w:t>
            </w:r>
          </w:p>
          <w:p w:rsidR="00400CE7" w:rsidRPr="00C07476" w:rsidRDefault="00400CE7" w:rsidP="00E6134B">
            <w:pPr>
              <w:widowControl/>
              <w:rPr>
                <w:rFonts w:ascii="Times New Roman" w:hAnsi="Times New Roman"/>
                <w:sz w:val="16"/>
                <w:szCs w:val="16"/>
              </w:rPr>
            </w:pPr>
          </w:p>
        </w:tc>
        <w:tc>
          <w:tcPr>
            <w:tcW w:w="621" w:type="dxa"/>
          </w:tcPr>
          <w:p w:rsidR="00400CE7" w:rsidRPr="00C07476" w:rsidRDefault="00400CE7" w:rsidP="00401A7F">
            <w:pPr>
              <w:widowControl/>
              <w:rPr>
                <w:rFonts w:ascii="Times New Roman" w:hAnsi="Times New Roman"/>
                <w:sz w:val="16"/>
                <w:szCs w:val="16"/>
              </w:rPr>
            </w:pPr>
            <w:r>
              <w:rPr>
                <w:rFonts w:ascii="Times New Roman" w:hAnsi="Times New Roman"/>
                <w:sz w:val="16"/>
                <w:szCs w:val="16"/>
              </w:rPr>
              <w:t>MC</w:t>
            </w:r>
          </w:p>
        </w:tc>
        <w:tc>
          <w:tcPr>
            <w:tcW w:w="700" w:type="dxa"/>
            <w:gridSpan w:val="2"/>
            <w:noWrap/>
            <w:vAlign w:val="center"/>
          </w:tcPr>
          <w:p w:rsidR="00400CE7" w:rsidRPr="00C07476" w:rsidRDefault="00E57C15" w:rsidP="00401A7F">
            <w:pPr>
              <w:widowControl/>
              <w:rPr>
                <w:rFonts w:ascii="Times New Roman" w:hAnsi="Times New Roman"/>
                <w:sz w:val="16"/>
                <w:szCs w:val="16"/>
              </w:rPr>
            </w:pPr>
            <w:r>
              <w:rPr>
                <w:rFonts w:ascii="Times New Roman" w:hAnsi="Times New Roman"/>
                <w:sz w:val="16"/>
                <w:szCs w:val="16"/>
              </w:rPr>
              <w:t>X</w:t>
            </w:r>
          </w:p>
        </w:tc>
        <w:tc>
          <w:tcPr>
            <w:tcW w:w="670" w:type="dxa"/>
            <w:vAlign w:val="center"/>
          </w:tcPr>
          <w:p w:rsidR="00400CE7" w:rsidRPr="00C07476" w:rsidRDefault="00400CE7" w:rsidP="00401A7F">
            <w:pPr>
              <w:widowControl/>
              <w:rPr>
                <w:rFonts w:ascii="Times New Roman" w:hAnsi="Times New Roman"/>
                <w:sz w:val="16"/>
                <w:szCs w:val="16"/>
              </w:rPr>
            </w:pPr>
          </w:p>
        </w:tc>
      </w:tr>
      <w:tr w:rsidR="00400CE7" w:rsidRPr="002E0152" w:rsidTr="00401A7F">
        <w:trPr>
          <w:gridAfter w:val="2"/>
          <w:wAfter w:w="701" w:type="dxa"/>
          <w:trHeight w:val="300"/>
        </w:trPr>
        <w:tc>
          <w:tcPr>
            <w:tcW w:w="4123" w:type="dxa"/>
            <w:gridSpan w:val="4"/>
            <w:shd w:val="clear" w:color="auto" w:fill="A6A6A6" w:themeFill="background1" w:themeFillShade="A6"/>
            <w:noWrap/>
            <w:vAlign w:val="center"/>
          </w:tcPr>
          <w:p w:rsidR="00400CE7" w:rsidRPr="002E0152" w:rsidRDefault="00400CE7" w:rsidP="00401A7F">
            <w:pPr>
              <w:widowControl/>
              <w:rPr>
                <w:rFonts w:ascii="Times New Roman" w:hAnsi="Times New Roman"/>
                <w:b/>
                <w:sz w:val="16"/>
                <w:szCs w:val="16"/>
              </w:rPr>
            </w:pPr>
            <w:r w:rsidRPr="002E0152">
              <w:rPr>
                <w:rFonts w:ascii="Times New Roman" w:hAnsi="Times New Roman"/>
                <w:b/>
                <w:bCs/>
                <w:sz w:val="16"/>
                <w:szCs w:val="16"/>
              </w:rPr>
              <w:t>Guests</w:t>
            </w:r>
          </w:p>
        </w:tc>
      </w:tr>
      <w:tr w:rsidR="00400CE7" w:rsidRPr="00C07476" w:rsidTr="00401A7F">
        <w:trPr>
          <w:gridAfter w:val="2"/>
          <w:wAfter w:w="701" w:type="dxa"/>
          <w:trHeight w:val="300"/>
        </w:trPr>
        <w:tc>
          <w:tcPr>
            <w:tcW w:w="4123" w:type="dxa"/>
            <w:gridSpan w:val="4"/>
            <w:noWrap/>
            <w:vAlign w:val="center"/>
          </w:tcPr>
          <w:p w:rsidR="00400CE7" w:rsidRPr="00C07476" w:rsidRDefault="00257ED0" w:rsidP="00401A7F">
            <w:pPr>
              <w:widowControl/>
              <w:rPr>
                <w:rFonts w:ascii="Times New Roman" w:hAnsi="Times New Roman"/>
                <w:sz w:val="16"/>
                <w:szCs w:val="16"/>
              </w:rPr>
            </w:pPr>
            <w:r>
              <w:rPr>
                <w:rFonts w:ascii="Times New Roman" w:hAnsi="Times New Roman"/>
                <w:sz w:val="16"/>
                <w:szCs w:val="16"/>
              </w:rPr>
              <w:t>Eileen Apperson</w:t>
            </w:r>
          </w:p>
        </w:tc>
      </w:tr>
      <w:tr w:rsidR="00400CE7" w:rsidRPr="00C07476" w:rsidTr="00401A7F">
        <w:trPr>
          <w:gridAfter w:val="2"/>
          <w:wAfter w:w="701" w:type="dxa"/>
          <w:trHeight w:val="300"/>
        </w:trPr>
        <w:tc>
          <w:tcPr>
            <w:tcW w:w="4123" w:type="dxa"/>
            <w:gridSpan w:val="4"/>
            <w:noWrap/>
            <w:vAlign w:val="center"/>
          </w:tcPr>
          <w:p w:rsidR="00400CE7" w:rsidRPr="00C07476" w:rsidRDefault="00257ED0" w:rsidP="00401A7F">
            <w:pPr>
              <w:widowControl/>
              <w:rPr>
                <w:rFonts w:ascii="Times New Roman" w:hAnsi="Times New Roman"/>
                <w:sz w:val="16"/>
                <w:szCs w:val="16"/>
              </w:rPr>
            </w:pPr>
            <w:r>
              <w:rPr>
                <w:rFonts w:ascii="Times New Roman" w:hAnsi="Times New Roman"/>
                <w:sz w:val="16"/>
                <w:szCs w:val="16"/>
              </w:rPr>
              <w:t>Linda Reither</w:t>
            </w:r>
          </w:p>
        </w:tc>
      </w:tr>
      <w:tr w:rsidR="00400CE7" w:rsidRPr="00C07476" w:rsidTr="00401A7F">
        <w:trPr>
          <w:gridAfter w:val="2"/>
          <w:wAfter w:w="701" w:type="dxa"/>
          <w:trHeight w:val="300"/>
        </w:trPr>
        <w:tc>
          <w:tcPr>
            <w:tcW w:w="4123" w:type="dxa"/>
            <w:gridSpan w:val="4"/>
            <w:noWrap/>
            <w:vAlign w:val="center"/>
          </w:tcPr>
          <w:p w:rsidR="00400CE7" w:rsidRPr="00C07476" w:rsidRDefault="00257ED0" w:rsidP="00401A7F">
            <w:pPr>
              <w:widowControl/>
              <w:rPr>
                <w:rFonts w:ascii="Times New Roman" w:hAnsi="Times New Roman"/>
                <w:sz w:val="16"/>
                <w:szCs w:val="16"/>
              </w:rPr>
            </w:pPr>
            <w:r>
              <w:rPr>
                <w:rFonts w:ascii="Times New Roman" w:hAnsi="Times New Roman"/>
                <w:sz w:val="16"/>
                <w:szCs w:val="16"/>
              </w:rPr>
              <w:t>Darnell Harris</w:t>
            </w:r>
          </w:p>
        </w:tc>
      </w:tr>
      <w:tr w:rsidR="00400CE7" w:rsidRPr="00C07476" w:rsidTr="00401A7F">
        <w:trPr>
          <w:gridAfter w:val="2"/>
          <w:wAfter w:w="701" w:type="dxa"/>
          <w:trHeight w:val="300"/>
        </w:trPr>
        <w:tc>
          <w:tcPr>
            <w:tcW w:w="4123" w:type="dxa"/>
            <w:gridSpan w:val="4"/>
            <w:noWrap/>
            <w:vAlign w:val="center"/>
          </w:tcPr>
          <w:p w:rsidR="00400CE7" w:rsidRPr="00C07476" w:rsidRDefault="00400CE7" w:rsidP="00401A7F">
            <w:pPr>
              <w:widowControl/>
              <w:rPr>
                <w:rFonts w:ascii="Times New Roman" w:hAnsi="Times New Roman"/>
                <w:sz w:val="16"/>
                <w:szCs w:val="16"/>
              </w:rPr>
            </w:pPr>
          </w:p>
        </w:tc>
      </w:tr>
      <w:tr w:rsidR="00400CE7" w:rsidRPr="00C07476" w:rsidTr="00401A7F">
        <w:trPr>
          <w:gridAfter w:val="2"/>
          <w:wAfter w:w="701" w:type="dxa"/>
          <w:trHeight w:val="300"/>
        </w:trPr>
        <w:tc>
          <w:tcPr>
            <w:tcW w:w="4123" w:type="dxa"/>
            <w:gridSpan w:val="4"/>
            <w:noWrap/>
            <w:vAlign w:val="center"/>
          </w:tcPr>
          <w:p w:rsidR="00400CE7" w:rsidRPr="00C07476" w:rsidRDefault="00400CE7" w:rsidP="00401A7F">
            <w:pPr>
              <w:widowControl/>
              <w:rPr>
                <w:rFonts w:ascii="Times New Roman" w:hAnsi="Times New Roman"/>
                <w:sz w:val="16"/>
                <w:szCs w:val="16"/>
              </w:rPr>
            </w:pPr>
          </w:p>
        </w:tc>
      </w:tr>
      <w:tr w:rsidR="00400CE7" w:rsidRPr="00C07476" w:rsidTr="00401A7F">
        <w:trPr>
          <w:gridAfter w:val="2"/>
          <w:wAfter w:w="701" w:type="dxa"/>
          <w:trHeight w:val="300"/>
        </w:trPr>
        <w:tc>
          <w:tcPr>
            <w:tcW w:w="4123" w:type="dxa"/>
            <w:gridSpan w:val="4"/>
            <w:noWrap/>
            <w:vAlign w:val="center"/>
          </w:tcPr>
          <w:p w:rsidR="00400CE7" w:rsidRPr="00C07476" w:rsidRDefault="00400CE7" w:rsidP="00401A7F">
            <w:pPr>
              <w:widowControl/>
              <w:rPr>
                <w:rFonts w:ascii="Times New Roman" w:hAnsi="Times New Roman"/>
                <w:sz w:val="16"/>
                <w:szCs w:val="16"/>
              </w:rPr>
            </w:pPr>
          </w:p>
        </w:tc>
      </w:tr>
      <w:tr w:rsidR="00400CE7" w:rsidRPr="00C07476" w:rsidTr="00401A7F">
        <w:trPr>
          <w:gridAfter w:val="2"/>
          <w:wAfter w:w="701" w:type="dxa"/>
          <w:trHeight w:val="300"/>
        </w:trPr>
        <w:tc>
          <w:tcPr>
            <w:tcW w:w="4123" w:type="dxa"/>
            <w:gridSpan w:val="4"/>
            <w:noWrap/>
            <w:vAlign w:val="center"/>
          </w:tcPr>
          <w:p w:rsidR="00400CE7" w:rsidRPr="00C07476" w:rsidRDefault="00400CE7" w:rsidP="00401A7F">
            <w:pPr>
              <w:widowControl/>
              <w:rPr>
                <w:rFonts w:ascii="Times New Roman" w:hAnsi="Times New Roman"/>
                <w:sz w:val="16"/>
                <w:szCs w:val="16"/>
              </w:rPr>
            </w:pPr>
          </w:p>
        </w:tc>
      </w:tr>
      <w:tr w:rsidR="00400CE7" w:rsidRPr="00C07476" w:rsidTr="00401A7F">
        <w:trPr>
          <w:gridAfter w:val="2"/>
          <w:wAfter w:w="701" w:type="dxa"/>
          <w:trHeight w:val="300"/>
        </w:trPr>
        <w:tc>
          <w:tcPr>
            <w:tcW w:w="4123" w:type="dxa"/>
            <w:gridSpan w:val="4"/>
            <w:noWrap/>
            <w:vAlign w:val="center"/>
          </w:tcPr>
          <w:p w:rsidR="00400CE7" w:rsidRPr="00C07476" w:rsidRDefault="00400CE7" w:rsidP="00401A7F">
            <w:pPr>
              <w:widowControl/>
              <w:rPr>
                <w:rFonts w:ascii="Times New Roman" w:hAnsi="Times New Roman"/>
                <w:sz w:val="16"/>
                <w:szCs w:val="16"/>
              </w:rPr>
            </w:pPr>
          </w:p>
        </w:tc>
      </w:tr>
    </w:tbl>
    <w:p w:rsidR="00400CE7" w:rsidRDefault="00400CE7" w:rsidP="00400CE7">
      <w:pPr>
        <w:widowControl/>
        <w:rPr>
          <w:rFonts w:ascii="Times New Roman" w:hAnsi="Times New Roman"/>
          <w:sz w:val="20"/>
        </w:rPr>
        <w:sectPr w:rsidR="00400CE7" w:rsidSect="00C07476">
          <w:endnotePr>
            <w:numFmt w:val="decimal"/>
          </w:endnotePr>
          <w:type w:val="continuous"/>
          <w:pgSz w:w="12240" w:h="15840"/>
          <w:pgMar w:top="432" w:right="1152" w:bottom="432" w:left="1152" w:header="720" w:footer="720" w:gutter="0"/>
          <w:cols w:num="2" w:space="720"/>
          <w:noEndnote/>
          <w:docGrid w:linePitch="326"/>
        </w:sectPr>
      </w:pPr>
    </w:p>
    <w:p w:rsidR="00400CE7" w:rsidRPr="00C07476" w:rsidRDefault="00400CE7" w:rsidP="00400CE7">
      <w:pPr>
        <w:widowControl/>
        <w:rPr>
          <w:rFonts w:ascii="Times New Roman" w:hAnsi="Times New Roman"/>
          <w:sz w:val="20"/>
        </w:rPr>
      </w:pPr>
    </w:p>
    <w:p w:rsidR="00400CE7" w:rsidRDefault="00400CE7" w:rsidP="00400CE7">
      <w:pPr>
        <w:widowControl/>
        <w:rPr>
          <w:rFonts w:ascii="Times New Roman" w:hAnsi="Times New Roman"/>
          <w:sz w:val="20"/>
        </w:rPr>
      </w:pPr>
    </w:p>
    <w:p w:rsidR="00400CE7" w:rsidRDefault="00400CE7" w:rsidP="00400CE7">
      <w:pPr>
        <w:widowControl/>
        <w:rPr>
          <w:rFonts w:ascii="Times New Roman" w:hAnsi="Times New Roman"/>
          <w:sz w:val="20"/>
        </w:rPr>
        <w:sectPr w:rsidR="00400CE7" w:rsidSect="00C07476">
          <w:endnotePr>
            <w:numFmt w:val="decimal"/>
          </w:endnotePr>
          <w:type w:val="continuous"/>
          <w:pgSz w:w="12240" w:h="15840"/>
          <w:pgMar w:top="432" w:right="1152" w:bottom="432" w:left="1152" w:header="720" w:footer="720" w:gutter="0"/>
          <w:cols w:space="720"/>
          <w:noEndnote/>
          <w:docGrid w:linePitch="326"/>
        </w:sectPr>
      </w:pPr>
    </w:p>
    <w:tbl>
      <w:tblPr>
        <w:tblStyle w:val="TableGrid"/>
        <w:tblW w:w="4936" w:type="dxa"/>
        <w:tblLayout w:type="fixed"/>
        <w:tblLook w:val="04A0" w:firstRow="1" w:lastRow="0" w:firstColumn="1" w:lastColumn="0" w:noHBand="0" w:noVBand="1"/>
      </w:tblPr>
      <w:tblGrid>
        <w:gridCol w:w="1574"/>
        <w:gridCol w:w="1293"/>
        <w:gridCol w:w="723"/>
        <w:gridCol w:w="673"/>
        <w:gridCol w:w="673"/>
      </w:tblGrid>
      <w:tr w:rsidR="00400CE7" w:rsidRPr="0041292D" w:rsidTr="00401A7F">
        <w:trPr>
          <w:trHeight w:val="300"/>
        </w:trPr>
        <w:tc>
          <w:tcPr>
            <w:tcW w:w="1574" w:type="dxa"/>
            <w:noWrap/>
            <w:tcMar>
              <w:left w:w="0" w:type="dxa"/>
              <w:right w:w="0" w:type="dxa"/>
            </w:tcMar>
            <w:vAlign w:val="center"/>
            <w:hideMark/>
          </w:tcPr>
          <w:p w:rsidR="00400CE7" w:rsidRPr="0041292D" w:rsidRDefault="00400CE7" w:rsidP="00401A7F">
            <w:pPr>
              <w:widowControl/>
              <w:jc w:val="center"/>
              <w:rPr>
                <w:rFonts w:ascii="Times New Roman" w:hAnsi="Times New Roman"/>
                <w:b/>
                <w:bCs/>
                <w:sz w:val="16"/>
                <w:szCs w:val="16"/>
              </w:rPr>
            </w:pPr>
            <w:r w:rsidRPr="0041292D">
              <w:rPr>
                <w:rFonts w:ascii="Times New Roman" w:hAnsi="Times New Roman"/>
                <w:b/>
                <w:bCs/>
                <w:sz w:val="16"/>
                <w:szCs w:val="16"/>
              </w:rPr>
              <w:t>Department</w:t>
            </w:r>
          </w:p>
        </w:tc>
        <w:tc>
          <w:tcPr>
            <w:tcW w:w="1293" w:type="dxa"/>
            <w:noWrap/>
            <w:tcMar>
              <w:left w:w="0" w:type="dxa"/>
              <w:right w:w="0" w:type="dxa"/>
            </w:tcMar>
            <w:vAlign w:val="center"/>
            <w:hideMark/>
          </w:tcPr>
          <w:p w:rsidR="00400CE7" w:rsidRPr="0041292D" w:rsidRDefault="00400CE7" w:rsidP="00401A7F">
            <w:pPr>
              <w:widowControl/>
              <w:jc w:val="center"/>
              <w:rPr>
                <w:rFonts w:ascii="Times New Roman" w:hAnsi="Times New Roman"/>
                <w:b/>
                <w:sz w:val="16"/>
                <w:szCs w:val="16"/>
              </w:rPr>
            </w:pPr>
            <w:r w:rsidRPr="0041292D">
              <w:rPr>
                <w:rFonts w:ascii="Times New Roman" w:hAnsi="Times New Roman"/>
                <w:b/>
                <w:sz w:val="16"/>
                <w:szCs w:val="16"/>
              </w:rPr>
              <w:t>Name</w:t>
            </w:r>
          </w:p>
        </w:tc>
        <w:tc>
          <w:tcPr>
            <w:tcW w:w="723" w:type="dxa"/>
            <w:noWrap/>
            <w:tcMar>
              <w:left w:w="0" w:type="dxa"/>
              <w:right w:w="0" w:type="dxa"/>
            </w:tcMar>
            <w:vAlign w:val="center"/>
            <w:hideMark/>
          </w:tcPr>
          <w:p w:rsidR="00400CE7" w:rsidRPr="0041292D" w:rsidRDefault="00400CE7" w:rsidP="00401A7F">
            <w:pPr>
              <w:widowControl/>
              <w:jc w:val="center"/>
              <w:rPr>
                <w:rFonts w:ascii="Times New Roman" w:hAnsi="Times New Roman"/>
                <w:b/>
                <w:bCs/>
                <w:sz w:val="16"/>
                <w:szCs w:val="16"/>
              </w:rPr>
            </w:pPr>
            <w:r w:rsidRPr="0041292D">
              <w:rPr>
                <w:rFonts w:ascii="Times New Roman" w:hAnsi="Times New Roman"/>
                <w:b/>
                <w:bCs/>
                <w:sz w:val="16"/>
                <w:szCs w:val="16"/>
              </w:rPr>
              <w:t>Campus</w:t>
            </w:r>
          </w:p>
        </w:tc>
        <w:tc>
          <w:tcPr>
            <w:tcW w:w="673" w:type="dxa"/>
            <w:noWrap/>
            <w:tcMar>
              <w:left w:w="0" w:type="dxa"/>
              <w:right w:w="0" w:type="dxa"/>
            </w:tcMar>
            <w:vAlign w:val="center"/>
            <w:hideMark/>
          </w:tcPr>
          <w:p w:rsidR="00400CE7" w:rsidRPr="0041292D" w:rsidRDefault="00400CE7" w:rsidP="00401A7F">
            <w:pPr>
              <w:widowControl/>
              <w:jc w:val="center"/>
              <w:rPr>
                <w:rFonts w:ascii="Times New Roman" w:hAnsi="Times New Roman"/>
                <w:b/>
                <w:sz w:val="16"/>
                <w:szCs w:val="16"/>
              </w:rPr>
            </w:pPr>
            <w:r w:rsidRPr="0041292D">
              <w:rPr>
                <w:rFonts w:ascii="Times New Roman" w:hAnsi="Times New Roman"/>
                <w:b/>
                <w:sz w:val="16"/>
                <w:szCs w:val="16"/>
              </w:rPr>
              <w:t>Present</w:t>
            </w:r>
          </w:p>
        </w:tc>
        <w:tc>
          <w:tcPr>
            <w:tcW w:w="673" w:type="dxa"/>
            <w:tcMar>
              <w:left w:w="0" w:type="dxa"/>
              <w:right w:w="0" w:type="dxa"/>
            </w:tcMar>
            <w:vAlign w:val="center"/>
          </w:tcPr>
          <w:p w:rsidR="00400CE7" w:rsidRPr="0041292D" w:rsidRDefault="00400CE7" w:rsidP="00401A7F">
            <w:pPr>
              <w:widowControl/>
              <w:jc w:val="center"/>
              <w:rPr>
                <w:rFonts w:ascii="Times New Roman" w:hAnsi="Times New Roman"/>
                <w:b/>
                <w:sz w:val="16"/>
                <w:szCs w:val="16"/>
              </w:rPr>
            </w:pPr>
            <w:r w:rsidRPr="0041292D">
              <w:rPr>
                <w:rFonts w:ascii="Times New Roman" w:hAnsi="Times New Roman"/>
                <w:b/>
                <w:sz w:val="16"/>
                <w:szCs w:val="16"/>
              </w:rPr>
              <w:t>Absent</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Ag and Natural Resources</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Nancy Gutierrez</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Sam Rodriguez</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RC/MC</w:t>
            </w:r>
          </w:p>
        </w:tc>
        <w:tc>
          <w:tcPr>
            <w:tcW w:w="673" w:type="dxa"/>
            <w:noWrap/>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Business</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Dean Gray</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400CE7" w:rsidP="00401A7F">
            <w:pPr>
              <w:widowControl/>
              <w:rPr>
                <w:rFonts w:ascii="Times New Roman" w:hAnsi="Times New Roman"/>
                <w:sz w:val="16"/>
                <w:szCs w:val="16"/>
              </w:rPr>
            </w:pPr>
          </w:p>
        </w:tc>
        <w:tc>
          <w:tcPr>
            <w:tcW w:w="673" w:type="dxa"/>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John Cusaac</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MC</w:t>
            </w:r>
          </w:p>
        </w:tc>
        <w:tc>
          <w:tcPr>
            <w:tcW w:w="673" w:type="dxa"/>
            <w:noWrap/>
            <w:vAlign w:val="center"/>
          </w:tcPr>
          <w:p w:rsidR="00400CE7" w:rsidRPr="0041292D" w:rsidRDefault="00E22D0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 xml:space="preserve">Comp, Lit, &amp; </w:t>
            </w:r>
            <w:proofErr w:type="spellStart"/>
            <w:r w:rsidRPr="0041292D">
              <w:rPr>
                <w:rFonts w:ascii="Times New Roman" w:hAnsi="Times New Roman"/>
                <w:bCs/>
                <w:sz w:val="16"/>
                <w:szCs w:val="16"/>
              </w:rPr>
              <w:t>Comm</w:t>
            </w:r>
            <w:proofErr w:type="spellEnd"/>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Nicole Cooper</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Ryan LaSalle</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400CE7" w:rsidP="00401A7F">
            <w:pPr>
              <w:widowControl/>
              <w:rPr>
                <w:rFonts w:ascii="Times New Roman" w:hAnsi="Times New Roman"/>
                <w:sz w:val="16"/>
                <w:szCs w:val="16"/>
              </w:rPr>
            </w:pPr>
          </w:p>
        </w:tc>
        <w:tc>
          <w:tcPr>
            <w:tcW w:w="673" w:type="dxa"/>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 xml:space="preserve">Brad </w:t>
            </w:r>
            <w:proofErr w:type="spellStart"/>
            <w:r w:rsidRPr="0041292D">
              <w:rPr>
                <w:rFonts w:ascii="Times New Roman" w:hAnsi="Times New Roman"/>
                <w:sz w:val="16"/>
                <w:szCs w:val="16"/>
              </w:rPr>
              <w:t>Milar</w:t>
            </w:r>
            <w:proofErr w:type="spellEnd"/>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MC</w:t>
            </w:r>
          </w:p>
        </w:tc>
        <w:tc>
          <w:tcPr>
            <w:tcW w:w="673" w:type="dxa"/>
            <w:noWrap/>
            <w:vAlign w:val="center"/>
          </w:tcPr>
          <w:p w:rsidR="00400CE7" w:rsidRPr="0041292D" w:rsidRDefault="00E22D0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Counseling</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Gracie Spear</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MC</w:t>
            </w:r>
          </w:p>
        </w:tc>
        <w:tc>
          <w:tcPr>
            <w:tcW w:w="673" w:type="dxa"/>
            <w:noWrap/>
            <w:vAlign w:val="center"/>
          </w:tcPr>
          <w:p w:rsidR="00400CE7" w:rsidRPr="0041292D" w:rsidRDefault="00E22D0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Melissa Affeldt</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Case Bos</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Fine Arts &amp; Social Sciences</w:t>
            </w:r>
          </w:p>
        </w:tc>
        <w:tc>
          <w:tcPr>
            <w:tcW w:w="1293" w:type="dxa"/>
            <w:noWrap/>
            <w:vAlign w:val="center"/>
            <w:hideMark/>
          </w:tcPr>
          <w:p w:rsidR="00400CE7" w:rsidRDefault="00400CE7" w:rsidP="00401A7F">
            <w:pPr>
              <w:widowControl/>
              <w:rPr>
                <w:rFonts w:ascii="Times New Roman" w:hAnsi="Times New Roman"/>
                <w:sz w:val="16"/>
                <w:szCs w:val="16"/>
              </w:rPr>
            </w:pPr>
            <w:r w:rsidRPr="0041292D">
              <w:rPr>
                <w:rFonts w:ascii="Times New Roman" w:hAnsi="Times New Roman"/>
                <w:sz w:val="16"/>
                <w:szCs w:val="16"/>
              </w:rPr>
              <w:t>David Richardson</w:t>
            </w:r>
            <w:r>
              <w:rPr>
                <w:rFonts w:ascii="Times New Roman" w:hAnsi="Times New Roman"/>
                <w:sz w:val="16"/>
                <w:szCs w:val="16"/>
              </w:rPr>
              <w:t xml:space="preserve"> </w:t>
            </w:r>
          </w:p>
          <w:p w:rsidR="00400CE7" w:rsidRPr="0041292D" w:rsidRDefault="00400CE7" w:rsidP="00401A7F">
            <w:pPr>
              <w:widowControl/>
              <w:rPr>
                <w:rFonts w:ascii="Times New Roman" w:hAnsi="Times New Roman"/>
                <w:sz w:val="16"/>
                <w:szCs w:val="16"/>
              </w:rPr>
            </w:pPr>
            <w:r>
              <w:rPr>
                <w:rFonts w:ascii="Times New Roman" w:hAnsi="Times New Roman"/>
                <w:sz w:val="16"/>
                <w:szCs w:val="16"/>
              </w:rPr>
              <w:t>Proxy Bill Turini</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MC</w:t>
            </w:r>
          </w:p>
        </w:tc>
        <w:tc>
          <w:tcPr>
            <w:tcW w:w="673" w:type="dxa"/>
            <w:noWrap/>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George Cartwright</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RC/MC</w:t>
            </w:r>
          </w:p>
        </w:tc>
        <w:tc>
          <w:tcPr>
            <w:tcW w:w="673" w:type="dxa"/>
            <w:noWrap/>
            <w:vAlign w:val="center"/>
          </w:tcPr>
          <w:p w:rsidR="00400CE7" w:rsidRPr="0041292D" w:rsidRDefault="00E22D0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Health Sciences / PE</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Amanda Taintor</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Marcy Davidson</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Pr>
                <w:rFonts w:ascii="Times New Roman" w:hAnsi="Times New Roman"/>
                <w:sz w:val="16"/>
                <w:szCs w:val="16"/>
              </w:rPr>
              <w:t>Kristen Mattox</w:t>
            </w:r>
          </w:p>
        </w:tc>
        <w:tc>
          <w:tcPr>
            <w:tcW w:w="723" w:type="dxa"/>
            <w:noWrap/>
            <w:vAlign w:val="center"/>
            <w:hideMark/>
          </w:tcPr>
          <w:p w:rsidR="00400CE7" w:rsidRPr="0041292D" w:rsidRDefault="00400CE7" w:rsidP="00401A7F">
            <w:pPr>
              <w:widowControl/>
              <w:rPr>
                <w:rFonts w:ascii="Times New Roman" w:hAnsi="Times New Roman"/>
                <w:bCs/>
                <w:sz w:val="16"/>
                <w:szCs w:val="16"/>
              </w:rPr>
            </w:pPr>
            <w:r>
              <w:rPr>
                <w:rFonts w:ascii="Times New Roman" w:hAnsi="Times New Roman"/>
                <w:bCs/>
                <w:sz w:val="16"/>
                <w:szCs w:val="16"/>
              </w:rPr>
              <w:t>MC</w:t>
            </w:r>
          </w:p>
        </w:tc>
        <w:tc>
          <w:tcPr>
            <w:tcW w:w="673" w:type="dxa"/>
            <w:noWrap/>
            <w:vAlign w:val="center"/>
          </w:tcPr>
          <w:p w:rsidR="00400CE7" w:rsidRPr="0041292D" w:rsidRDefault="00E22D0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Industrial Tech</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Stephen Rosendale</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 xml:space="preserve">Math, Engineering, Comp </w:t>
            </w:r>
            <w:proofErr w:type="spellStart"/>
            <w:r w:rsidRPr="0041292D">
              <w:rPr>
                <w:rFonts w:ascii="Times New Roman" w:hAnsi="Times New Roman"/>
                <w:bCs/>
                <w:sz w:val="16"/>
                <w:szCs w:val="16"/>
              </w:rPr>
              <w:t>Sci</w:t>
            </w:r>
            <w:proofErr w:type="spellEnd"/>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 xml:space="preserve">VACANT </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 xml:space="preserve"> </w:t>
            </w:r>
          </w:p>
        </w:tc>
        <w:tc>
          <w:tcPr>
            <w:tcW w:w="673" w:type="dxa"/>
            <w:noWrap/>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w:t>
            </w:r>
          </w:p>
        </w:tc>
        <w:tc>
          <w:tcPr>
            <w:tcW w:w="673" w:type="dxa"/>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Rebecca Reimer</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Reading and Languages</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Jan Zigler</w:t>
            </w:r>
            <w:r>
              <w:rPr>
                <w:rFonts w:ascii="Times New Roman" w:hAnsi="Times New Roman"/>
                <w:sz w:val="16"/>
                <w:szCs w:val="16"/>
              </w:rPr>
              <w:t xml:space="preserve"> </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Pr>
                <w:rFonts w:ascii="Times New Roman" w:hAnsi="Times New Roman"/>
                <w:sz w:val="16"/>
                <w:szCs w:val="16"/>
              </w:rPr>
              <w:t>Franchesca Amezola</w:t>
            </w:r>
          </w:p>
        </w:tc>
        <w:tc>
          <w:tcPr>
            <w:tcW w:w="723" w:type="dxa"/>
            <w:noWrap/>
            <w:vAlign w:val="center"/>
            <w:hideMark/>
          </w:tcPr>
          <w:p w:rsidR="00400CE7" w:rsidRPr="0041292D" w:rsidRDefault="00400CE7" w:rsidP="00401A7F">
            <w:pPr>
              <w:widowControl/>
              <w:rPr>
                <w:rFonts w:ascii="Times New Roman" w:hAnsi="Times New Roman"/>
                <w:bCs/>
                <w:sz w:val="16"/>
                <w:szCs w:val="16"/>
              </w:rPr>
            </w:pPr>
            <w:r>
              <w:rPr>
                <w:rFonts w:ascii="Times New Roman" w:hAnsi="Times New Roman"/>
                <w:bCs/>
                <w:sz w:val="16"/>
                <w:szCs w:val="16"/>
              </w:rPr>
              <w:t>RC</w:t>
            </w:r>
          </w:p>
        </w:tc>
        <w:tc>
          <w:tcPr>
            <w:tcW w:w="673" w:type="dxa"/>
            <w:noWrap/>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Science/Geography</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Andrew Strankman</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proofErr w:type="spellStart"/>
            <w:r w:rsidRPr="0041292D">
              <w:rPr>
                <w:rFonts w:ascii="Times New Roman" w:hAnsi="Times New Roman"/>
                <w:sz w:val="16"/>
                <w:szCs w:val="16"/>
              </w:rPr>
              <w:t>Honour</w:t>
            </w:r>
            <w:proofErr w:type="spellEnd"/>
            <w:r w:rsidRPr="0041292D">
              <w:rPr>
                <w:rFonts w:ascii="Times New Roman" w:hAnsi="Times New Roman"/>
                <w:sz w:val="16"/>
                <w:szCs w:val="16"/>
              </w:rPr>
              <w:t xml:space="preserve"> (Kimal) Djam</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400CE7" w:rsidP="00401A7F">
            <w:pPr>
              <w:widowControl/>
              <w:rPr>
                <w:rFonts w:ascii="Times New Roman" w:hAnsi="Times New Roman"/>
                <w:sz w:val="16"/>
                <w:szCs w:val="16"/>
              </w:rPr>
            </w:pPr>
          </w:p>
        </w:tc>
        <w:tc>
          <w:tcPr>
            <w:tcW w:w="673" w:type="dxa"/>
            <w:vAlign w:val="center"/>
          </w:tcPr>
          <w:p w:rsidR="00400CE7" w:rsidRPr="0041292D" w:rsidRDefault="00E22D00" w:rsidP="00401A7F">
            <w:pPr>
              <w:widowControl/>
              <w:rPr>
                <w:rFonts w:ascii="Times New Roman" w:hAnsi="Times New Roman"/>
                <w:sz w:val="16"/>
                <w:szCs w:val="16"/>
              </w:rPr>
            </w:pPr>
            <w:r>
              <w:rPr>
                <w:rFonts w:ascii="Times New Roman" w:hAnsi="Times New Roman"/>
                <w:sz w:val="16"/>
                <w:szCs w:val="16"/>
              </w:rPr>
              <w:t>X</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Auxiliary</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Adelfa Lorenzano</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257ED0"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Darlene Murray</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400CE7" w:rsidP="00401A7F">
            <w:pPr>
              <w:widowControl/>
              <w:rPr>
                <w:rFonts w:ascii="Times New Roman" w:hAnsi="Times New Roman"/>
                <w:sz w:val="16"/>
                <w:szCs w:val="16"/>
              </w:rPr>
            </w:pPr>
          </w:p>
        </w:tc>
        <w:tc>
          <w:tcPr>
            <w:tcW w:w="673" w:type="dxa"/>
            <w:vAlign w:val="center"/>
          </w:tcPr>
          <w:p w:rsidR="00400CE7" w:rsidRPr="0041292D" w:rsidRDefault="00E22D00" w:rsidP="00401A7F">
            <w:pPr>
              <w:widowControl/>
              <w:rPr>
                <w:rFonts w:ascii="Times New Roman" w:hAnsi="Times New Roman"/>
                <w:sz w:val="16"/>
                <w:szCs w:val="16"/>
              </w:rPr>
            </w:pPr>
            <w:r>
              <w:rPr>
                <w:rFonts w:ascii="Times New Roman" w:hAnsi="Times New Roman"/>
                <w:sz w:val="16"/>
                <w:szCs w:val="16"/>
              </w:rPr>
              <w:t>X</w:t>
            </w:r>
          </w:p>
        </w:tc>
      </w:tr>
    </w:tbl>
    <w:p w:rsidR="00400CE7" w:rsidRPr="00C07476" w:rsidRDefault="00400CE7" w:rsidP="00400CE7">
      <w:pPr>
        <w:widowControl/>
        <w:rPr>
          <w:rFonts w:ascii="Times New Roman" w:hAnsi="Times New Roman"/>
          <w:sz w:val="20"/>
        </w:rPr>
      </w:pPr>
    </w:p>
    <w:p w:rsidR="00400CE7" w:rsidRDefault="00400CE7" w:rsidP="00400CE7">
      <w:pPr>
        <w:widowControl/>
        <w:rPr>
          <w:rFonts w:ascii="Times New Roman" w:hAnsi="Times New Roman"/>
          <w:sz w:val="20"/>
        </w:rPr>
        <w:sectPr w:rsidR="00400CE7" w:rsidSect="00C07476">
          <w:endnotePr>
            <w:numFmt w:val="decimal"/>
          </w:endnotePr>
          <w:type w:val="continuous"/>
          <w:pgSz w:w="12240" w:h="15840"/>
          <w:pgMar w:top="432" w:right="1152" w:bottom="432" w:left="1152" w:header="720" w:footer="720" w:gutter="0"/>
          <w:cols w:num="2" w:space="720"/>
          <w:noEndnote/>
          <w:docGrid w:linePitch="326"/>
        </w:sectPr>
      </w:pPr>
    </w:p>
    <w:p w:rsidR="00400CE7" w:rsidRPr="00C07476" w:rsidRDefault="00400CE7" w:rsidP="00400CE7">
      <w:pPr>
        <w:widowControl/>
        <w:rPr>
          <w:rFonts w:ascii="Times New Roman" w:hAnsi="Times New Roman"/>
          <w:sz w:val="20"/>
        </w:rPr>
      </w:pPr>
    </w:p>
    <w:p w:rsidR="00C07476" w:rsidRPr="00C07476" w:rsidRDefault="00C07476" w:rsidP="009572A1">
      <w:pPr>
        <w:widowControl/>
        <w:rPr>
          <w:rFonts w:ascii="Times New Roman" w:hAnsi="Times New Roman"/>
          <w:sz w:val="20"/>
        </w:rPr>
      </w:pPr>
    </w:p>
    <w:p w:rsidR="00C07476" w:rsidRDefault="00C07476" w:rsidP="00E14D2C">
      <w:pPr>
        <w:widowControl/>
        <w:rPr>
          <w:rFonts w:ascii="Times New Roman" w:hAnsi="Times New Roman"/>
          <w:sz w:val="20"/>
        </w:rPr>
        <w:sectPr w:rsidR="00C07476" w:rsidSect="00C07476">
          <w:endnotePr>
            <w:numFmt w:val="decimal"/>
          </w:endnotePr>
          <w:type w:val="continuous"/>
          <w:pgSz w:w="12240" w:h="15840"/>
          <w:pgMar w:top="432" w:right="1152" w:bottom="432" w:left="1152" w:header="720" w:footer="720" w:gutter="0"/>
          <w:cols w:num="2" w:space="720"/>
          <w:noEndnote/>
          <w:docGrid w:linePitch="326"/>
        </w:sectPr>
      </w:pPr>
    </w:p>
    <w:p w:rsidR="0033537F" w:rsidRPr="00C07476" w:rsidRDefault="0033537F" w:rsidP="00E14D2C">
      <w:pPr>
        <w:widowControl/>
        <w:rPr>
          <w:rFonts w:ascii="Times New Roman" w:hAnsi="Times New Roman"/>
          <w:sz w:val="20"/>
        </w:rPr>
      </w:pPr>
    </w:p>
    <w:p w:rsidR="0033537F" w:rsidRDefault="0033537F" w:rsidP="0033537F">
      <w:pPr>
        <w:widowControl/>
        <w:ind w:left="1080"/>
        <w:rPr>
          <w:rFonts w:ascii="Times New Roman" w:hAnsi="Times New Roman"/>
          <w:b/>
          <w:sz w:val="20"/>
        </w:rPr>
      </w:pPr>
    </w:p>
    <w:p w:rsidR="007E08BC" w:rsidRDefault="007E08BC" w:rsidP="007E08BC">
      <w:pPr>
        <w:pStyle w:val="ListParagraph"/>
        <w:widowControl/>
        <w:numPr>
          <w:ilvl w:val="0"/>
          <w:numId w:val="1"/>
        </w:numPr>
        <w:rPr>
          <w:rFonts w:ascii="Times New Roman" w:hAnsi="Times New Roman"/>
        </w:rPr>
      </w:pPr>
      <w:proofErr w:type="gramStart"/>
      <w:r w:rsidRPr="000940C8">
        <w:rPr>
          <w:rFonts w:ascii="Times New Roman" w:hAnsi="Times New Roman"/>
        </w:rPr>
        <w:t>Public Comment.</w:t>
      </w:r>
      <w:proofErr w:type="gramEnd"/>
      <w:r w:rsidRPr="000940C8">
        <w:rPr>
          <w:rFonts w:ascii="Times New Roman" w:hAnsi="Times New Roman"/>
        </w:rPr>
        <w:t xml:space="preserve"> </w:t>
      </w:r>
    </w:p>
    <w:p w:rsidR="007E08BC" w:rsidRPr="000940C8" w:rsidRDefault="007E08BC" w:rsidP="007E08BC">
      <w:pPr>
        <w:pStyle w:val="ListParagraph"/>
        <w:widowControl/>
        <w:ind w:left="360"/>
        <w:rPr>
          <w:rFonts w:ascii="Times New Roman" w:hAnsi="Times New Roman"/>
        </w:rPr>
      </w:pPr>
    </w:p>
    <w:p w:rsidR="00AF4394" w:rsidRDefault="007E08BC" w:rsidP="00AF4394">
      <w:pPr>
        <w:pStyle w:val="ListParagraph"/>
        <w:widowControl/>
        <w:numPr>
          <w:ilvl w:val="0"/>
          <w:numId w:val="1"/>
        </w:numPr>
        <w:rPr>
          <w:rFonts w:ascii="Times New Roman" w:hAnsi="Times New Roman"/>
        </w:rPr>
      </w:pPr>
      <w:proofErr w:type="gramStart"/>
      <w:r w:rsidRPr="00AE6E59">
        <w:rPr>
          <w:rFonts w:ascii="Times New Roman" w:hAnsi="Times New Roman"/>
        </w:rPr>
        <w:t>Roll Call / Review of Senate Members and Guests.</w:t>
      </w:r>
      <w:proofErr w:type="gramEnd"/>
    </w:p>
    <w:p w:rsidR="00AF4394" w:rsidRPr="00AF4394" w:rsidRDefault="00AF4394" w:rsidP="00AF4394">
      <w:pPr>
        <w:pStyle w:val="ListParagraph"/>
        <w:rPr>
          <w:rFonts w:ascii="Times New Roman" w:hAnsi="Times New Roman"/>
        </w:rPr>
      </w:pPr>
    </w:p>
    <w:p w:rsidR="00AF4394" w:rsidRPr="00AF4394" w:rsidRDefault="00AF4394" w:rsidP="00AF4394">
      <w:pPr>
        <w:pStyle w:val="ListParagraph"/>
        <w:widowControl/>
        <w:numPr>
          <w:ilvl w:val="0"/>
          <w:numId w:val="1"/>
        </w:numPr>
        <w:rPr>
          <w:rFonts w:ascii="Times New Roman" w:hAnsi="Times New Roman"/>
        </w:rPr>
      </w:pPr>
      <w:r w:rsidRPr="00AF4394">
        <w:rPr>
          <w:rFonts w:ascii="Times New Roman" w:hAnsi="Times New Roman"/>
        </w:rPr>
        <w:t>Consideration of  DRAFT April 25, 2017 meeting minutes</w:t>
      </w:r>
    </w:p>
    <w:p w:rsidR="00365B17" w:rsidRDefault="00E57C15" w:rsidP="00365B17">
      <w:pPr>
        <w:pStyle w:val="ListParagraph"/>
        <w:ind w:left="360"/>
        <w:rPr>
          <w:rFonts w:ascii="Times New Roman" w:hAnsi="Times New Roman"/>
        </w:rPr>
      </w:pPr>
      <w:r>
        <w:rPr>
          <w:rFonts w:ascii="Times New Roman" w:hAnsi="Times New Roman"/>
        </w:rPr>
        <w:t>Berg</w:t>
      </w:r>
      <w:r w:rsidR="00365B17">
        <w:rPr>
          <w:rFonts w:ascii="Times New Roman" w:hAnsi="Times New Roman"/>
        </w:rPr>
        <w:t>: Move to approve</w:t>
      </w:r>
      <w:r w:rsidR="00580A7E">
        <w:rPr>
          <w:rFonts w:ascii="Times New Roman" w:hAnsi="Times New Roman"/>
        </w:rPr>
        <w:t xml:space="preserve"> as amended</w:t>
      </w:r>
      <w:r w:rsidR="00365B17">
        <w:rPr>
          <w:rFonts w:ascii="Times New Roman" w:hAnsi="Times New Roman"/>
        </w:rPr>
        <w:t xml:space="preserve">.  </w:t>
      </w:r>
      <w:proofErr w:type="gramStart"/>
      <w:r w:rsidR="00365B17">
        <w:rPr>
          <w:rFonts w:ascii="Times New Roman" w:hAnsi="Times New Roman"/>
        </w:rPr>
        <w:t xml:space="preserve">Second: </w:t>
      </w:r>
      <w:r>
        <w:rPr>
          <w:rFonts w:ascii="Times New Roman" w:hAnsi="Times New Roman"/>
        </w:rPr>
        <w:t>Rosendale.</w:t>
      </w:r>
      <w:proofErr w:type="gramEnd"/>
      <w:r>
        <w:rPr>
          <w:rFonts w:ascii="Times New Roman" w:hAnsi="Times New Roman"/>
        </w:rPr>
        <w:t xml:space="preserve">  </w:t>
      </w:r>
    </w:p>
    <w:p w:rsidR="00580A7E" w:rsidRDefault="00580A7E" w:rsidP="00365B17">
      <w:pPr>
        <w:pStyle w:val="ListParagraph"/>
        <w:ind w:left="360"/>
        <w:rPr>
          <w:rFonts w:ascii="Times New Roman" w:hAnsi="Times New Roman"/>
        </w:rPr>
      </w:pPr>
      <w:r>
        <w:rPr>
          <w:rFonts w:ascii="Times New Roman" w:hAnsi="Times New Roman"/>
        </w:rPr>
        <w:t>Abstentions: Ragan</w:t>
      </w:r>
    </w:p>
    <w:p w:rsidR="0022321D" w:rsidRDefault="00580A7E" w:rsidP="00365B17">
      <w:pPr>
        <w:pStyle w:val="ListParagraph"/>
        <w:ind w:left="360"/>
        <w:rPr>
          <w:rFonts w:ascii="Times New Roman" w:hAnsi="Times New Roman"/>
        </w:rPr>
      </w:pPr>
      <w:proofErr w:type="gramStart"/>
      <w:r>
        <w:rPr>
          <w:rFonts w:ascii="Times New Roman" w:hAnsi="Times New Roman"/>
        </w:rPr>
        <w:t>Approved.</w:t>
      </w:r>
      <w:proofErr w:type="gramEnd"/>
    </w:p>
    <w:p w:rsidR="00580A7E" w:rsidRPr="003D6C32" w:rsidRDefault="00580A7E" w:rsidP="00365B17">
      <w:pPr>
        <w:pStyle w:val="ListParagraph"/>
        <w:ind w:left="360"/>
        <w:rPr>
          <w:rFonts w:ascii="Times New Roman" w:hAnsi="Times New Roman"/>
        </w:rPr>
      </w:pPr>
    </w:p>
    <w:p w:rsidR="007E08BC" w:rsidRDefault="007E08BC" w:rsidP="007E08BC">
      <w:pPr>
        <w:pStyle w:val="ListParagraph"/>
        <w:widowControl/>
        <w:numPr>
          <w:ilvl w:val="0"/>
          <w:numId w:val="1"/>
        </w:numPr>
        <w:rPr>
          <w:rFonts w:ascii="Times New Roman" w:hAnsi="Times New Roman"/>
        </w:rPr>
      </w:pPr>
      <w:r w:rsidRPr="00AE6E59">
        <w:rPr>
          <w:rFonts w:ascii="Times New Roman" w:hAnsi="Times New Roman"/>
        </w:rPr>
        <w:t>Amend agenda,</w:t>
      </w:r>
      <w:r>
        <w:rPr>
          <w:rFonts w:ascii="Times New Roman" w:hAnsi="Times New Roman"/>
        </w:rPr>
        <w:t xml:space="preserve"> </w:t>
      </w:r>
      <w:r w:rsidRPr="00AE6E59">
        <w:rPr>
          <w:rFonts w:ascii="Times New Roman" w:hAnsi="Times New Roman"/>
        </w:rPr>
        <w:t xml:space="preserve">if necessary. </w:t>
      </w:r>
    </w:p>
    <w:p w:rsidR="007E08BC" w:rsidRDefault="007E08BC" w:rsidP="007E08BC">
      <w:pPr>
        <w:pStyle w:val="ListParagraph"/>
        <w:widowControl/>
        <w:ind w:left="360"/>
        <w:rPr>
          <w:rFonts w:ascii="Times New Roman" w:hAnsi="Times New Roman"/>
        </w:rPr>
      </w:pPr>
    </w:p>
    <w:p w:rsidR="007E08BC" w:rsidRDefault="007E08BC" w:rsidP="007E08BC">
      <w:pPr>
        <w:widowControl/>
        <w:numPr>
          <w:ilvl w:val="0"/>
          <w:numId w:val="1"/>
        </w:numPr>
        <w:tabs>
          <w:tab w:val="clear" w:pos="360"/>
        </w:tabs>
        <w:rPr>
          <w:rFonts w:ascii="Times New Roman" w:hAnsi="Times New Roman"/>
        </w:rPr>
      </w:pPr>
      <w:proofErr w:type="gramStart"/>
      <w:r w:rsidRPr="00042AB7">
        <w:rPr>
          <w:rFonts w:ascii="Times New Roman" w:hAnsi="Times New Roman"/>
        </w:rPr>
        <w:t>Department Reports.</w:t>
      </w:r>
      <w:proofErr w:type="gramEnd"/>
    </w:p>
    <w:p w:rsidR="00580A7E" w:rsidRDefault="00580A7E" w:rsidP="00580A7E">
      <w:pPr>
        <w:pStyle w:val="ListParagraph"/>
        <w:rPr>
          <w:rFonts w:ascii="Times New Roman" w:hAnsi="Times New Roman"/>
        </w:rPr>
      </w:pPr>
    </w:p>
    <w:p w:rsidR="00580A7E" w:rsidRDefault="00580A7E" w:rsidP="00580A7E">
      <w:pPr>
        <w:widowControl/>
        <w:ind w:left="360"/>
        <w:rPr>
          <w:rFonts w:ascii="Times New Roman" w:hAnsi="Times New Roman"/>
        </w:rPr>
      </w:pPr>
      <w:r>
        <w:rPr>
          <w:rFonts w:ascii="Times New Roman" w:hAnsi="Times New Roman"/>
        </w:rPr>
        <w:t>DSPS (Affeldt)</w:t>
      </w:r>
      <w:r w:rsidR="00E57C15">
        <w:rPr>
          <w:rFonts w:ascii="Times New Roman" w:hAnsi="Times New Roman"/>
        </w:rPr>
        <w:t>:</w:t>
      </w:r>
      <w:r>
        <w:rPr>
          <w:rFonts w:ascii="Times New Roman" w:hAnsi="Times New Roman"/>
        </w:rPr>
        <w:t xml:space="preserve"> </w:t>
      </w:r>
      <w:r w:rsidR="00E57C15">
        <w:rPr>
          <w:rFonts w:ascii="Times New Roman" w:hAnsi="Times New Roman"/>
        </w:rPr>
        <w:t xml:space="preserve">DSPS </w:t>
      </w:r>
      <w:r>
        <w:rPr>
          <w:rFonts w:ascii="Times New Roman" w:hAnsi="Times New Roman"/>
        </w:rPr>
        <w:t xml:space="preserve">Satisfaction </w:t>
      </w:r>
      <w:r w:rsidR="00E57C15">
        <w:rPr>
          <w:rFonts w:ascii="Times New Roman" w:hAnsi="Times New Roman"/>
        </w:rPr>
        <w:t xml:space="preserve">Survey for Faculty </w:t>
      </w:r>
      <w:r>
        <w:rPr>
          <w:rFonts w:ascii="Times New Roman" w:hAnsi="Times New Roman"/>
        </w:rPr>
        <w:t>is coming out</w:t>
      </w:r>
      <w:r w:rsidR="00E57C15">
        <w:rPr>
          <w:rFonts w:ascii="Times New Roman" w:hAnsi="Times New Roman"/>
        </w:rPr>
        <w:t>; p</w:t>
      </w:r>
      <w:r>
        <w:rPr>
          <w:rFonts w:ascii="Times New Roman" w:hAnsi="Times New Roman"/>
        </w:rPr>
        <w:t xml:space="preserve">lease complete it.  </w:t>
      </w:r>
    </w:p>
    <w:p w:rsidR="00580A7E" w:rsidRDefault="00580A7E" w:rsidP="00580A7E">
      <w:pPr>
        <w:widowControl/>
        <w:ind w:left="360"/>
        <w:rPr>
          <w:rFonts w:ascii="Times New Roman" w:hAnsi="Times New Roman"/>
        </w:rPr>
      </w:pPr>
      <w:r>
        <w:rPr>
          <w:rFonts w:ascii="Times New Roman" w:hAnsi="Times New Roman"/>
        </w:rPr>
        <w:t>Student Services Division (Lorenzano)</w:t>
      </w:r>
      <w:r w:rsidR="00E57C15">
        <w:rPr>
          <w:rFonts w:ascii="Times New Roman" w:hAnsi="Times New Roman"/>
        </w:rPr>
        <w:t>:</w:t>
      </w:r>
      <w:r>
        <w:rPr>
          <w:rFonts w:ascii="Times New Roman" w:hAnsi="Times New Roman"/>
        </w:rPr>
        <w:t xml:space="preserve"> </w:t>
      </w:r>
      <w:r w:rsidR="00CB669F">
        <w:rPr>
          <w:rFonts w:ascii="Times New Roman" w:hAnsi="Times New Roman"/>
        </w:rPr>
        <w:t xml:space="preserve">Student Services Outstanding Faculty awards went to </w:t>
      </w:r>
      <w:r>
        <w:rPr>
          <w:rFonts w:ascii="Times New Roman" w:hAnsi="Times New Roman"/>
        </w:rPr>
        <w:t>Vanessa Buldo and Dr. John Heathcote</w:t>
      </w:r>
      <w:r w:rsidR="00CB669F">
        <w:rPr>
          <w:rFonts w:ascii="Times New Roman" w:hAnsi="Times New Roman"/>
        </w:rPr>
        <w:t xml:space="preserve">. </w:t>
      </w:r>
      <w:r>
        <w:rPr>
          <w:rFonts w:ascii="Times New Roman" w:hAnsi="Times New Roman"/>
        </w:rPr>
        <w:t xml:space="preserve"> Moira Donahue </w:t>
      </w:r>
      <w:r w:rsidR="00CB669F">
        <w:rPr>
          <w:rFonts w:ascii="Times New Roman" w:hAnsi="Times New Roman"/>
        </w:rPr>
        <w:t xml:space="preserve">won the </w:t>
      </w:r>
      <w:r>
        <w:rPr>
          <w:rFonts w:ascii="Times New Roman" w:hAnsi="Times New Roman"/>
        </w:rPr>
        <w:t>adjunct</w:t>
      </w:r>
      <w:r w:rsidR="00CB669F">
        <w:rPr>
          <w:rFonts w:ascii="Times New Roman" w:hAnsi="Times New Roman"/>
        </w:rPr>
        <w:t xml:space="preserve"> award</w:t>
      </w:r>
      <w:r>
        <w:rPr>
          <w:rFonts w:ascii="Times New Roman" w:hAnsi="Times New Roman"/>
        </w:rPr>
        <w:t xml:space="preserve">.  </w:t>
      </w:r>
    </w:p>
    <w:p w:rsidR="00782CB3" w:rsidRPr="00042AB7" w:rsidRDefault="00782CB3" w:rsidP="00782CB3">
      <w:pPr>
        <w:widowControl/>
        <w:ind w:left="360"/>
        <w:rPr>
          <w:rFonts w:ascii="Times New Roman" w:hAnsi="Times New Roman"/>
        </w:rPr>
      </w:pPr>
    </w:p>
    <w:p w:rsidR="001F1735" w:rsidRPr="00F43DD5" w:rsidRDefault="007E08BC" w:rsidP="007E08BC">
      <w:pPr>
        <w:widowControl/>
        <w:numPr>
          <w:ilvl w:val="0"/>
          <w:numId w:val="1"/>
        </w:numPr>
        <w:rPr>
          <w:rFonts w:ascii="Times New Roman" w:hAnsi="Times New Roman"/>
          <w:u w:val="single"/>
        </w:rPr>
      </w:pPr>
      <w:r w:rsidRPr="00AE6E59">
        <w:rPr>
          <w:rFonts w:ascii="Times New Roman" w:hAnsi="Times New Roman"/>
        </w:rPr>
        <w:t>Committee Reports</w:t>
      </w:r>
    </w:p>
    <w:p w:rsidR="00F43DD5" w:rsidRPr="001F1735" w:rsidRDefault="00F43DD5" w:rsidP="00F43DD5">
      <w:pPr>
        <w:widowControl/>
        <w:ind w:left="360"/>
        <w:rPr>
          <w:rFonts w:ascii="Times New Roman" w:hAnsi="Times New Roman"/>
          <w:u w:val="single"/>
        </w:rPr>
      </w:pPr>
    </w:p>
    <w:p w:rsidR="007E08BC" w:rsidRPr="00AE6E59" w:rsidRDefault="001F1735" w:rsidP="001F1735">
      <w:pPr>
        <w:widowControl/>
        <w:ind w:left="360"/>
        <w:rPr>
          <w:rFonts w:ascii="Times New Roman" w:hAnsi="Times New Roman"/>
          <w:u w:val="single"/>
        </w:rPr>
      </w:pPr>
      <w:r>
        <w:rPr>
          <w:rFonts w:ascii="Times New Roman" w:hAnsi="Times New Roman"/>
        </w:rPr>
        <w:t xml:space="preserve">(Curry)  2015-2017 two-year terms have ended.  Doodle poll will come out soliciting new members in the fall.  </w:t>
      </w:r>
      <w:r w:rsidR="007E08BC" w:rsidRPr="00AE6E59">
        <w:rPr>
          <w:rFonts w:ascii="Times New Roman" w:hAnsi="Times New Roman"/>
        </w:rPr>
        <w:t xml:space="preserve"> </w:t>
      </w:r>
    </w:p>
    <w:p w:rsidR="007E08BC" w:rsidRPr="00AE6E59" w:rsidRDefault="007E08BC" w:rsidP="007E08BC">
      <w:pPr>
        <w:widowControl/>
        <w:ind w:left="360"/>
        <w:rPr>
          <w:rFonts w:ascii="Times New Roman" w:hAnsi="Times New Roman"/>
          <w:u w:val="single"/>
        </w:rPr>
      </w:pPr>
    </w:p>
    <w:p w:rsidR="007E08BC" w:rsidRPr="00AE6E59" w:rsidRDefault="007E08BC" w:rsidP="007E08BC">
      <w:pPr>
        <w:ind w:left="360" w:hanging="360"/>
        <w:rPr>
          <w:rFonts w:ascii="Times New Roman" w:hAnsi="Times New Roman"/>
          <w:b/>
          <w:u w:val="single"/>
        </w:rPr>
      </w:pPr>
      <w:r w:rsidRPr="00AE6E59">
        <w:rPr>
          <w:rFonts w:ascii="Times New Roman" w:hAnsi="Times New Roman"/>
          <w:b/>
          <w:u w:val="single"/>
        </w:rPr>
        <w:t>District Standing Committees</w:t>
      </w:r>
    </w:p>
    <w:p w:rsidR="007E08BC" w:rsidRPr="00365B17" w:rsidRDefault="007E08BC" w:rsidP="007E08BC">
      <w:pPr>
        <w:pStyle w:val="ListParagraph"/>
        <w:numPr>
          <w:ilvl w:val="0"/>
          <w:numId w:val="7"/>
        </w:numPr>
        <w:rPr>
          <w:rFonts w:ascii="Times New Roman" w:hAnsi="Times New Roman"/>
          <w:u w:val="single"/>
        </w:rPr>
      </w:pPr>
      <w:r w:rsidRPr="00AE6E59">
        <w:rPr>
          <w:rFonts w:ascii="Times New Roman" w:hAnsi="Times New Roman"/>
          <w:u w:val="single"/>
        </w:rPr>
        <w:t>Communications Council</w:t>
      </w:r>
      <w:r w:rsidR="00365B17">
        <w:rPr>
          <w:rFonts w:ascii="Times New Roman" w:hAnsi="Times New Roman"/>
        </w:rPr>
        <w:t xml:space="preserve">:  </w:t>
      </w:r>
    </w:p>
    <w:p w:rsidR="007E08BC" w:rsidRPr="00AE6E59" w:rsidRDefault="007E08BC" w:rsidP="007E08BC">
      <w:pPr>
        <w:pStyle w:val="ListParagraph"/>
        <w:widowControl/>
        <w:numPr>
          <w:ilvl w:val="0"/>
          <w:numId w:val="5"/>
        </w:numPr>
        <w:rPr>
          <w:rFonts w:ascii="Times New Roman" w:hAnsi="Times New Roman"/>
          <w:u w:val="single"/>
        </w:rPr>
      </w:pPr>
      <w:r w:rsidRPr="00AE6E59">
        <w:rPr>
          <w:rFonts w:ascii="Times New Roman" w:hAnsi="Times New Roman"/>
          <w:u w:val="single"/>
        </w:rPr>
        <w:t>Strategic Planning for District-wide Facilities Committee</w:t>
      </w:r>
      <w:r w:rsidRPr="00AE6E59">
        <w:rPr>
          <w:rFonts w:ascii="Times New Roman" w:hAnsi="Times New Roman"/>
        </w:rPr>
        <w:t xml:space="preserve"> </w:t>
      </w:r>
    </w:p>
    <w:p w:rsidR="007E08BC" w:rsidRPr="00AE6E59" w:rsidRDefault="007E08BC" w:rsidP="007E08BC">
      <w:pPr>
        <w:pStyle w:val="ListParagraph"/>
        <w:widowControl/>
        <w:numPr>
          <w:ilvl w:val="0"/>
          <w:numId w:val="5"/>
        </w:numPr>
        <w:rPr>
          <w:rFonts w:ascii="Times New Roman" w:hAnsi="Times New Roman"/>
          <w:u w:val="single"/>
        </w:rPr>
      </w:pPr>
      <w:r w:rsidRPr="00AE6E59">
        <w:rPr>
          <w:rFonts w:ascii="Times New Roman" w:hAnsi="Times New Roman"/>
          <w:u w:val="single"/>
        </w:rPr>
        <w:t xml:space="preserve">Information System Advisory Committee </w:t>
      </w:r>
    </w:p>
    <w:p w:rsidR="007E08BC" w:rsidRPr="00AE6E59" w:rsidRDefault="007E08BC" w:rsidP="007E08BC">
      <w:pPr>
        <w:pStyle w:val="ListParagraph"/>
        <w:widowControl/>
        <w:numPr>
          <w:ilvl w:val="0"/>
          <w:numId w:val="5"/>
        </w:numPr>
        <w:rPr>
          <w:rFonts w:ascii="Times New Roman" w:hAnsi="Times New Roman"/>
          <w:u w:val="single"/>
        </w:rPr>
      </w:pPr>
      <w:r w:rsidRPr="00AE6E59">
        <w:rPr>
          <w:rFonts w:ascii="Times New Roman" w:hAnsi="Times New Roman"/>
          <w:u w:val="single"/>
        </w:rPr>
        <w:t xml:space="preserve">District Strategic Planning </w:t>
      </w:r>
    </w:p>
    <w:p w:rsidR="007E08BC" w:rsidRDefault="007E08BC" w:rsidP="007E08BC">
      <w:pPr>
        <w:pStyle w:val="ListParagraph"/>
        <w:numPr>
          <w:ilvl w:val="0"/>
          <w:numId w:val="5"/>
        </w:numPr>
        <w:rPr>
          <w:rFonts w:ascii="Times New Roman" w:hAnsi="Times New Roman"/>
          <w:u w:val="single"/>
        </w:rPr>
      </w:pPr>
      <w:r w:rsidRPr="00AE6E59">
        <w:rPr>
          <w:rFonts w:ascii="Times New Roman" w:hAnsi="Times New Roman"/>
          <w:u w:val="single"/>
        </w:rPr>
        <w:t>District Budget Resource Allocation Advisory Committee</w:t>
      </w:r>
      <w:r>
        <w:rPr>
          <w:rFonts w:ascii="Times New Roman" w:hAnsi="Times New Roman"/>
          <w:u w:val="single"/>
        </w:rPr>
        <w:t xml:space="preserve"> </w:t>
      </w:r>
    </w:p>
    <w:p w:rsidR="007E08BC" w:rsidRPr="00AF4394" w:rsidRDefault="00CD667B" w:rsidP="007E08BC">
      <w:pPr>
        <w:pStyle w:val="ListParagraph"/>
        <w:widowControl/>
        <w:numPr>
          <w:ilvl w:val="0"/>
          <w:numId w:val="5"/>
        </w:numPr>
        <w:rPr>
          <w:rFonts w:ascii="Times New Roman" w:hAnsi="Times New Roman"/>
          <w:b/>
          <w:u w:val="single"/>
        </w:rPr>
      </w:pPr>
      <w:r w:rsidRPr="00AF4394">
        <w:rPr>
          <w:rFonts w:ascii="Times New Roman" w:hAnsi="Times New Roman"/>
          <w:u w:val="single"/>
        </w:rPr>
        <w:t xml:space="preserve">District </w:t>
      </w:r>
      <w:r w:rsidR="004C7237" w:rsidRPr="00AF4394">
        <w:rPr>
          <w:rFonts w:ascii="Times New Roman" w:hAnsi="Times New Roman"/>
          <w:u w:val="single"/>
        </w:rPr>
        <w:t xml:space="preserve">HR </w:t>
      </w:r>
      <w:r w:rsidRPr="00AF4394">
        <w:rPr>
          <w:rFonts w:ascii="Times New Roman" w:hAnsi="Times New Roman"/>
          <w:u w:val="single"/>
        </w:rPr>
        <w:t>Staffing Advisory Committee:</w:t>
      </w:r>
      <w:r w:rsidR="00C15A1B" w:rsidRPr="00AF4394">
        <w:rPr>
          <w:rFonts w:ascii="Times New Roman" w:hAnsi="Times New Roman"/>
          <w:u w:val="single"/>
        </w:rPr>
        <w:t xml:space="preserve"> </w:t>
      </w:r>
    </w:p>
    <w:p w:rsidR="00AF4394" w:rsidRPr="00AF4394" w:rsidRDefault="00AF4394" w:rsidP="00AF4394">
      <w:pPr>
        <w:pStyle w:val="ListParagraph"/>
        <w:widowControl/>
        <w:rPr>
          <w:rFonts w:ascii="Times New Roman" w:hAnsi="Times New Roman"/>
          <w:b/>
          <w:u w:val="single"/>
        </w:rPr>
      </w:pPr>
    </w:p>
    <w:p w:rsidR="007E08BC" w:rsidRPr="00AE6E59" w:rsidRDefault="007E08BC" w:rsidP="007E08BC">
      <w:pPr>
        <w:widowControl/>
        <w:rPr>
          <w:rFonts w:ascii="Times New Roman" w:hAnsi="Times New Roman"/>
          <w:b/>
          <w:u w:val="single"/>
        </w:rPr>
      </w:pPr>
      <w:r w:rsidRPr="00AE6E59">
        <w:rPr>
          <w:rFonts w:ascii="Times New Roman" w:hAnsi="Times New Roman"/>
          <w:b/>
          <w:u w:val="single"/>
        </w:rPr>
        <w:t>District Ad Hoc Committees</w:t>
      </w:r>
    </w:p>
    <w:p w:rsidR="007E08BC" w:rsidRPr="00AE6E59" w:rsidRDefault="007E08BC" w:rsidP="007E08BC">
      <w:pPr>
        <w:ind w:left="720"/>
        <w:rPr>
          <w:rFonts w:ascii="Times New Roman" w:hAnsi="Times New Roman"/>
        </w:rPr>
      </w:pPr>
    </w:p>
    <w:p w:rsidR="007E08BC" w:rsidRPr="00AE6E59" w:rsidRDefault="007E08BC" w:rsidP="007E08BC">
      <w:pPr>
        <w:rPr>
          <w:rFonts w:ascii="Times New Roman" w:hAnsi="Times New Roman"/>
          <w:b/>
        </w:rPr>
      </w:pPr>
      <w:r w:rsidRPr="00AE6E59">
        <w:rPr>
          <w:rFonts w:ascii="Times New Roman" w:hAnsi="Times New Roman"/>
          <w:b/>
          <w:u w:val="single"/>
        </w:rPr>
        <w:t>Academic Senate Standing Committees</w:t>
      </w:r>
    </w:p>
    <w:p w:rsidR="007E08BC" w:rsidRPr="00AE6E59" w:rsidRDefault="007E08BC" w:rsidP="008F3B1A">
      <w:pPr>
        <w:pStyle w:val="ListParagraph"/>
        <w:numPr>
          <w:ilvl w:val="0"/>
          <w:numId w:val="7"/>
        </w:numPr>
        <w:rPr>
          <w:rFonts w:ascii="Times New Roman" w:hAnsi="Times New Roman"/>
        </w:rPr>
      </w:pPr>
      <w:r w:rsidRPr="00AE6E59">
        <w:rPr>
          <w:rFonts w:ascii="Times New Roman" w:hAnsi="Times New Roman"/>
          <w:u w:val="single"/>
        </w:rPr>
        <w:t>Academic Standards</w:t>
      </w:r>
      <w:r>
        <w:rPr>
          <w:rFonts w:ascii="Times New Roman" w:hAnsi="Times New Roman"/>
        </w:rPr>
        <w:t xml:space="preserve">:  </w:t>
      </w:r>
    </w:p>
    <w:p w:rsidR="007E08BC" w:rsidRPr="00B04F93" w:rsidRDefault="007E08BC" w:rsidP="007E08BC">
      <w:pPr>
        <w:widowControl/>
        <w:numPr>
          <w:ilvl w:val="0"/>
          <w:numId w:val="2"/>
        </w:numPr>
        <w:ind w:left="720"/>
        <w:rPr>
          <w:rFonts w:ascii="Times New Roman" w:hAnsi="Times New Roman"/>
          <w:u w:val="single"/>
        </w:rPr>
      </w:pPr>
      <w:r w:rsidRPr="002A02EE">
        <w:rPr>
          <w:rFonts w:ascii="Times New Roman" w:hAnsi="Times New Roman"/>
          <w:u w:val="single"/>
        </w:rPr>
        <w:t>Curriculum</w:t>
      </w:r>
      <w:r w:rsidR="00400CE7">
        <w:rPr>
          <w:rFonts w:ascii="Times New Roman" w:hAnsi="Times New Roman"/>
        </w:rPr>
        <w:t xml:space="preserve">  </w:t>
      </w:r>
      <w:r w:rsidRPr="002A02EE">
        <w:rPr>
          <w:rFonts w:ascii="Times New Roman" w:hAnsi="Times New Roman"/>
        </w:rPr>
        <w:t xml:space="preserve">:  </w:t>
      </w:r>
    </w:p>
    <w:p w:rsidR="00B04F93" w:rsidRPr="00A6149E" w:rsidRDefault="00B04F93" w:rsidP="00B04F93">
      <w:pPr>
        <w:widowControl/>
        <w:ind w:left="720"/>
        <w:rPr>
          <w:rFonts w:ascii="Times New Roman" w:hAnsi="Times New Roman"/>
          <w:u w:val="single"/>
        </w:rPr>
      </w:pPr>
    </w:p>
    <w:p w:rsidR="007E08BC" w:rsidRPr="00B04F93" w:rsidRDefault="007E08BC" w:rsidP="007E08BC">
      <w:pPr>
        <w:widowControl/>
        <w:numPr>
          <w:ilvl w:val="0"/>
          <w:numId w:val="2"/>
        </w:numPr>
        <w:ind w:left="720"/>
        <w:rPr>
          <w:rFonts w:ascii="Times New Roman" w:hAnsi="Times New Roman"/>
          <w:u w:val="single"/>
        </w:rPr>
      </w:pPr>
      <w:r w:rsidRPr="002A02EE">
        <w:rPr>
          <w:rFonts w:ascii="Times New Roman" w:hAnsi="Times New Roman"/>
          <w:u w:val="single"/>
        </w:rPr>
        <w:t>Equivalency</w:t>
      </w:r>
      <w:r w:rsidRPr="002A02EE">
        <w:rPr>
          <w:rFonts w:ascii="Times New Roman" w:hAnsi="Times New Roman"/>
        </w:rPr>
        <w:t xml:space="preserve">:   </w:t>
      </w:r>
      <w:r w:rsidR="0033106C">
        <w:rPr>
          <w:rFonts w:ascii="Times New Roman" w:hAnsi="Times New Roman"/>
        </w:rPr>
        <w:t>(Berg)</w:t>
      </w:r>
      <w:r w:rsidR="001A3E26">
        <w:rPr>
          <w:rFonts w:ascii="Times New Roman" w:hAnsi="Times New Roman"/>
        </w:rPr>
        <w:t xml:space="preserve"> </w:t>
      </w:r>
      <w:r w:rsidR="004C7237">
        <w:rPr>
          <w:rFonts w:ascii="Times New Roman" w:hAnsi="Times New Roman"/>
        </w:rPr>
        <w:t xml:space="preserve">  </w:t>
      </w:r>
      <w:proofErr w:type="gramStart"/>
      <w:r w:rsidR="0030343F">
        <w:rPr>
          <w:rFonts w:ascii="Times New Roman" w:hAnsi="Times New Roman"/>
        </w:rPr>
        <w:t>A</w:t>
      </w:r>
      <w:proofErr w:type="gramEnd"/>
      <w:r w:rsidR="0030343F">
        <w:rPr>
          <w:rFonts w:ascii="Times New Roman" w:hAnsi="Times New Roman"/>
        </w:rPr>
        <w:t xml:space="preserve"> sociology petition is currently under review.  There will be a flex day workshop on Equivalency.  Department chairs and others involved in equivalency are encouraged to attend.  There will be a session in Reedley and Madera. (Discussion) Deans should be encouraged to attend as well. </w:t>
      </w:r>
    </w:p>
    <w:p w:rsidR="00B04F93" w:rsidRPr="002A02EE" w:rsidRDefault="00B04F93" w:rsidP="00B04F93">
      <w:pPr>
        <w:widowControl/>
        <w:ind w:left="720"/>
        <w:rPr>
          <w:rFonts w:ascii="Times New Roman" w:hAnsi="Times New Roman"/>
          <w:u w:val="single"/>
        </w:rPr>
      </w:pPr>
    </w:p>
    <w:p w:rsidR="007E08BC" w:rsidRPr="00F43DD5" w:rsidRDefault="007E08BC" w:rsidP="007E08BC">
      <w:pPr>
        <w:widowControl/>
        <w:numPr>
          <w:ilvl w:val="0"/>
          <w:numId w:val="2"/>
        </w:numPr>
        <w:ind w:left="720"/>
        <w:rPr>
          <w:rFonts w:ascii="Times New Roman" w:hAnsi="Times New Roman"/>
          <w:u w:val="single"/>
        </w:rPr>
      </w:pPr>
      <w:r w:rsidRPr="00AE6E59">
        <w:rPr>
          <w:rFonts w:ascii="Times New Roman" w:hAnsi="Times New Roman"/>
          <w:u w:val="single"/>
        </w:rPr>
        <w:t>Faculty Professional Development (Flex)</w:t>
      </w:r>
      <w:r w:rsidR="00400CE7">
        <w:rPr>
          <w:rFonts w:ascii="Times New Roman" w:hAnsi="Times New Roman"/>
        </w:rPr>
        <w:t>:</w:t>
      </w:r>
    </w:p>
    <w:p w:rsidR="00F43DD5" w:rsidRPr="00AE6E59" w:rsidRDefault="00F43DD5" w:rsidP="00F43DD5">
      <w:pPr>
        <w:widowControl/>
        <w:ind w:left="720"/>
        <w:rPr>
          <w:rFonts w:ascii="Times New Roman" w:hAnsi="Times New Roman"/>
          <w:u w:val="single"/>
        </w:rPr>
      </w:pPr>
    </w:p>
    <w:p w:rsidR="00AF4394" w:rsidRPr="003A2C53" w:rsidRDefault="007E08BC" w:rsidP="00AF4394">
      <w:pPr>
        <w:pStyle w:val="ListParagraph"/>
        <w:widowControl/>
        <w:numPr>
          <w:ilvl w:val="0"/>
          <w:numId w:val="2"/>
        </w:numPr>
        <w:ind w:left="720"/>
        <w:rPr>
          <w:rFonts w:ascii="Times New Roman" w:hAnsi="Times New Roman"/>
          <w:u w:val="single"/>
        </w:rPr>
      </w:pPr>
      <w:r w:rsidRPr="00AE6E59">
        <w:rPr>
          <w:rFonts w:ascii="Times New Roman" w:hAnsi="Times New Roman"/>
          <w:u w:val="single"/>
        </w:rPr>
        <w:t>Program Review</w:t>
      </w:r>
      <w:r>
        <w:rPr>
          <w:rFonts w:ascii="Times New Roman" w:hAnsi="Times New Roman"/>
        </w:rPr>
        <w:t xml:space="preserve">: </w:t>
      </w:r>
      <w:r w:rsidR="00681979">
        <w:rPr>
          <w:rFonts w:ascii="Times New Roman" w:hAnsi="Times New Roman"/>
        </w:rPr>
        <w:t>(Apperson)</w:t>
      </w:r>
      <w:r>
        <w:rPr>
          <w:rFonts w:ascii="Times New Roman" w:hAnsi="Times New Roman"/>
        </w:rPr>
        <w:t xml:space="preserve"> </w:t>
      </w:r>
      <w:proofErr w:type="gramStart"/>
      <w:r w:rsidR="00387B84">
        <w:rPr>
          <w:rFonts w:ascii="Times New Roman" w:hAnsi="Times New Roman"/>
        </w:rPr>
        <w:t>This</w:t>
      </w:r>
      <w:proofErr w:type="gramEnd"/>
      <w:r w:rsidR="00387B84">
        <w:rPr>
          <w:rFonts w:ascii="Times New Roman" w:hAnsi="Times New Roman"/>
        </w:rPr>
        <w:t xml:space="preserve"> was a slow semester b</w:t>
      </w:r>
      <w:r w:rsidR="003A2C53">
        <w:rPr>
          <w:rFonts w:ascii="Times New Roman" w:hAnsi="Times New Roman"/>
        </w:rPr>
        <w:t xml:space="preserve">ecause of </w:t>
      </w:r>
      <w:r w:rsidR="00387B84">
        <w:rPr>
          <w:rFonts w:ascii="Times New Roman" w:hAnsi="Times New Roman"/>
        </w:rPr>
        <w:t xml:space="preserve">deferred and delinquent reports.   </w:t>
      </w:r>
      <w:r w:rsidR="003A2C53">
        <w:rPr>
          <w:rFonts w:ascii="Times New Roman" w:hAnsi="Times New Roman"/>
        </w:rPr>
        <w:t xml:space="preserve"> Annual reports were due May 1.  Committee reports </w:t>
      </w:r>
      <w:proofErr w:type="gramStart"/>
      <w:r w:rsidR="003A2C53">
        <w:rPr>
          <w:rFonts w:ascii="Times New Roman" w:hAnsi="Times New Roman"/>
        </w:rPr>
        <w:t xml:space="preserve">are almost </w:t>
      </w:r>
      <w:r w:rsidR="00387B84">
        <w:rPr>
          <w:rFonts w:ascii="Times New Roman" w:hAnsi="Times New Roman"/>
        </w:rPr>
        <w:t xml:space="preserve">completely </w:t>
      </w:r>
      <w:r w:rsidR="003A2C53">
        <w:rPr>
          <w:rFonts w:ascii="Times New Roman" w:hAnsi="Times New Roman"/>
        </w:rPr>
        <w:t>done</w:t>
      </w:r>
      <w:proofErr w:type="gramEnd"/>
      <w:r w:rsidR="003A2C53">
        <w:rPr>
          <w:rFonts w:ascii="Times New Roman" w:hAnsi="Times New Roman"/>
        </w:rPr>
        <w:t>—all goals</w:t>
      </w:r>
      <w:r w:rsidR="00387B84">
        <w:rPr>
          <w:rFonts w:ascii="Times New Roman" w:hAnsi="Times New Roman"/>
        </w:rPr>
        <w:t xml:space="preserve"> from Program Review were forwarded to </w:t>
      </w:r>
      <w:r w:rsidR="003A2C53">
        <w:rPr>
          <w:rFonts w:ascii="Times New Roman" w:hAnsi="Times New Roman"/>
        </w:rPr>
        <w:t xml:space="preserve">the </w:t>
      </w:r>
      <w:r w:rsidR="00387B84">
        <w:rPr>
          <w:rFonts w:ascii="Times New Roman" w:hAnsi="Times New Roman"/>
        </w:rPr>
        <w:t xml:space="preserve">relevant </w:t>
      </w:r>
      <w:r w:rsidR="003A2C53">
        <w:rPr>
          <w:rFonts w:ascii="Times New Roman" w:hAnsi="Times New Roman"/>
        </w:rPr>
        <w:t>committees</w:t>
      </w:r>
      <w:r w:rsidR="00387B84">
        <w:rPr>
          <w:rFonts w:ascii="Times New Roman" w:hAnsi="Times New Roman"/>
        </w:rPr>
        <w:t xml:space="preserve"> (e.g. tech goals go to technology)</w:t>
      </w:r>
      <w:r w:rsidR="003A2C53">
        <w:rPr>
          <w:rFonts w:ascii="Times New Roman" w:hAnsi="Times New Roman"/>
        </w:rPr>
        <w:t xml:space="preserve">, so </w:t>
      </w:r>
      <w:r w:rsidR="00387B84">
        <w:rPr>
          <w:rFonts w:ascii="Times New Roman" w:hAnsi="Times New Roman"/>
        </w:rPr>
        <w:t xml:space="preserve">we are surveying to find out how this information affected decision-making on those committees. </w:t>
      </w:r>
      <w:proofErr w:type="gramStart"/>
      <w:r w:rsidR="003A2C53">
        <w:rPr>
          <w:rFonts w:ascii="Times New Roman" w:hAnsi="Times New Roman"/>
        </w:rPr>
        <w:t>In Fall: Criminology, History</w:t>
      </w:r>
      <w:r w:rsidR="00387B84">
        <w:rPr>
          <w:rFonts w:ascii="Times New Roman" w:hAnsi="Times New Roman"/>
        </w:rPr>
        <w:t xml:space="preserve">, Philosophy, Psychology, </w:t>
      </w:r>
      <w:r w:rsidR="00681979">
        <w:rPr>
          <w:rFonts w:ascii="Times New Roman" w:hAnsi="Times New Roman"/>
        </w:rPr>
        <w:t xml:space="preserve">Political Science, </w:t>
      </w:r>
      <w:r w:rsidR="00387B84">
        <w:rPr>
          <w:rFonts w:ascii="Times New Roman" w:hAnsi="Times New Roman"/>
        </w:rPr>
        <w:t xml:space="preserve">and </w:t>
      </w:r>
      <w:r w:rsidR="003A2C53">
        <w:rPr>
          <w:rFonts w:ascii="Times New Roman" w:hAnsi="Times New Roman"/>
        </w:rPr>
        <w:t>Sociology.</w:t>
      </w:r>
      <w:proofErr w:type="gramEnd"/>
      <w:r w:rsidR="003A2C53">
        <w:rPr>
          <w:rFonts w:ascii="Times New Roman" w:hAnsi="Times New Roman"/>
        </w:rPr>
        <w:t xml:space="preserve">  </w:t>
      </w:r>
      <w:proofErr w:type="gramStart"/>
      <w:r w:rsidR="003A2C53">
        <w:rPr>
          <w:rFonts w:ascii="Times New Roman" w:hAnsi="Times New Roman"/>
        </w:rPr>
        <w:t>Delinquent or deferred.</w:t>
      </w:r>
      <w:proofErr w:type="gramEnd"/>
      <w:r w:rsidR="003A2C53">
        <w:rPr>
          <w:rFonts w:ascii="Times New Roman" w:hAnsi="Times New Roman"/>
        </w:rPr>
        <w:t xml:space="preserve">  </w:t>
      </w:r>
      <w:proofErr w:type="gramStart"/>
      <w:r w:rsidR="00387B84">
        <w:rPr>
          <w:rFonts w:ascii="Times New Roman" w:hAnsi="Times New Roman"/>
        </w:rPr>
        <w:t xml:space="preserve">Ag Business, </w:t>
      </w:r>
      <w:r w:rsidR="003A2C53">
        <w:rPr>
          <w:rFonts w:ascii="Times New Roman" w:hAnsi="Times New Roman"/>
        </w:rPr>
        <w:t>Business Admin</w:t>
      </w:r>
      <w:r w:rsidR="00681979">
        <w:rPr>
          <w:rFonts w:ascii="Times New Roman" w:hAnsi="Times New Roman"/>
        </w:rPr>
        <w:t>istration</w:t>
      </w:r>
      <w:r w:rsidR="003A2C53">
        <w:rPr>
          <w:rFonts w:ascii="Times New Roman" w:hAnsi="Times New Roman"/>
        </w:rPr>
        <w:t xml:space="preserve"> (Madera only), </w:t>
      </w:r>
      <w:r w:rsidR="00681979">
        <w:rPr>
          <w:rFonts w:ascii="Times New Roman" w:hAnsi="Times New Roman"/>
        </w:rPr>
        <w:t xml:space="preserve">Office of Student Services, Counseling, Health Services, Outreach and Matriculation, </w:t>
      </w:r>
      <w:r w:rsidR="003A2C53">
        <w:rPr>
          <w:rFonts w:ascii="Times New Roman" w:hAnsi="Times New Roman"/>
        </w:rPr>
        <w:t>Transfer Center, Career Center.</w:t>
      </w:r>
      <w:proofErr w:type="gramEnd"/>
      <w:r w:rsidR="003A2C53">
        <w:rPr>
          <w:rFonts w:ascii="Times New Roman" w:hAnsi="Times New Roman"/>
        </w:rPr>
        <w:t xml:space="preserve">  </w:t>
      </w:r>
    </w:p>
    <w:p w:rsidR="003A2C53" w:rsidRPr="00AF4394" w:rsidRDefault="003A2C53" w:rsidP="003A2C53">
      <w:pPr>
        <w:pStyle w:val="ListParagraph"/>
        <w:widowControl/>
        <w:rPr>
          <w:rFonts w:ascii="Times New Roman" w:hAnsi="Times New Roman"/>
          <w:u w:val="single"/>
        </w:rPr>
      </w:pPr>
    </w:p>
    <w:p w:rsidR="007E08BC" w:rsidRPr="00AF4394" w:rsidRDefault="007E08BC" w:rsidP="00AF4394">
      <w:pPr>
        <w:pStyle w:val="ListParagraph"/>
        <w:widowControl/>
        <w:numPr>
          <w:ilvl w:val="0"/>
          <w:numId w:val="2"/>
        </w:numPr>
        <w:ind w:left="720"/>
        <w:rPr>
          <w:rFonts w:ascii="Times New Roman" w:hAnsi="Times New Roman"/>
          <w:u w:val="single"/>
        </w:rPr>
      </w:pPr>
      <w:r w:rsidRPr="00AF4394">
        <w:rPr>
          <w:rFonts w:ascii="Times New Roman" w:hAnsi="Times New Roman"/>
          <w:u w:val="single"/>
        </w:rPr>
        <w:t>SLO Committee</w:t>
      </w:r>
      <w:r w:rsidRPr="00AF4394">
        <w:rPr>
          <w:rFonts w:ascii="Times New Roman" w:hAnsi="Times New Roman"/>
        </w:rPr>
        <w:t xml:space="preserve">: </w:t>
      </w:r>
      <w:r w:rsidR="00681979">
        <w:rPr>
          <w:rFonts w:ascii="Times New Roman" w:hAnsi="Times New Roman"/>
        </w:rPr>
        <w:t xml:space="preserve">(Apperson) </w:t>
      </w:r>
      <w:r w:rsidR="00BF2489">
        <w:rPr>
          <w:rFonts w:ascii="Times New Roman" w:hAnsi="Times New Roman"/>
        </w:rPr>
        <w:t xml:space="preserve">The SLO Committee submitted a summary report detail the accomplishments of this year.  It includes </w:t>
      </w:r>
      <w:r w:rsidR="00580A7E">
        <w:rPr>
          <w:rFonts w:ascii="Times New Roman" w:hAnsi="Times New Roman"/>
        </w:rPr>
        <w:t xml:space="preserve">Advisory Board Survey, Alumni Tracking </w:t>
      </w:r>
      <w:r w:rsidR="00BF2489">
        <w:rPr>
          <w:rFonts w:ascii="Times New Roman" w:hAnsi="Times New Roman"/>
        </w:rPr>
        <w:t xml:space="preserve">(it </w:t>
      </w:r>
      <w:r w:rsidR="00580A7E">
        <w:rPr>
          <w:rFonts w:ascii="Times New Roman" w:hAnsi="Times New Roman"/>
        </w:rPr>
        <w:t>is not going as well as we hoped</w:t>
      </w:r>
      <w:r w:rsidR="00BF2489">
        <w:rPr>
          <w:rFonts w:ascii="Times New Roman" w:hAnsi="Times New Roman"/>
        </w:rPr>
        <w:t>)</w:t>
      </w:r>
      <w:r w:rsidR="00580A7E">
        <w:rPr>
          <w:rFonts w:ascii="Times New Roman" w:hAnsi="Times New Roman"/>
        </w:rPr>
        <w:t xml:space="preserve">, </w:t>
      </w:r>
      <w:r w:rsidR="00BF2489">
        <w:rPr>
          <w:rFonts w:ascii="Times New Roman" w:hAnsi="Times New Roman"/>
        </w:rPr>
        <w:t>CCSSE</w:t>
      </w:r>
      <w:r w:rsidR="00580A7E">
        <w:rPr>
          <w:rFonts w:ascii="Times New Roman" w:hAnsi="Times New Roman"/>
        </w:rPr>
        <w:t xml:space="preserve"> data</w:t>
      </w:r>
      <w:r w:rsidR="00BF2489">
        <w:rPr>
          <w:rFonts w:ascii="Times New Roman" w:hAnsi="Times New Roman"/>
        </w:rPr>
        <w:t xml:space="preserve"> analysis, and </w:t>
      </w:r>
      <w:r w:rsidR="00580A7E">
        <w:rPr>
          <w:rFonts w:ascii="Times New Roman" w:hAnsi="Times New Roman"/>
        </w:rPr>
        <w:t>One Book/One College</w:t>
      </w:r>
      <w:r w:rsidR="00BF2489">
        <w:rPr>
          <w:rFonts w:ascii="Times New Roman" w:hAnsi="Times New Roman"/>
        </w:rPr>
        <w:t xml:space="preserve"> was successful</w:t>
      </w:r>
      <w:r w:rsidR="00580A7E">
        <w:rPr>
          <w:rFonts w:ascii="Times New Roman" w:hAnsi="Times New Roman"/>
        </w:rPr>
        <w:t xml:space="preserve">.  Responded to </w:t>
      </w:r>
      <w:r w:rsidR="00BF2489">
        <w:rPr>
          <w:rFonts w:ascii="Times New Roman" w:hAnsi="Times New Roman"/>
        </w:rPr>
        <w:t>Program Review/ SLO P</w:t>
      </w:r>
      <w:r w:rsidR="00580A7E">
        <w:rPr>
          <w:rFonts w:ascii="Times New Roman" w:hAnsi="Times New Roman"/>
        </w:rPr>
        <w:t xml:space="preserve">rocess </w:t>
      </w:r>
      <w:r w:rsidR="00BF2489">
        <w:rPr>
          <w:rFonts w:ascii="Times New Roman" w:hAnsi="Times New Roman"/>
        </w:rPr>
        <w:t>S</w:t>
      </w:r>
      <w:r w:rsidR="00580A7E">
        <w:rPr>
          <w:rFonts w:ascii="Times New Roman" w:hAnsi="Times New Roman"/>
        </w:rPr>
        <w:t xml:space="preserve">urvey and there will be webinars </w:t>
      </w:r>
      <w:r w:rsidR="00F4738C">
        <w:rPr>
          <w:rFonts w:ascii="Times New Roman" w:hAnsi="Times New Roman"/>
        </w:rPr>
        <w:t>to prepare for accreditation</w:t>
      </w:r>
      <w:r w:rsidR="00580A7E">
        <w:rPr>
          <w:rFonts w:ascii="Times New Roman" w:hAnsi="Times New Roman"/>
        </w:rPr>
        <w:t xml:space="preserve">.  </w:t>
      </w:r>
      <w:proofErr w:type="spellStart"/>
      <w:r w:rsidR="00580A7E">
        <w:rPr>
          <w:rFonts w:ascii="Times New Roman" w:hAnsi="Times New Roman"/>
        </w:rPr>
        <w:t>Trackdat</w:t>
      </w:r>
      <w:proofErr w:type="spellEnd"/>
      <w:r w:rsidR="00580A7E">
        <w:rPr>
          <w:rFonts w:ascii="Times New Roman" w:hAnsi="Times New Roman"/>
        </w:rPr>
        <w:t xml:space="preserve"> Training is on hold</w:t>
      </w:r>
      <w:r w:rsidR="00BF2489">
        <w:rPr>
          <w:rFonts w:ascii="Times New Roman" w:hAnsi="Times New Roman"/>
        </w:rPr>
        <w:t xml:space="preserve"> due to switch to eLumen</w:t>
      </w:r>
      <w:r w:rsidR="00580A7E">
        <w:rPr>
          <w:rFonts w:ascii="Times New Roman" w:hAnsi="Times New Roman"/>
        </w:rPr>
        <w:t>.  Next year</w:t>
      </w:r>
      <w:r w:rsidR="00F4738C">
        <w:rPr>
          <w:rFonts w:ascii="Times New Roman" w:hAnsi="Times New Roman"/>
        </w:rPr>
        <w:t>’</w:t>
      </w:r>
      <w:r w:rsidR="00580A7E">
        <w:rPr>
          <w:rFonts w:ascii="Times New Roman" w:hAnsi="Times New Roman"/>
        </w:rPr>
        <w:t>s goals: eLumen tra</w:t>
      </w:r>
      <w:r w:rsidR="00F4738C">
        <w:rPr>
          <w:rFonts w:ascii="Times New Roman" w:hAnsi="Times New Roman"/>
        </w:rPr>
        <w:t>ining (depending on purchase); there will be some b</w:t>
      </w:r>
      <w:r w:rsidR="00580A7E">
        <w:rPr>
          <w:rFonts w:ascii="Times New Roman" w:hAnsi="Times New Roman"/>
        </w:rPr>
        <w:t>est practices webinar</w:t>
      </w:r>
      <w:r w:rsidR="00F4738C">
        <w:rPr>
          <w:rFonts w:ascii="Times New Roman" w:hAnsi="Times New Roman"/>
        </w:rPr>
        <w:t>s; professional</w:t>
      </w:r>
      <w:r w:rsidR="00580A7E">
        <w:rPr>
          <w:rFonts w:ascii="Times New Roman" w:hAnsi="Times New Roman"/>
        </w:rPr>
        <w:t xml:space="preserve"> developmen</w:t>
      </w:r>
      <w:r w:rsidR="00F4738C">
        <w:rPr>
          <w:rFonts w:ascii="Times New Roman" w:hAnsi="Times New Roman"/>
        </w:rPr>
        <w:t>t workshops to respond to CCSSE; continuing</w:t>
      </w:r>
      <w:r w:rsidR="00580A7E">
        <w:rPr>
          <w:rFonts w:ascii="Times New Roman" w:hAnsi="Times New Roman"/>
        </w:rPr>
        <w:t xml:space="preserve"> One </w:t>
      </w:r>
      <w:r w:rsidR="00F4738C">
        <w:rPr>
          <w:rFonts w:ascii="Times New Roman" w:hAnsi="Times New Roman"/>
        </w:rPr>
        <w:t>B</w:t>
      </w:r>
      <w:r w:rsidR="00580A7E">
        <w:rPr>
          <w:rFonts w:ascii="Times New Roman" w:hAnsi="Times New Roman"/>
        </w:rPr>
        <w:t>ook/</w:t>
      </w:r>
      <w:r w:rsidR="00F4738C">
        <w:rPr>
          <w:rFonts w:ascii="Times New Roman" w:hAnsi="Times New Roman"/>
        </w:rPr>
        <w:t>O</w:t>
      </w:r>
      <w:r w:rsidR="00580A7E">
        <w:rPr>
          <w:rFonts w:ascii="Times New Roman" w:hAnsi="Times New Roman"/>
        </w:rPr>
        <w:t xml:space="preserve">ne </w:t>
      </w:r>
      <w:r w:rsidR="00F4738C">
        <w:rPr>
          <w:rFonts w:ascii="Times New Roman" w:hAnsi="Times New Roman"/>
        </w:rPr>
        <w:t>C</w:t>
      </w:r>
      <w:r w:rsidR="00580A7E">
        <w:rPr>
          <w:rFonts w:ascii="Times New Roman" w:hAnsi="Times New Roman"/>
        </w:rPr>
        <w:t>ollege is a workgroup</w:t>
      </w:r>
      <w:r w:rsidR="00F4738C">
        <w:rPr>
          <w:rFonts w:ascii="Times New Roman" w:hAnsi="Times New Roman"/>
        </w:rPr>
        <w:t xml:space="preserve">; and </w:t>
      </w:r>
      <w:r w:rsidR="00580A7E">
        <w:rPr>
          <w:rFonts w:ascii="Times New Roman" w:hAnsi="Times New Roman"/>
        </w:rPr>
        <w:t xml:space="preserve">updating COA.  </w:t>
      </w:r>
    </w:p>
    <w:p w:rsidR="00AF4394" w:rsidRPr="00AF4394" w:rsidRDefault="00AF4394" w:rsidP="00AF4394">
      <w:pPr>
        <w:widowControl/>
        <w:ind w:left="360"/>
        <w:rPr>
          <w:rFonts w:ascii="Times New Roman" w:hAnsi="Times New Roman"/>
          <w:u w:val="single"/>
        </w:rPr>
      </w:pPr>
    </w:p>
    <w:p w:rsidR="007E08BC" w:rsidRDefault="007E08BC" w:rsidP="007E08BC">
      <w:pPr>
        <w:ind w:left="360" w:hanging="360"/>
        <w:rPr>
          <w:rFonts w:ascii="Times New Roman" w:hAnsi="Times New Roman"/>
          <w:b/>
          <w:u w:val="single"/>
        </w:rPr>
      </w:pPr>
      <w:r w:rsidRPr="00AE6E59">
        <w:rPr>
          <w:rFonts w:ascii="Times New Roman" w:hAnsi="Times New Roman"/>
          <w:b/>
          <w:u w:val="single"/>
        </w:rPr>
        <w:t>Academic Senate Ad Hoc Committees</w:t>
      </w:r>
    </w:p>
    <w:p w:rsidR="00824123" w:rsidRPr="00AE6E59" w:rsidRDefault="00824123" w:rsidP="00BA10D6">
      <w:pPr>
        <w:pStyle w:val="ListParagraph"/>
        <w:widowControl/>
        <w:ind w:left="360"/>
        <w:rPr>
          <w:rFonts w:ascii="Times New Roman" w:hAnsi="Times New Roman"/>
          <w:b/>
          <w:u w:val="single"/>
        </w:rPr>
      </w:pPr>
    </w:p>
    <w:p w:rsidR="007E08BC" w:rsidRPr="00AE6E59" w:rsidRDefault="007E08BC" w:rsidP="007E08BC">
      <w:pPr>
        <w:rPr>
          <w:rFonts w:ascii="Times New Roman" w:hAnsi="Times New Roman"/>
          <w:u w:val="single"/>
        </w:rPr>
      </w:pPr>
    </w:p>
    <w:p w:rsidR="007E08BC" w:rsidRDefault="007E08BC" w:rsidP="007E08BC">
      <w:pPr>
        <w:rPr>
          <w:rFonts w:ascii="Times New Roman" w:hAnsi="Times New Roman"/>
        </w:rPr>
      </w:pPr>
      <w:r w:rsidRPr="00AE6E59">
        <w:rPr>
          <w:rFonts w:ascii="Times New Roman" w:hAnsi="Times New Roman"/>
          <w:b/>
          <w:u w:val="single"/>
        </w:rPr>
        <w:t>State Center Federation of Teachers (A.F.T. Local 1533</w:t>
      </w:r>
      <w:r w:rsidRPr="00AE6E59">
        <w:rPr>
          <w:rFonts w:ascii="Times New Roman" w:hAnsi="Times New Roman"/>
        </w:rPr>
        <w:t xml:space="preserve">) </w:t>
      </w:r>
    </w:p>
    <w:p w:rsidR="007E08BC" w:rsidRPr="00AB322A" w:rsidRDefault="007E08BC" w:rsidP="007E08BC">
      <w:pPr>
        <w:rPr>
          <w:rFonts w:ascii="Times New Roman" w:hAnsi="Times New Roman"/>
        </w:rPr>
      </w:pPr>
    </w:p>
    <w:p w:rsidR="007E08BC" w:rsidRPr="00AE6E59" w:rsidRDefault="007E08BC" w:rsidP="007E08BC">
      <w:pPr>
        <w:rPr>
          <w:rFonts w:ascii="Times New Roman" w:hAnsi="Times New Roman"/>
          <w:b/>
          <w:u w:val="single"/>
        </w:rPr>
      </w:pPr>
      <w:r w:rsidRPr="00AE6E59">
        <w:rPr>
          <w:rFonts w:ascii="Times New Roman" w:hAnsi="Times New Roman"/>
          <w:b/>
          <w:u w:val="single"/>
        </w:rPr>
        <w:t>College Ad Hoc Committees</w:t>
      </w:r>
    </w:p>
    <w:p w:rsidR="007E08BC" w:rsidRPr="00AE6E59" w:rsidRDefault="007E08BC" w:rsidP="007E08BC">
      <w:pPr>
        <w:rPr>
          <w:rFonts w:ascii="Times New Roman" w:hAnsi="Times New Roman"/>
          <w:u w:val="single"/>
        </w:rPr>
      </w:pPr>
    </w:p>
    <w:p w:rsidR="007E08BC" w:rsidRPr="00AE6E59" w:rsidRDefault="007E08BC" w:rsidP="007E08BC">
      <w:pPr>
        <w:ind w:left="360" w:hanging="360"/>
        <w:rPr>
          <w:rFonts w:ascii="Times New Roman" w:hAnsi="Times New Roman"/>
          <w:b/>
          <w:u w:val="single"/>
        </w:rPr>
      </w:pPr>
      <w:r w:rsidRPr="00AE6E59">
        <w:rPr>
          <w:rFonts w:ascii="Times New Roman" w:hAnsi="Times New Roman"/>
          <w:b/>
          <w:u w:val="single"/>
        </w:rPr>
        <w:t>College Committees</w:t>
      </w:r>
    </w:p>
    <w:p w:rsidR="007E08BC" w:rsidRPr="007F7110" w:rsidRDefault="007E08BC" w:rsidP="007E08BC">
      <w:pPr>
        <w:pStyle w:val="ListParagraph"/>
        <w:numPr>
          <w:ilvl w:val="0"/>
          <w:numId w:val="8"/>
        </w:numPr>
        <w:rPr>
          <w:rFonts w:ascii="Times New Roman" w:hAnsi="Times New Roman"/>
          <w:u w:val="single"/>
        </w:rPr>
      </w:pPr>
      <w:r w:rsidRPr="007F7110">
        <w:rPr>
          <w:rFonts w:ascii="Times New Roman" w:hAnsi="Times New Roman"/>
          <w:u w:val="single"/>
        </w:rPr>
        <w:t>Accreditation</w:t>
      </w:r>
      <w:r w:rsidR="00E35FF1">
        <w:rPr>
          <w:rFonts w:ascii="Times New Roman" w:hAnsi="Times New Roman"/>
        </w:rPr>
        <w:t xml:space="preserve">:  </w:t>
      </w:r>
    </w:p>
    <w:p w:rsidR="00BA10D6" w:rsidRPr="00AE6E59" w:rsidRDefault="00BA10D6" w:rsidP="00BA10D6">
      <w:pPr>
        <w:pStyle w:val="ListParagraph"/>
        <w:widowControl/>
        <w:numPr>
          <w:ilvl w:val="0"/>
          <w:numId w:val="8"/>
        </w:numPr>
        <w:rPr>
          <w:rFonts w:ascii="Times New Roman" w:hAnsi="Times New Roman"/>
          <w:u w:val="single"/>
        </w:rPr>
      </w:pPr>
      <w:r w:rsidRPr="00AE6E59">
        <w:rPr>
          <w:rFonts w:ascii="Times New Roman" w:hAnsi="Times New Roman"/>
          <w:u w:val="single"/>
        </w:rPr>
        <w:t>Budget</w:t>
      </w:r>
      <w:r>
        <w:rPr>
          <w:rFonts w:ascii="Times New Roman" w:hAnsi="Times New Roman"/>
        </w:rPr>
        <w:t xml:space="preserve"> :  (Curry)  </w:t>
      </w:r>
    </w:p>
    <w:p w:rsidR="00BA10D6" w:rsidRPr="001B3286" w:rsidRDefault="00BA10D6" w:rsidP="00BA10D6">
      <w:pPr>
        <w:pStyle w:val="ListParagraph"/>
        <w:widowControl/>
        <w:numPr>
          <w:ilvl w:val="0"/>
          <w:numId w:val="8"/>
        </w:numPr>
        <w:rPr>
          <w:rFonts w:ascii="Times New Roman" w:hAnsi="Times New Roman"/>
        </w:rPr>
      </w:pPr>
      <w:r w:rsidRPr="001B3286">
        <w:rPr>
          <w:rFonts w:ascii="Times New Roman" w:hAnsi="Times New Roman"/>
          <w:u w:val="single"/>
        </w:rPr>
        <w:t>College Council</w:t>
      </w:r>
      <w:r w:rsidRPr="001B3286">
        <w:rPr>
          <w:rFonts w:ascii="Times New Roman" w:hAnsi="Times New Roman"/>
        </w:rPr>
        <w:t xml:space="preserve">: </w:t>
      </w:r>
    </w:p>
    <w:p w:rsidR="007E08BC" w:rsidRDefault="007E08BC" w:rsidP="007E08BC">
      <w:pPr>
        <w:pStyle w:val="ListParagraph"/>
        <w:numPr>
          <w:ilvl w:val="0"/>
          <w:numId w:val="8"/>
        </w:numPr>
        <w:rPr>
          <w:rFonts w:ascii="Times New Roman" w:hAnsi="Times New Roman"/>
          <w:u w:val="single"/>
        </w:rPr>
      </w:pPr>
      <w:r w:rsidRPr="007F7110">
        <w:rPr>
          <w:rFonts w:ascii="Times New Roman" w:hAnsi="Times New Roman"/>
          <w:u w:val="single"/>
        </w:rPr>
        <w:t>Distance Education</w:t>
      </w:r>
      <w:r>
        <w:rPr>
          <w:rFonts w:ascii="Times New Roman" w:hAnsi="Times New Roman"/>
          <w:u w:val="single"/>
        </w:rPr>
        <w:t>:</w:t>
      </w:r>
      <w:r w:rsidRPr="007F7110">
        <w:rPr>
          <w:rFonts w:ascii="Times New Roman" w:hAnsi="Times New Roman"/>
          <w:u w:val="single"/>
        </w:rPr>
        <w:t xml:space="preserve"> </w:t>
      </w:r>
    </w:p>
    <w:p w:rsidR="00BA10D6" w:rsidRPr="007F7110" w:rsidRDefault="00BA10D6" w:rsidP="007E08BC">
      <w:pPr>
        <w:pStyle w:val="ListParagraph"/>
        <w:numPr>
          <w:ilvl w:val="0"/>
          <w:numId w:val="8"/>
        </w:numPr>
        <w:rPr>
          <w:rFonts w:ascii="Times New Roman" w:hAnsi="Times New Roman"/>
          <w:u w:val="single"/>
        </w:rPr>
      </w:pPr>
      <w:r>
        <w:rPr>
          <w:rFonts w:ascii="Times New Roman" w:hAnsi="Times New Roman"/>
          <w:u w:val="single"/>
        </w:rPr>
        <w:t>Dual Enrollment:</w:t>
      </w:r>
      <w:r w:rsidR="00FA07B9">
        <w:rPr>
          <w:rFonts w:ascii="Times New Roman" w:hAnsi="Times New Roman"/>
          <w:u w:val="single"/>
        </w:rPr>
        <w:t xml:space="preserve">  </w:t>
      </w:r>
    </w:p>
    <w:p w:rsidR="007E08BC" w:rsidRDefault="00801BB4" w:rsidP="007E08BC">
      <w:pPr>
        <w:pStyle w:val="ListParagraph"/>
        <w:numPr>
          <w:ilvl w:val="0"/>
          <w:numId w:val="8"/>
        </w:numPr>
        <w:rPr>
          <w:rFonts w:ascii="Times New Roman" w:hAnsi="Times New Roman"/>
          <w:u w:val="single"/>
        </w:rPr>
      </w:pPr>
      <w:r>
        <w:rPr>
          <w:rFonts w:ascii="Times New Roman" w:hAnsi="Times New Roman"/>
          <w:u w:val="single"/>
        </w:rPr>
        <w:t>Enrollment Management</w:t>
      </w:r>
      <w:r w:rsidR="007E08BC">
        <w:rPr>
          <w:rFonts w:ascii="Times New Roman" w:hAnsi="Times New Roman"/>
        </w:rPr>
        <w:t xml:space="preserve"> </w:t>
      </w:r>
    </w:p>
    <w:p w:rsidR="00EC1489" w:rsidRPr="00AE6E59" w:rsidRDefault="00EC1489" w:rsidP="00EC1489">
      <w:pPr>
        <w:widowControl/>
        <w:numPr>
          <w:ilvl w:val="0"/>
          <w:numId w:val="8"/>
        </w:numPr>
        <w:rPr>
          <w:rFonts w:ascii="Times New Roman" w:hAnsi="Times New Roman"/>
          <w:u w:val="single"/>
        </w:rPr>
      </w:pPr>
      <w:r w:rsidRPr="00AE6E59">
        <w:rPr>
          <w:rFonts w:ascii="Times New Roman" w:hAnsi="Times New Roman"/>
          <w:u w:val="single"/>
        </w:rPr>
        <w:t xml:space="preserve">Facilities </w:t>
      </w:r>
    </w:p>
    <w:p w:rsidR="00EC1489" w:rsidRPr="00AE6E59" w:rsidRDefault="00EC1489" w:rsidP="00EC1489">
      <w:pPr>
        <w:widowControl/>
        <w:numPr>
          <w:ilvl w:val="0"/>
          <w:numId w:val="8"/>
        </w:numPr>
        <w:rPr>
          <w:rFonts w:ascii="Times New Roman" w:hAnsi="Times New Roman"/>
          <w:u w:val="single"/>
        </w:rPr>
      </w:pPr>
      <w:r w:rsidRPr="00AE6E59">
        <w:rPr>
          <w:rFonts w:ascii="Times New Roman" w:hAnsi="Times New Roman"/>
          <w:u w:val="single"/>
        </w:rPr>
        <w:t>Health and Safety</w:t>
      </w:r>
    </w:p>
    <w:p w:rsidR="007E08BC" w:rsidRPr="00AE6E59" w:rsidRDefault="007E08BC" w:rsidP="007E08BC">
      <w:pPr>
        <w:pStyle w:val="ListParagraph"/>
        <w:widowControl/>
        <w:numPr>
          <w:ilvl w:val="0"/>
          <w:numId w:val="8"/>
        </w:numPr>
        <w:rPr>
          <w:rFonts w:ascii="Times New Roman" w:hAnsi="Times New Roman"/>
        </w:rPr>
      </w:pPr>
      <w:r w:rsidRPr="00AE6E59">
        <w:rPr>
          <w:rFonts w:ascii="Times New Roman" w:hAnsi="Times New Roman"/>
          <w:u w:val="single"/>
        </w:rPr>
        <w:t>Sabbatical Leave</w:t>
      </w:r>
      <w:r w:rsidRPr="00AE6E59">
        <w:rPr>
          <w:rFonts w:ascii="Times New Roman" w:hAnsi="Times New Roman"/>
        </w:rPr>
        <w:t xml:space="preserve"> </w:t>
      </w:r>
    </w:p>
    <w:p w:rsidR="007E08BC" w:rsidRPr="00AE6E59" w:rsidRDefault="007E08BC" w:rsidP="007E08BC">
      <w:pPr>
        <w:widowControl/>
        <w:numPr>
          <w:ilvl w:val="0"/>
          <w:numId w:val="26"/>
        </w:numPr>
        <w:ind w:left="720"/>
        <w:rPr>
          <w:rFonts w:ascii="Times New Roman" w:hAnsi="Times New Roman"/>
          <w:u w:val="single"/>
        </w:rPr>
      </w:pPr>
      <w:r w:rsidRPr="00AE6E59">
        <w:rPr>
          <w:rFonts w:ascii="Times New Roman" w:hAnsi="Times New Roman"/>
          <w:u w:val="single"/>
        </w:rPr>
        <w:t>Salary Advancement</w:t>
      </w:r>
    </w:p>
    <w:p w:rsidR="00EC1489" w:rsidRPr="00AE6E59" w:rsidRDefault="00EC1489" w:rsidP="00EC1489">
      <w:pPr>
        <w:widowControl/>
        <w:numPr>
          <w:ilvl w:val="0"/>
          <w:numId w:val="26"/>
        </w:numPr>
        <w:ind w:left="720"/>
        <w:rPr>
          <w:rFonts w:ascii="Times New Roman" w:hAnsi="Times New Roman"/>
        </w:rPr>
      </w:pPr>
      <w:r w:rsidRPr="00AE6E59">
        <w:rPr>
          <w:rFonts w:ascii="Times New Roman" w:hAnsi="Times New Roman"/>
          <w:u w:val="single"/>
        </w:rPr>
        <w:t xml:space="preserve">Staff Development </w:t>
      </w:r>
    </w:p>
    <w:p w:rsidR="007E08BC" w:rsidRPr="00AE6E59" w:rsidRDefault="007E08BC" w:rsidP="007E08BC">
      <w:pPr>
        <w:widowControl/>
        <w:numPr>
          <w:ilvl w:val="0"/>
          <w:numId w:val="26"/>
        </w:numPr>
        <w:ind w:left="720"/>
        <w:rPr>
          <w:rFonts w:ascii="Times New Roman" w:hAnsi="Times New Roman"/>
          <w:u w:val="single"/>
        </w:rPr>
      </w:pPr>
      <w:r w:rsidRPr="00AE6E59">
        <w:rPr>
          <w:rFonts w:ascii="Times New Roman" w:hAnsi="Times New Roman"/>
          <w:u w:val="single"/>
        </w:rPr>
        <w:t>Strategic Planning</w:t>
      </w:r>
    </w:p>
    <w:p w:rsidR="007E08BC" w:rsidRPr="00AE6E59" w:rsidRDefault="00801BB4" w:rsidP="007E08BC">
      <w:pPr>
        <w:widowControl/>
        <w:numPr>
          <w:ilvl w:val="0"/>
          <w:numId w:val="27"/>
        </w:numPr>
        <w:rPr>
          <w:rFonts w:ascii="Times New Roman" w:hAnsi="Times New Roman"/>
          <w:u w:val="single"/>
        </w:rPr>
      </w:pPr>
      <w:r>
        <w:rPr>
          <w:rFonts w:ascii="Times New Roman" w:hAnsi="Times New Roman"/>
          <w:u w:val="single"/>
        </w:rPr>
        <w:t>Student Conduct</w:t>
      </w:r>
    </w:p>
    <w:p w:rsidR="007E08BC" w:rsidRPr="001B3286" w:rsidRDefault="007E08BC" w:rsidP="007E08BC">
      <w:pPr>
        <w:widowControl/>
        <w:numPr>
          <w:ilvl w:val="0"/>
          <w:numId w:val="27"/>
        </w:numPr>
        <w:rPr>
          <w:rFonts w:ascii="Times New Roman" w:hAnsi="Times New Roman"/>
          <w:b/>
          <w:u w:val="single"/>
        </w:rPr>
      </w:pPr>
      <w:r w:rsidRPr="001B3286">
        <w:rPr>
          <w:rFonts w:ascii="Times New Roman" w:hAnsi="Times New Roman"/>
          <w:u w:val="single"/>
        </w:rPr>
        <w:t>Student Success</w:t>
      </w:r>
      <w:r w:rsidR="00801BB4" w:rsidRPr="001B3286">
        <w:rPr>
          <w:rFonts w:ascii="Times New Roman" w:hAnsi="Times New Roman"/>
        </w:rPr>
        <w:t>:</w:t>
      </w:r>
      <w:r w:rsidRPr="001B3286">
        <w:rPr>
          <w:rFonts w:ascii="Times New Roman" w:hAnsi="Times New Roman"/>
        </w:rPr>
        <w:t xml:space="preserve"> </w:t>
      </w:r>
    </w:p>
    <w:p w:rsidR="001B3286" w:rsidRPr="001B3286" w:rsidRDefault="001B3286" w:rsidP="001B3286">
      <w:pPr>
        <w:widowControl/>
        <w:ind w:left="720"/>
        <w:rPr>
          <w:rFonts w:ascii="Times New Roman" w:hAnsi="Times New Roman"/>
          <w:b/>
          <w:u w:val="single"/>
        </w:rPr>
      </w:pPr>
    </w:p>
    <w:p w:rsidR="007E08BC" w:rsidRDefault="007E08BC" w:rsidP="007E08BC">
      <w:pPr>
        <w:pStyle w:val="ListParagraph"/>
        <w:widowControl/>
        <w:numPr>
          <w:ilvl w:val="0"/>
          <w:numId w:val="9"/>
        </w:numPr>
        <w:ind w:left="270" w:hanging="270"/>
        <w:rPr>
          <w:rFonts w:ascii="Times New Roman" w:hAnsi="Times New Roman"/>
          <w:b/>
          <w:u w:val="single"/>
        </w:rPr>
      </w:pPr>
      <w:r w:rsidRPr="00AE6E59">
        <w:rPr>
          <w:rFonts w:ascii="Times New Roman" w:hAnsi="Times New Roman"/>
          <w:b/>
          <w:u w:val="single"/>
        </w:rPr>
        <w:t xml:space="preserve">Old Business  </w:t>
      </w:r>
    </w:p>
    <w:p w:rsidR="004F0F4F" w:rsidRDefault="004F0F4F" w:rsidP="004F0F4F">
      <w:pPr>
        <w:pStyle w:val="ListParagraph"/>
        <w:widowControl/>
        <w:ind w:left="270"/>
        <w:rPr>
          <w:rFonts w:ascii="Times New Roman" w:hAnsi="Times New Roman"/>
          <w:b/>
          <w:u w:val="single"/>
        </w:rPr>
      </w:pPr>
    </w:p>
    <w:p w:rsidR="00AF4394" w:rsidRDefault="00AF4394" w:rsidP="00AF4394">
      <w:pPr>
        <w:pStyle w:val="ListParagraph"/>
        <w:widowControl/>
        <w:numPr>
          <w:ilvl w:val="1"/>
          <w:numId w:val="9"/>
        </w:numPr>
        <w:rPr>
          <w:rFonts w:ascii="Times New Roman" w:hAnsi="Times New Roman"/>
        </w:rPr>
      </w:pPr>
      <w:r w:rsidRPr="00AF4394">
        <w:rPr>
          <w:rFonts w:ascii="Times New Roman" w:hAnsi="Times New Roman"/>
        </w:rPr>
        <w:t xml:space="preserve">Reedley College ISER Accreditation Standard II- Eileen Apperson </w:t>
      </w:r>
    </w:p>
    <w:p w:rsidR="00AF4394" w:rsidRDefault="00792F8D" w:rsidP="00AF4394">
      <w:pPr>
        <w:pStyle w:val="ListParagraph"/>
        <w:widowControl/>
        <w:ind w:left="765"/>
        <w:rPr>
          <w:rFonts w:ascii="Times New Roman" w:hAnsi="Times New Roman"/>
        </w:rPr>
      </w:pPr>
      <w:r>
        <w:rPr>
          <w:rFonts w:ascii="Times New Roman" w:hAnsi="Times New Roman"/>
        </w:rPr>
        <w:t>Turini</w:t>
      </w:r>
      <w:r w:rsidR="00AF4394">
        <w:rPr>
          <w:rFonts w:ascii="Times New Roman" w:hAnsi="Times New Roman"/>
        </w:rPr>
        <w:t>:</w:t>
      </w:r>
      <w:r>
        <w:rPr>
          <w:rFonts w:ascii="Times New Roman" w:hAnsi="Times New Roman"/>
        </w:rPr>
        <w:t xml:space="preserve"> </w:t>
      </w:r>
      <w:r w:rsidR="00AF4394">
        <w:rPr>
          <w:rFonts w:ascii="Times New Roman" w:hAnsi="Times New Roman"/>
        </w:rPr>
        <w:t xml:space="preserve">Motion to </w:t>
      </w:r>
      <w:r w:rsidR="00FD702D">
        <w:rPr>
          <w:rFonts w:ascii="Times New Roman" w:hAnsi="Times New Roman"/>
        </w:rPr>
        <w:t>accept as proposed</w:t>
      </w:r>
      <w:r>
        <w:rPr>
          <w:rFonts w:ascii="Times New Roman" w:hAnsi="Times New Roman"/>
        </w:rPr>
        <w:t>, pending a crosswalk</w:t>
      </w:r>
      <w:r w:rsidR="00AF4394">
        <w:rPr>
          <w:rFonts w:ascii="Times New Roman" w:hAnsi="Times New Roman"/>
        </w:rPr>
        <w:t xml:space="preserve">.  </w:t>
      </w:r>
      <w:proofErr w:type="gramStart"/>
      <w:r w:rsidR="00AF4394">
        <w:rPr>
          <w:rFonts w:ascii="Times New Roman" w:hAnsi="Times New Roman"/>
        </w:rPr>
        <w:t>Second:</w:t>
      </w:r>
      <w:r>
        <w:rPr>
          <w:rFonts w:ascii="Times New Roman" w:hAnsi="Times New Roman"/>
        </w:rPr>
        <w:t xml:space="preserve"> Berg.</w:t>
      </w:r>
      <w:proofErr w:type="gramEnd"/>
    </w:p>
    <w:p w:rsidR="00AF4394" w:rsidRDefault="00AF4394" w:rsidP="00AF4394">
      <w:pPr>
        <w:pStyle w:val="ListParagraph"/>
        <w:widowControl/>
        <w:ind w:left="765"/>
        <w:rPr>
          <w:rFonts w:ascii="Times New Roman" w:hAnsi="Times New Roman"/>
        </w:rPr>
      </w:pPr>
      <w:proofErr w:type="gramStart"/>
      <w:r>
        <w:rPr>
          <w:rFonts w:ascii="Times New Roman" w:hAnsi="Times New Roman"/>
        </w:rPr>
        <w:t>Approved.</w:t>
      </w:r>
      <w:proofErr w:type="gramEnd"/>
      <w:r>
        <w:rPr>
          <w:rFonts w:ascii="Times New Roman" w:hAnsi="Times New Roman"/>
        </w:rPr>
        <w:t xml:space="preserve"> </w:t>
      </w:r>
    </w:p>
    <w:p w:rsidR="00AF4394" w:rsidRDefault="00AF4394" w:rsidP="00AF4394">
      <w:pPr>
        <w:pStyle w:val="ListParagraph"/>
        <w:widowControl/>
        <w:ind w:left="765"/>
        <w:rPr>
          <w:rFonts w:ascii="Times New Roman" w:hAnsi="Times New Roman"/>
        </w:rPr>
      </w:pPr>
    </w:p>
    <w:p w:rsidR="00AE4632" w:rsidRDefault="00FD702D" w:rsidP="00AF4394">
      <w:pPr>
        <w:pStyle w:val="ListParagraph"/>
        <w:widowControl/>
        <w:ind w:left="765"/>
        <w:rPr>
          <w:rFonts w:ascii="Times New Roman" w:hAnsi="Times New Roman"/>
        </w:rPr>
      </w:pPr>
      <w:r>
        <w:rPr>
          <w:rFonts w:ascii="Times New Roman" w:hAnsi="Times New Roman"/>
        </w:rPr>
        <w:t xml:space="preserve"> (Discussion) We should get a crosswalk of any changes.  </w:t>
      </w:r>
    </w:p>
    <w:p w:rsidR="00AE4632" w:rsidRPr="00AF4394" w:rsidRDefault="00AE4632" w:rsidP="00AF4394">
      <w:pPr>
        <w:pStyle w:val="ListParagraph"/>
        <w:widowControl/>
        <w:ind w:left="765"/>
        <w:rPr>
          <w:rFonts w:ascii="Times New Roman" w:hAnsi="Times New Roman"/>
        </w:rPr>
      </w:pPr>
    </w:p>
    <w:p w:rsidR="00AF4394" w:rsidRDefault="00AF4394" w:rsidP="00AF4394">
      <w:pPr>
        <w:pStyle w:val="ListParagraph"/>
        <w:widowControl/>
        <w:numPr>
          <w:ilvl w:val="1"/>
          <w:numId w:val="9"/>
        </w:numPr>
        <w:rPr>
          <w:rFonts w:ascii="Times New Roman" w:hAnsi="Times New Roman"/>
        </w:rPr>
      </w:pPr>
      <w:r w:rsidRPr="00AF4394">
        <w:rPr>
          <w:rFonts w:ascii="Times New Roman" w:hAnsi="Times New Roman"/>
        </w:rPr>
        <w:t xml:space="preserve">Reedley College ISER Accreditation Standard III- Eileen Apperson </w:t>
      </w:r>
    </w:p>
    <w:p w:rsidR="00165B84" w:rsidRDefault="00792F8D" w:rsidP="00165B84">
      <w:pPr>
        <w:pStyle w:val="ListParagraph"/>
        <w:numPr>
          <w:ilvl w:val="0"/>
          <w:numId w:val="9"/>
        </w:numPr>
        <w:rPr>
          <w:rFonts w:ascii="Times New Roman" w:hAnsi="Times New Roman"/>
        </w:rPr>
      </w:pPr>
      <w:r>
        <w:rPr>
          <w:rFonts w:ascii="Times New Roman" w:hAnsi="Times New Roman"/>
        </w:rPr>
        <w:t>Turini</w:t>
      </w:r>
      <w:r w:rsidR="00165B84">
        <w:rPr>
          <w:rFonts w:ascii="Times New Roman" w:hAnsi="Times New Roman"/>
        </w:rPr>
        <w:t>:</w:t>
      </w:r>
      <w:r>
        <w:rPr>
          <w:rFonts w:ascii="Times New Roman" w:hAnsi="Times New Roman"/>
        </w:rPr>
        <w:t xml:space="preserve"> </w:t>
      </w:r>
      <w:r w:rsidR="00165B84">
        <w:rPr>
          <w:rFonts w:ascii="Times New Roman" w:hAnsi="Times New Roman"/>
        </w:rPr>
        <w:t>Motion to postpone second read until fall.  Second:  Ragan</w:t>
      </w:r>
    </w:p>
    <w:p w:rsidR="00AF4394" w:rsidRDefault="00AF4394" w:rsidP="00AF4394">
      <w:pPr>
        <w:pStyle w:val="ListParagraph"/>
        <w:rPr>
          <w:rFonts w:ascii="Times New Roman" w:hAnsi="Times New Roman"/>
        </w:rPr>
      </w:pPr>
      <w:proofErr w:type="gramStart"/>
      <w:r w:rsidRPr="00AF4394">
        <w:rPr>
          <w:rFonts w:ascii="Times New Roman" w:hAnsi="Times New Roman"/>
        </w:rPr>
        <w:t>Approved.</w:t>
      </w:r>
      <w:proofErr w:type="gramEnd"/>
    </w:p>
    <w:p w:rsidR="00165B84" w:rsidRDefault="00165B84" w:rsidP="00AF4394">
      <w:pPr>
        <w:pStyle w:val="ListParagraph"/>
        <w:rPr>
          <w:rFonts w:ascii="Times New Roman" w:hAnsi="Times New Roman"/>
        </w:rPr>
      </w:pPr>
    </w:p>
    <w:p w:rsidR="00AE4632" w:rsidRPr="00AF4394" w:rsidRDefault="00165B84" w:rsidP="00AF4394">
      <w:pPr>
        <w:pStyle w:val="ListParagraph"/>
        <w:rPr>
          <w:rFonts w:ascii="Times New Roman" w:hAnsi="Times New Roman"/>
        </w:rPr>
      </w:pPr>
      <w:r>
        <w:rPr>
          <w:rFonts w:ascii="Times New Roman" w:hAnsi="Times New Roman"/>
        </w:rPr>
        <w:t xml:space="preserve">Standard </w:t>
      </w:r>
      <w:r w:rsidR="00AE4632">
        <w:rPr>
          <w:rFonts w:ascii="Times New Roman" w:hAnsi="Times New Roman"/>
        </w:rPr>
        <w:t>III</w:t>
      </w:r>
      <w:r w:rsidR="00FD702D">
        <w:rPr>
          <w:rFonts w:ascii="Times New Roman" w:hAnsi="Times New Roman"/>
        </w:rPr>
        <w:t xml:space="preserve"> </w:t>
      </w:r>
      <w:r>
        <w:rPr>
          <w:rFonts w:ascii="Times New Roman" w:hAnsi="Times New Roman"/>
        </w:rPr>
        <w:t xml:space="preserve">is </w:t>
      </w:r>
      <w:r w:rsidR="00792F8D">
        <w:rPr>
          <w:rFonts w:ascii="Times New Roman" w:hAnsi="Times New Roman"/>
        </w:rPr>
        <w:t>Resources like h</w:t>
      </w:r>
      <w:r>
        <w:rPr>
          <w:rFonts w:ascii="Times New Roman" w:hAnsi="Times New Roman"/>
        </w:rPr>
        <w:t xml:space="preserve">uman, </w:t>
      </w:r>
      <w:r w:rsidR="00792F8D">
        <w:rPr>
          <w:rFonts w:ascii="Times New Roman" w:hAnsi="Times New Roman"/>
        </w:rPr>
        <w:t>p</w:t>
      </w:r>
      <w:r>
        <w:rPr>
          <w:rFonts w:ascii="Times New Roman" w:hAnsi="Times New Roman"/>
        </w:rPr>
        <w:t xml:space="preserve">hysical, </w:t>
      </w:r>
      <w:r w:rsidR="00792F8D">
        <w:rPr>
          <w:rFonts w:ascii="Times New Roman" w:hAnsi="Times New Roman"/>
        </w:rPr>
        <w:t>t</w:t>
      </w:r>
      <w:r>
        <w:rPr>
          <w:rFonts w:ascii="Times New Roman" w:hAnsi="Times New Roman"/>
        </w:rPr>
        <w:t xml:space="preserve">echnological, and </w:t>
      </w:r>
      <w:r w:rsidR="00792F8D">
        <w:rPr>
          <w:rFonts w:ascii="Times New Roman" w:hAnsi="Times New Roman"/>
        </w:rPr>
        <w:t>f</w:t>
      </w:r>
      <w:r>
        <w:rPr>
          <w:rFonts w:ascii="Times New Roman" w:hAnsi="Times New Roman"/>
        </w:rPr>
        <w:t xml:space="preserve">inancial </w:t>
      </w:r>
      <w:r w:rsidR="00792F8D">
        <w:rPr>
          <w:rFonts w:ascii="Times New Roman" w:hAnsi="Times New Roman"/>
        </w:rPr>
        <w:t>r</w:t>
      </w:r>
      <w:r>
        <w:rPr>
          <w:rFonts w:ascii="Times New Roman" w:hAnsi="Times New Roman"/>
        </w:rPr>
        <w:t>esources.  (Discussion)  Fine Arts and Social Sci</w:t>
      </w:r>
      <w:r w:rsidR="00792F8D">
        <w:rPr>
          <w:rFonts w:ascii="Times New Roman" w:hAnsi="Times New Roman"/>
        </w:rPr>
        <w:t xml:space="preserve">ences </w:t>
      </w:r>
      <w:proofErr w:type="gramStart"/>
      <w:r w:rsidR="00792F8D">
        <w:rPr>
          <w:rFonts w:ascii="Times New Roman" w:hAnsi="Times New Roman"/>
        </w:rPr>
        <w:t>didn’t</w:t>
      </w:r>
      <w:proofErr w:type="gramEnd"/>
      <w:r w:rsidR="00792F8D">
        <w:rPr>
          <w:rFonts w:ascii="Times New Roman" w:hAnsi="Times New Roman"/>
        </w:rPr>
        <w:t xml:space="preserve"> have a chance to review thoroughly.  </w:t>
      </w:r>
    </w:p>
    <w:p w:rsidR="00AF4394" w:rsidRPr="00AF4394" w:rsidRDefault="00AF4394" w:rsidP="00AF4394">
      <w:pPr>
        <w:pStyle w:val="ListParagraph"/>
        <w:widowControl/>
        <w:ind w:left="765"/>
        <w:rPr>
          <w:rFonts w:ascii="Times New Roman" w:hAnsi="Times New Roman"/>
        </w:rPr>
      </w:pPr>
    </w:p>
    <w:p w:rsidR="0008501B" w:rsidRDefault="00AF4394" w:rsidP="00AF4394">
      <w:pPr>
        <w:pStyle w:val="ListParagraph"/>
        <w:widowControl/>
        <w:numPr>
          <w:ilvl w:val="1"/>
          <w:numId w:val="9"/>
        </w:numPr>
        <w:rPr>
          <w:rFonts w:ascii="Times New Roman" w:hAnsi="Times New Roman"/>
        </w:rPr>
      </w:pPr>
      <w:r w:rsidRPr="00AF4394">
        <w:rPr>
          <w:rFonts w:ascii="Times New Roman" w:hAnsi="Times New Roman"/>
        </w:rPr>
        <w:t xml:space="preserve">ECPC </w:t>
      </w:r>
      <w:r w:rsidR="0008501B" w:rsidRPr="0008501B">
        <w:rPr>
          <w:rFonts w:ascii="Times New Roman" w:hAnsi="Times New Roman"/>
        </w:rPr>
        <w:t>COA</w:t>
      </w:r>
      <w:r w:rsidR="0008501B" w:rsidRPr="00AF4394">
        <w:rPr>
          <w:rFonts w:ascii="Times New Roman" w:hAnsi="Times New Roman"/>
        </w:rPr>
        <w:t xml:space="preserve"> </w:t>
      </w:r>
      <w:r w:rsidRPr="00AF4394">
        <w:rPr>
          <w:rFonts w:ascii="Times New Roman" w:hAnsi="Times New Roman"/>
        </w:rPr>
        <w:t xml:space="preserve">and </w:t>
      </w:r>
    </w:p>
    <w:p w:rsidR="0008501B" w:rsidRDefault="0008501B" w:rsidP="0008501B">
      <w:pPr>
        <w:pStyle w:val="ListParagraph"/>
        <w:widowControl/>
        <w:ind w:left="765"/>
        <w:rPr>
          <w:rFonts w:ascii="Times New Roman" w:hAnsi="Times New Roman"/>
        </w:rPr>
      </w:pPr>
    </w:p>
    <w:p w:rsidR="00AF4394" w:rsidRDefault="00AF4394" w:rsidP="0008501B">
      <w:pPr>
        <w:pStyle w:val="ListParagraph"/>
        <w:widowControl/>
        <w:ind w:left="765"/>
        <w:rPr>
          <w:rFonts w:ascii="Times New Roman" w:hAnsi="Times New Roman"/>
        </w:rPr>
      </w:pPr>
      <w:r w:rsidRPr="00AF4394">
        <w:rPr>
          <w:rFonts w:ascii="Times New Roman" w:hAnsi="Times New Roman"/>
        </w:rPr>
        <w:t xml:space="preserve">AR 4020 </w:t>
      </w:r>
    </w:p>
    <w:p w:rsidR="00AF4394" w:rsidRPr="00AF4394" w:rsidRDefault="00165B84" w:rsidP="00AF4394">
      <w:pPr>
        <w:pStyle w:val="ListParagraph"/>
        <w:widowControl/>
        <w:ind w:left="765"/>
        <w:rPr>
          <w:rFonts w:ascii="Times New Roman" w:hAnsi="Times New Roman"/>
        </w:rPr>
      </w:pPr>
      <w:proofErr w:type="gramStart"/>
      <w:r>
        <w:rPr>
          <w:rFonts w:ascii="Times New Roman" w:hAnsi="Times New Roman"/>
        </w:rPr>
        <w:t>Ragan</w:t>
      </w:r>
      <w:r w:rsidR="00AF4394" w:rsidRPr="00AF4394">
        <w:rPr>
          <w:rFonts w:ascii="Times New Roman" w:hAnsi="Times New Roman"/>
        </w:rPr>
        <w:t>:</w:t>
      </w:r>
      <w:r w:rsidR="003D08A4">
        <w:rPr>
          <w:rFonts w:ascii="Times New Roman" w:hAnsi="Times New Roman"/>
        </w:rPr>
        <w:t xml:space="preserve"> </w:t>
      </w:r>
      <w:r w:rsidR="00AF4394" w:rsidRPr="00AF4394">
        <w:rPr>
          <w:rFonts w:ascii="Times New Roman" w:hAnsi="Times New Roman"/>
        </w:rPr>
        <w:t>Motion to approve.</w:t>
      </w:r>
      <w:proofErr w:type="gramEnd"/>
      <w:r w:rsidR="00AF4394" w:rsidRPr="00AF4394">
        <w:rPr>
          <w:rFonts w:ascii="Times New Roman" w:hAnsi="Times New Roman"/>
        </w:rPr>
        <w:t xml:space="preserve">  Second:</w:t>
      </w:r>
      <w:r>
        <w:rPr>
          <w:rFonts w:ascii="Times New Roman" w:hAnsi="Times New Roman"/>
        </w:rPr>
        <w:t xml:space="preserve"> Taintor</w:t>
      </w:r>
    </w:p>
    <w:p w:rsidR="00AF4394" w:rsidRDefault="00AF4394" w:rsidP="00AF4394">
      <w:pPr>
        <w:pStyle w:val="ListParagraph"/>
        <w:widowControl/>
        <w:ind w:left="765"/>
        <w:rPr>
          <w:rFonts w:ascii="Times New Roman" w:hAnsi="Times New Roman"/>
        </w:rPr>
      </w:pPr>
      <w:proofErr w:type="gramStart"/>
      <w:r w:rsidRPr="00AF4394">
        <w:rPr>
          <w:rFonts w:ascii="Times New Roman" w:hAnsi="Times New Roman"/>
        </w:rPr>
        <w:t>Approved.</w:t>
      </w:r>
      <w:proofErr w:type="gramEnd"/>
    </w:p>
    <w:p w:rsidR="0008501B" w:rsidRDefault="0008501B" w:rsidP="0008501B">
      <w:pPr>
        <w:widowControl/>
        <w:rPr>
          <w:rFonts w:ascii="Times New Roman" w:hAnsi="Times New Roman"/>
        </w:rPr>
      </w:pPr>
    </w:p>
    <w:p w:rsidR="0008501B" w:rsidRDefault="0008501B" w:rsidP="0008501B">
      <w:pPr>
        <w:widowControl/>
        <w:rPr>
          <w:rFonts w:ascii="Times New Roman" w:hAnsi="Times New Roman"/>
        </w:rPr>
      </w:pPr>
    </w:p>
    <w:p w:rsidR="00AF4394" w:rsidRDefault="0008501B" w:rsidP="0008501B">
      <w:pPr>
        <w:widowControl/>
        <w:ind w:firstLine="720"/>
        <w:rPr>
          <w:rFonts w:ascii="Times New Roman" w:hAnsi="Times New Roman"/>
        </w:rPr>
      </w:pPr>
      <w:r w:rsidRPr="00AF4394">
        <w:rPr>
          <w:rFonts w:ascii="Times New Roman" w:hAnsi="Times New Roman"/>
        </w:rPr>
        <w:t>ECPC</w:t>
      </w:r>
      <w:r w:rsidRPr="0008501B">
        <w:rPr>
          <w:rFonts w:ascii="Times New Roman" w:hAnsi="Times New Roman"/>
        </w:rPr>
        <w:t xml:space="preserve"> COA</w:t>
      </w:r>
    </w:p>
    <w:p w:rsidR="0008501B" w:rsidRPr="00AF4394" w:rsidRDefault="0008501B" w:rsidP="0008501B">
      <w:pPr>
        <w:widowControl/>
        <w:ind w:left="720"/>
        <w:rPr>
          <w:rFonts w:ascii="Times New Roman" w:hAnsi="Times New Roman"/>
        </w:rPr>
      </w:pPr>
      <w:proofErr w:type="gramStart"/>
      <w:r>
        <w:rPr>
          <w:rFonts w:ascii="Times New Roman" w:hAnsi="Times New Roman"/>
        </w:rPr>
        <w:t>Berg</w:t>
      </w:r>
      <w:r w:rsidRPr="00AF4394">
        <w:rPr>
          <w:rFonts w:ascii="Times New Roman" w:hAnsi="Times New Roman"/>
        </w:rPr>
        <w:t>:</w:t>
      </w:r>
      <w:r>
        <w:rPr>
          <w:rFonts w:ascii="Times New Roman" w:hAnsi="Times New Roman"/>
        </w:rPr>
        <w:t xml:space="preserve"> </w:t>
      </w:r>
      <w:r w:rsidRPr="00AF4394">
        <w:rPr>
          <w:rFonts w:ascii="Times New Roman" w:hAnsi="Times New Roman"/>
        </w:rPr>
        <w:t>Motion to approve.</w:t>
      </w:r>
      <w:proofErr w:type="gramEnd"/>
      <w:r w:rsidRPr="00AF4394">
        <w:rPr>
          <w:rFonts w:ascii="Times New Roman" w:hAnsi="Times New Roman"/>
        </w:rPr>
        <w:t xml:space="preserve">  Second:</w:t>
      </w:r>
      <w:r>
        <w:rPr>
          <w:rFonts w:ascii="Times New Roman" w:hAnsi="Times New Roman"/>
        </w:rPr>
        <w:t xml:space="preserve"> Turini</w:t>
      </w:r>
    </w:p>
    <w:p w:rsidR="0008501B" w:rsidRDefault="0008501B" w:rsidP="0008501B">
      <w:pPr>
        <w:widowControl/>
        <w:ind w:left="720"/>
        <w:rPr>
          <w:rFonts w:ascii="Times New Roman" w:hAnsi="Times New Roman"/>
        </w:rPr>
      </w:pPr>
      <w:proofErr w:type="gramStart"/>
      <w:r w:rsidRPr="00AF4394">
        <w:rPr>
          <w:rFonts w:ascii="Times New Roman" w:hAnsi="Times New Roman"/>
        </w:rPr>
        <w:t>Approved.</w:t>
      </w:r>
      <w:proofErr w:type="gramEnd"/>
    </w:p>
    <w:p w:rsidR="0008501B" w:rsidRDefault="0008501B" w:rsidP="0008501B">
      <w:pPr>
        <w:widowControl/>
        <w:ind w:left="720"/>
        <w:rPr>
          <w:rFonts w:ascii="Times New Roman" w:hAnsi="Times New Roman"/>
        </w:rPr>
      </w:pPr>
    </w:p>
    <w:p w:rsidR="0008501B" w:rsidRDefault="0008501B" w:rsidP="0008501B">
      <w:pPr>
        <w:widowControl/>
        <w:ind w:left="720"/>
        <w:rPr>
          <w:rFonts w:ascii="Times New Roman" w:hAnsi="Times New Roman"/>
        </w:rPr>
      </w:pPr>
      <w:r>
        <w:rPr>
          <w:rFonts w:ascii="Times New Roman" w:hAnsi="Times New Roman"/>
        </w:rPr>
        <w:t xml:space="preserve">(Discussion)  The RC Curriculum Chair </w:t>
      </w:r>
      <w:r w:rsidR="003D08A4">
        <w:rPr>
          <w:rFonts w:ascii="Times New Roman" w:hAnsi="Times New Roman"/>
        </w:rPr>
        <w:t>and analysists are</w:t>
      </w:r>
      <w:r>
        <w:rPr>
          <w:rFonts w:ascii="Times New Roman" w:hAnsi="Times New Roman"/>
        </w:rPr>
        <w:t xml:space="preserve"> in favor.  </w:t>
      </w:r>
      <w:r w:rsidR="003D08A4">
        <w:rPr>
          <w:rFonts w:ascii="Times New Roman" w:hAnsi="Times New Roman"/>
        </w:rPr>
        <w:t>As a District COA, e</w:t>
      </w:r>
      <w:r>
        <w:rPr>
          <w:rFonts w:ascii="Times New Roman" w:hAnsi="Times New Roman"/>
        </w:rPr>
        <w:t xml:space="preserve">ach college will need to approve it.  </w:t>
      </w:r>
    </w:p>
    <w:p w:rsidR="0008501B" w:rsidRDefault="0008501B" w:rsidP="0008501B">
      <w:pPr>
        <w:widowControl/>
        <w:ind w:firstLine="720"/>
        <w:rPr>
          <w:rFonts w:ascii="Times New Roman" w:hAnsi="Times New Roman"/>
        </w:rPr>
      </w:pPr>
    </w:p>
    <w:p w:rsidR="005B33F3" w:rsidRPr="0008501B" w:rsidRDefault="005B33F3" w:rsidP="0008501B">
      <w:pPr>
        <w:widowControl/>
        <w:ind w:firstLine="720"/>
        <w:rPr>
          <w:rFonts w:ascii="Times New Roman" w:hAnsi="Times New Roman"/>
        </w:rPr>
      </w:pPr>
    </w:p>
    <w:p w:rsidR="00AF4394" w:rsidRPr="00AF4394" w:rsidRDefault="00AF4394" w:rsidP="00AF4394">
      <w:pPr>
        <w:pStyle w:val="ListParagraph"/>
        <w:widowControl/>
        <w:numPr>
          <w:ilvl w:val="1"/>
          <w:numId w:val="9"/>
        </w:numPr>
        <w:rPr>
          <w:rFonts w:ascii="Times New Roman" w:hAnsi="Times New Roman"/>
        </w:rPr>
      </w:pPr>
      <w:r w:rsidRPr="00AF4394">
        <w:rPr>
          <w:rFonts w:ascii="Times New Roman" w:hAnsi="Times New Roman"/>
        </w:rPr>
        <w:t xml:space="preserve">District Strategic Planning Committee COA </w:t>
      </w:r>
    </w:p>
    <w:p w:rsidR="00AF4394" w:rsidRPr="00AF4394" w:rsidRDefault="0008501B" w:rsidP="00AF4394">
      <w:pPr>
        <w:widowControl/>
        <w:ind w:left="720"/>
        <w:rPr>
          <w:rFonts w:ascii="Times New Roman" w:hAnsi="Times New Roman"/>
        </w:rPr>
      </w:pPr>
      <w:proofErr w:type="gramStart"/>
      <w:r>
        <w:rPr>
          <w:rFonts w:ascii="Times New Roman" w:hAnsi="Times New Roman"/>
        </w:rPr>
        <w:t>Ragan</w:t>
      </w:r>
      <w:r w:rsidR="00AF4394" w:rsidRPr="00AF4394">
        <w:rPr>
          <w:rFonts w:ascii="Times New Roman" w:hAnsi="Times New Roman"/>
        </w:rPr>
        <w:t>:</w:t>
      </w:r>
      <w:r w:rsidR="00165B84">
        <w:rPr>
          <w:rFonts w:ascii="Times New Roman" w:hAnsi="Times New Roman"/>
        </w:rPr>
        <w:t xml:space="preserve"> </w:t>
      </w:r>
      <w:r w:rsidR="00AF4394" w:rsidRPr="00AF4394">
        <w:rPr>
          <w:rFonts w:ascii="Times New Roman" w:hAnsi="Times New Roman"/>
        </w:rPr>
        <w:t>Motion to approve.</w:t>
      </w:r>
      <w:proofErr w:type="gramEnd"/>
      <w:r w:rsidR="00AF4394" w:rsidRPr="00AF4394">
        <w:rPr>
          <w:rFonts w:ascii="Times New Roman" w:hAnsi="Times New Roman"/>
        </w:rPr>
        <w:t xml:space="preserve">  Second:</w:t>
      </w:r>
      <w:r w:rsidR="00165B84">
        <w:rPr>
          <w:rFonts w:ascii="Times New Roman" w:hAnsi="Times New Roman"/>
        </w:rPr>
        <w:t xml:space="preserve"> </w:t>
      </w:r>
      <w:r>
        <w:rPr>
          <w:rFonts w:ascii="Times New Roman" w:hAnsi="Times New Roman"/>
        </w:rPr>
        <w:t>Zigler</w:t>
      </w:r>
    </w:p>
    <w:p w:rsidR="001B3286" w:rsidRDefault="00AF4394" w:rsidP="00AF4394">
      <w:pPr>
        <w:widowControl/>
        <w:ind w:left="720"/>
        <w:rPr>
          <w:rFonts w:ascii="Times New Roman" w:hAnsi="Times New Roman"/>
        </w:rPr>
      </w:pPr>
      <w:proofErr w:type="gramStart"/>
      <w:r w:rsidRPr="00AF4394">
        <w:rPr>
          <w:rFonts w:ascii="Times New Roman" w:hAnsi="Times New Roman"/>
        </w:rPr>
        <w:t>Approved.</w:t>
      </w:r>
      <w:proofErr w:type="gramEnd"/>
    </w:p>
    <w:p w:rsidR="00165B84" w:rsidRDefault="00165B84" w:rsidP="00AF4394">
      <w:pPr>
        <w:widowControl/>
        <w:ind w:left="720"/>
        <w:rPr>
          <w:rFonts w:ascii="Times New Roman" w:hAnsi="Times New Roman"/>
        </w:rPr>
      </w:pPr>
    </w:p>
    <w:p w:rsidR="0022321D" w:rsidRPr="0008501B" w:rsidRDefault="0022321D" w:rsidP="0008501B">
      <w:pPr>
        <w:widowControl/>
        <w:rPr>
          <w:rFonts w:ascii="Times New Roman" w:hAnsi="Times New Roman"/>
        </w:rPr>
      </w:pPr>
    </w:p>
    <w:p w:rsidR="001B3286" w:rsidRPr="001B3286" w:rsidRDefault="001B3286" w:rsidP="001B3286">
      <w:pPr>
        <w:pStyle w:val="ListParagraph"/>
        <w:widowControl/>
        <w:ind w:left="765"/>
        <w:rPr>
          <w:rFonts w:ascii="Times New Roman" w:hAnsi="Times New Roman"/>
        </w:rPr>
      </w:pPr>
    </w:p>
    <w:p w:rsidR="007E08BC" w:rsidRPr="00AE6E59" w:rsidRDefault="007E08BC" w:rsidP="007E08BC">
      <w:pPr>
        <w:pStyle w:val="ListParagraph"/>
        <w:widowControl/>
        <w:numPr>
          <w:ilvl w:val="0"/>
          <w:numId w:val="9"/>
        </w:numPr>
        <w:ind w:left="270" w:hanging="270"/>
        <w:rPr>
          <w:rFonts w:ascii="Times New Roman" w:hAnsi="Times New Roman"/>
          <w:b/>
          <w:u w:val="single"/>
        </w:rPr>
      </w:pPr>
      <w:r w:rsidRPr="00AE6E59">
        <w:rPr>
          <w:rFonts w:ascii="Times New Roman" w:hAnsi="Times New Roman"/>
          <w:b/>
          <w:u w:val="single"/>
        </w:rPr>
        <w:t>New Business</w:t>
      </w:r>
    </w:p>
    <w:p w:rsidR="003F27FC" w:rsidRDefault="003F27FC" w:rsidP="003F27FC">
      <w:pPr>
        <w:pStyle w:val="ListParagraph"/>
        <w:widowControl/>
        <w:ind w:left="765"/>
        <w:rPr>
          <w:rFonts w:ascii="Times New Roman" w:hAnsi="Times New Roman"/>
        </w:rPr>
      </w:pPr>
    </w:p>
    <w:p w:rsidR="00AF4394" w:rsidRDefault="00AF4394" w:rsidP="0008501B">
      <w:pPr>
        <w:pStyle w:val="ListParagraph"/>
        <w:widowControl/>
        <w:numPr>
          <w:ilvl w:val="1"/>
          <w:numId w:val="9"/>
        </w:numPr>
        <w:ind w:left="900" w:hanging="540"/>
        <w:rPr>
          <w:rFonts w:ascii="Times New Roman" w:hAnsi="Times New Roman"/>
        </w:rPr>
      </w:pPr>
      <w:r w:rsidRPr="00AF4394">
        <w:rPr>
          <w:rFonts w:ascii="Times New Roman" w:hAnsi="Times New Roman"/>
        </w:rPr>
        <w:t xml:space="preserve">MOR Course Substitution Process (Recommendation from Academic Standards) –Linda Reither </w:t>
      </w:r>
    </w:p>
    <w:p w:rsidR="007A467E" w:rsidRDefault="007A467E" w:rsidP="007A467E">
      <w:pPr>
        <w:pStyle w:val="ListParagraph"/>
        <w:widowControl/>
        <w:ind w:left="900"/>
        <w:rPr>
          <w:rFonts w:ascii="Times New Roman" w:hAnsi="Times New Roman"/>
        </w:rPr>
      </w:pPr>
      <w:r>
        <w:rPr>
          <w:rFonts w:ascii="Times New Roman" w:hAnsi="Times New Roman"/>
        </w:rPr>
        <w:t xml:space="preserve">The law relating to this </w:t>
      </w:r>
      <w:r w:rsidR="008C7242">
        <w:rPr>
          <w:rFonts w:ascii="Times New Roman" w:hAnsi="Times New Roman"/>
        </w:rPr>
        <w:t xml:space="preserve">process </w:t>
      </w:r>
      <w:r>
        <w:rPr>
          <w:rFonts w:ascii="Times New Roman" w:hAnsi="Times New Roman"/>
        </w:rPr>
        <w:t xml:space="preserve">went into place in 1997 and our AR Changed 2008.  This form </w:t>
      </w:r>
      <w:proofErr w:type="gramStart"/>
      <w:r>
        <w:rPr>
          <w:rFonts w:ascii="Times New Roman" w:hAnsi="Times New Roman"/>
        </w:rPr>
        <w:t>doesn’t</w:t>
      </w:r>
      <w:proofErr w:type="gramEnd"/>
      <w:r>
        <w:rPr>
          <w:rFonts w:ascii="Times New Roman" w:hAnsi="Times New Roman"/>
        </w:rPr>
        <w:t xml:space="preserve"> change the way we do business; it just outlines the process.  Very few students have utilized this process (so far only one student).  The student has to satisfy a good faith effort, which includes the instructor and others documenting that he maximized </w:t>
      </w:r>
      <w:r w:rsidR="006856FF">
        <w:rPr>
          <w:rFonts w:ascii="Times New Roman" w:hAnsi="Times New Roman"/>
        </w:rPr>
        <w:t>accommodations</w:t>
      </w:r>
      <w:r>
        <w:rPr>
          <w:rFonts w:ascii="Times New Roman" w:hAnsi="Times New Roman"/>
        </w:rPr>
        <w:t xml:space="preserve">.  </w:t>
      </w:r>
      <w:r w:rsidR="00CE41D3">
        <w:rPr>
          <w:rFonts w:ascii="Times New Roman" w:hAnsi="Times New Roman"/>
        </w:rPr>
        <w:t xml:space="preserve">Statewide the experience seems to be that the discipline brings forward these course substitutions.  </w:t>
      </w:r>
      <w:r w:rsidR="009D5534">
        <w:rPr>
          <w:rFonts w:ascii="Times New Roman" w:hAnsi="Times New Roman"/>
        </w:rPr>
        <w:t xml:space="preserve">(Discussion) Previous discussions included both substitutions and waivers.  A waiver could come out of this, but substitutions are preferable so we want the process to emphasize substitutions.  </w:t>
      </w:r>
    </w:p>
    <w:p w:rsidR="0008501B" w:rsidRDefault="0008501B" w:rsidP="0008501B">
      <w:pPr>
        <w:pStyle w:val="ListParagraph"/>
        <w:widowControl/>
        <w:ind w:left="900" w:hanging="540"/>
        <w:rPr>
          <w:rFonts w:ascii="Times New Roman" w:hAnsi="Times New Roman"/>
        </w:rPr>
      </w:pPr>
    </w:p>
    <w:p w:rsidR="00AF4394" w:rsidRDefault="00AF4394" w:rsidP="0008501B">
      <w:pPr>
        <w:pStyle w:val="ListParagraph"/>
        <w:widowControl/>
        <w:numPr>
          <w:ilvl w:val="1"/>
          <w:numId w:val="9"/>
        </w:numPr>
        <w:ind w:left="900" w:hanging="540"/>
        <w:rPr>
          <w:rFonts w:ascii="Times New Roman" w:hAnsi="Times New Roman"/>
        </w:rPr>
      </w:pPr>
      <w:r w:rsidRPr="00AF4394">
        <w:rPr>
          <w:rFonts w:ascii="Times New Roman" w:hAnsi="Times New Roman"/>
        </w:rPr>
        <w:t>Technology Advisory Committee (TAC) COA</w:t>
      </w:r>
      <w:r w:rsidR="0043170A">
        <w:rPr>
          <w:rFonts w:ascii="Times New Roman" w:hAnsi="Times New Roman"/>
        </w:rPr>
        <w:t xml:space="preserve">  </w:t>
      </w:r>
    </w:p>
    <w:p w:rsidR="0043170A" w:rsidRDefault="0043170A" w:rsidP="0043170A">
      <w:pPr>
        <w:pStyle w:val="ListParagraph"/>
        <w:widowControl/>
        <w:ind w:left="900"/>
        <w:rPr>
          <w:rFonts w:ascii="Times New Roman" w:hAnsi="Times New Roman"/>
        </w:rPr>
      </w:pPr>
      <w:r>
        <w:rPr>
          <w:rFonts w:ascii="Times New Roman" w:hAnsi="Times New Roman"/>
        </w:rPr>
        <w:t xml:space="preserve">(Curry)  </w:t>
      </w:r>
      <w:proofErr w:type="gramStart"/>
      <w:r>
        <w:rPr>
          <w:rFonts w:ascii="Times New Roman" w:hAnsi="Times New Roman"/>
        </w:rPr>
        <w:t>Came out of College Council’s last meeting.</w:t>
      </w:r>
      <w:proofErr w:type="gramEnd"/>
      <w:r>
        <w:rPr>
          <w:rFonts w:ascii="Times New Roman" w:hAnsi="Times New Roman"/>
        </w:rPr>
        <w:t xml:space="preserve">  This was previously a subcommittee of facilities.  They are becoming their own committee.  This version might need revision.  This will provide for academic senate representation.  </w:t>
      </w:r>
    </w:p>
    <w:p w:rsidR="00AF4394" w:rsidRPr="00AF4394" w:rsidRDefault="00AF4394" w:rsidP="0008501B">
      <w:pPr>
        <w:pStyle w:val="ListParagraph"/>
        <w:widowControl/>
        <w:ind w:left="900" w:hanging="540"/>
        <w:rPr>
          <w:rFonts w:ascii="Times New Roman" w:hAnsi="Times New Roman"/>
        </w:rPr>
      </w:pPr>
    </w:p>
    <w:p w:rsidR="00AF4394" w:rsidRDefault="00AF4394" w:rsidP="0008501B">
      <w:pPr>
        <w:pStyle w:val="ListParagraph"/>
        <w:widowControl/>
        <w:numPr>
          <w:ilvl w:val="1"/>
          <w:numId w:val="9"/>
        </w:numPr>
        <w:ind w:left="900" w:hanging="540"/>
        <w:rPr>
          <w:rFonts w:ascii="Times New Roman" w:hAnsi="Times New Roman"/>
        </w:rPr>
      </w:pPr>
      <w:r w:rsidRPr="00AF4394">
        <w:rPr>
          <w:rFonts w:ascii="Times New Roman" w:hAnsi="Times New Roman"/>
        </w:rPr>
        <w:t xml:space="preserve">Reedley College ISER Accreditation Standard IV- Eileen Apperson </w:t>
      </w:r>
    </w:p>
    <w:p w:rsidR="0043170A" w:rsidRDefault="0043170A" w:rsidP="0043170A">
      <w:pPr>
        <w:pStyle w:val="ListParagraph"/>
        <w:widowControl/>
        <w:ind w:left="900"/>
        <w:rPr>
          <w:rFonts w:ascii="Times New Roman" w:hAnsi="Times New Roman"/>
        </w:rPr>
      </w:pPr>
      <w:r>
        <w:rPr>
          <w:rFonts w:ascii="Times New Roman" w:hAnsi="Times New Roman"/>
        </w:rPr>
        <w:t>(Apperson)  Standard IV deals</w:t>
      </w:r>
      <w:r w:rsidR="0056473B">
        <w:rPr>
          <w:rFonts w:ascii="Times New Roman" w:hAnsi="Times New Roman"/>
        </w:rPr>
        <w:t xml:space="preserve"> with leadership and governance</w:t>
      </w:r>
      <w:r w:rsidR="004376EF">
        <w:rPr>
          <w:rFonts w:ascii="Times New Roman" w:hAnsi="Times New Roman"/>
        </w:rPr>
        <w:t>, CEO role, Board, and multi-college districts</w:t>
      </w:r>
      <w:r w:rsidR="0056473B">
        <w:rPr>
          <w:rFonts w:ascii="Times New Roman" w:hAnsi="Times New Roman"/>
        </w:rPr>
        <w:t xml:space="preserve">.  </w:t>
      </w:r>
      <w:r>
        <w:rPr>
          <w:rFonts w:ascii="Times New Roman" w:hAnsi="Times New Roman"/>
        </w:rPr>
        <w:t xml:space="preserve">Turini was the lead on this.  We made every effort to get responses from the District on </w:t>
      </w:r>
      <w:r w:rsidR="005B33F3">
        <w:rPr>
          <w:rFonts w:ascii="Times New Roman" w:hAnsi="Times New Roman"/>
        </w:rPr>
        <w:t>substandard</w:t>
      </w:r>
      <w:r>
        <w:rPr>
          <w:rFonts w:ascii="Times New Roman" w:hAnsi="Times New Roman"/>
        </w:rPr>
        <w:t xml:space="preserve"> so that </w:t>
      </w:r>
      <w:r w:rsidR="00416ED3">
        <w:rPr>
          <w:rFonts w:ascii="Times New Roman" w:hAnsi="Times New Roman"/>
        </w:rPr>
        <w:t>all District colleges</w:t>
      </w:r>
      <w:r>
        <w:rPr>
          <w:rFonts w:ascii="Times New Roman" w:hAnsi="Times New Roman"/>
        </w:rPr>
        <w:t xml:space="preserve"> have the </w:t>
      </w:r>
      <w:r w:rsidR="005B33F3">
        <w:rPr>
          <w:rFonts w:ascii="Times New Roman" w:hAnsi="Times New Roman"/>
        </w:rPr>
        <w:t>complimentary</w:t>
      </w:r>
      <w:r>
        <w:rPr>
          <w:rFonts w:ascii="Times New Roman" w:hAnsi="Times New Roman"/>
        </w:rPr>
        <w:t xml:space="preserve"> if not identical responses across the District.  We are ahead of the rest of them.  (Turini) 4a and 4b are the greatest local interest.  This is where most of our Reedley College focus is.  C and D </w:t>
      </w:r>
      <w:proofErr w:type="gramStart"/>
      <w:r>
        <w:rPr>
          <w:rFonts w:ascii="Times New Roman" w:hAnsi="Times New Roman"/>
        </w:rPr>
        <w:t>are</w:t>
      </w:r>
      <w:proofErr w:type="gramEnd"/>
      <w:r>
        <w:rPr>
          <w:rFonts w:ascii="Times New Roman" w:hAnsi="Times New Roman"/>
        </w:rPr>
        <w:t xml:space="preserve"> more District.  </w:t>
      </w:r>
    </w:p>
    <w:p w:rsidR="00AF4394" w:rsidRPr="00AF4394" w:rsidRDefault="00AF4394" w:rsidP="0008501B">
      <w:pPr>
        <w:pStyle w:val="ListParagraph"/>
        <w:widowControl/>
        <w:ind w:left="900" w:hanging="540"/>
        <w:rPr>
          <w:rFonts w:ascii="Times New Roman" w:hAnsi="Times New Roman"/>
        </w:rPr>
      </w:pPr>
    </w:p>
    <w:p w:rsidR="00AF4394" w:rsidRDefault="00AF4394" w:rsidP="0008501B">
      <w:pPr>
        <w:pStyle w:val="ListParagraph"/>
        <w:widowControl/>
        <w:numPr>
          <w:ilvl w:val="1"/>
          <w:numId w:val="9"/>
        </w:numPr>
        <w:ind w:left="900" w:hanging="540"/>
        <w:rPr>
          <w:rFonts w:ascii="Times New Roman" w:hAnsi="Times New Roman"/>
        </w:rPr>
      </w:pPr>
      <w:r w:rsidRPr="00AF4394">
        <w:rPr>
          <w:rFonts w:ascii="Times New Roman" w:hAnsi="Times New Roman"/>
        </w:rPr>
        <w:t xml:space="preserve">Special Election for Vice President of Curriculum </w:t>
      </w:r>
    </w:p>
    <w:p w:rsidR="00AF4394" w:rsidRDefault="0043170A" w:rsidP="00AF4394">
      <w:pPr>
        <w:pStyle w:val="ListParagraph"/>
        <w:rPr>
          <w:rFonts w:ascii="Times New Roman" w:hAnsi="Times New Roman"/>
        </w:rPr>
      </w:pPr>
      <w:r>
        <w:rPr>
          <w:rFonts w:ascii="Times New Roman" w:hAnsi="Times New Roman"/>
        </w:rPr>
        <w:t xml:space="preserve">(Curry)  </w:t>
      </w:r>
      <w:r w:rsidR="009C2121">
        <w:rPr>
          <w:rFonts w:ascii="Times New Roman" w:hAnsi="Times New Roman"/>
        </w:rPr>
        <w:t xml:space="preserve">Marsh is unable to serve next year.  </w:t>
      </w:r>
    </w:p>
    <w:p w:rsidR="009C2121" w:rsidRDefault="009C2121" w:rsidP="00AF4394">
      <w:pPr>
        <w:pStyle w:val="ListParagraph"/>
        <w:rPr>
          <w:rFonts w:ascii="Times New Roman" w:hAnsi="Times New Roman"/>
        </w:rPr>
      </w:pPr>
    </w:p>
    <w:p w:rsidR="009C2121" w:rsidRDefault="009C2121" w:rsidP="00AF4394">
      <w:pPr>
        <w:pStyle w:val="ListParagraph"/>
        <w:rPr>
          <w:rFonts w:ascii="Times New Roman" w:hAnsi="Times New Roman"/>
        </w:rPr>
      </w:pPr>
      <w:r>
        <w:rPr>
          <w:rFonts w:ascii="Times New Roman" w:hAnsi="Times New Roman"/>
        </w:rPr>
        <w:t xml:space="preserve">Ragan: </w:t>
      </w:r>
      <w:r w:rsidR="002C216F">
        <w:rPr>
          <w:rFonts w:ascii="Times New Roman" w:hAnsi="Times New Roman"/>
        </w:rPr>
        <w:t>Move to o</w:t>
      </w:r>
      <w:r>
        <w:rPr>
          <w:rFonts w:ascii="Times New Roman" w:hAnsi="Times New Roman"/>
        </w:rPr>
        <w:t>pen up nominations for one semester</w:t>
      </w:r>
      <w:r w:rsidR="002C216F">
        <w:rPr>
          <w:rFonts w:ascii="Times New Roman" w:hAnsi="Times New Roman"/>
        </w:rPr>
        <w:t xml:space="preserve"> VP of Curriculum</w:t>
      </w:r>
      <w:r>
        <w:rPr>
          <w:rFonts w:ascii="Times New Roman" w:hAnsi="Times New Roman"/>
        </w:rPr>
        <w:t>.  B</w:t>
      </w:r>
      <w:r w:rsidR="000617C9">
        <w:rPr>
          <w:rFonts w:ascii="Times New Roman" w:hAnsi="Times New Roman"/>
        </w:rPr>
        <w:t xml:space="preserve">erg: Nominate Natasha </w:t>
      </w:r>
      <w:r w:rsidR="00EA1CF2">
        <w:rPr>
          <w:rFonts w:ascii="Times New Roman" w:hAnsi="Times New Roman"/>
        </w:rPr>
        <w:t>Maryanow</w:t>
      </w:r>
      <w:r w:rsidR="000617C9">
        <w:rPr>
          <w:rFonts w:ascii="Times New Roman" w:hAnsi="Times New Roman"/>
        </w:rPr>
        <w:t xml:space="preserve">.  She has accepted nomination.  </w:t>
      </w:r>
      <w:proofErr w:type="gramStart"/>
      <w:r w:rsidR="000617C9">
        <w:rPr>
          <w:rFonts w:ascii="Times New Roman" w:hAnsi="Times New Roman"/>
        </w:rPr>
        <w:t xml:space="preserve">Zigler: Motion to </w:t>
      </w:r>
      <w:r w:rsidR="002C216F">
        <w:rPr>
          <w:rFonts w:ascii="Times New Roman" w:hAnsi="Times New Roman"/>
        </w:rPr>
        <w:t>c</w:t>
      </w:r>
      <w:r w:rsidR="000617C9">
        <w:rPr>
          <w:rFonts w:ascii="Times New Roman" w:hAnsi="Times New Roman"/>
        </w:rPr>
        <w:t>lose nominations.</w:t>
      </w:r>
      <w:proofErr w:type="gramEnd"/>
      <w:r w:rsidR="000617C9">
        <w:rPr>
          <w:rFonts w:ascii="Times New Roman" w:hAnsi="Times New Roman"/>
        </w:rPr>
        <w:t xml:space="preserve">  </w:t>
      </w:r>
      <w:proofErr w:type="gramStart"/>
      <w:r w:rsidR="000617C9">
        <w:rPr>
          <w:rFonts w:ascii="Times New Roman" w:hAnsi="Times New Roman"/>
        </w:rPr>
        <w:t>Second: Davidson.</w:t>
      </w:r>
      <w:proofErr w:type="gramEnd"/>
      <w:r w:rsidR="000617C9">
        <w:rPr>
          <w:rFonts w:ascii="Times New Roman" w:hAnsi="Times New Roman"/>
        </w:rPr>
        <w:t xml:space="preserve">  </w:t>
      </w:r>
    </w:p>
    <w:p w:rsidR="000617C9" w:rsidRDefault="000617C9" w:rsidP="00AF4394">
      <w:pPr>
        <w:pStyle w:val="ListParagraph"/>
        <w:rPr>
          <w:rFonts w:ascii="Times New Roman" w:hAnsi="Times New Roman"/>
        </w:rPr>
      </w:pPr>
      <w:proofErr w:type="gramStart"/>
      <w:r>
        <w:rPr>
          <w:rFonts w:ascii="Times New Roman" w:hAnsi="Times New Roman"/>
        </w:rPr>
        <w:t>Approved.</w:t>
      </w:r>
      <w:proofErr w:type="gramEnd"/>
      <w:r>
        <w:rPr>
          <w:rFonts w:ascii="Times New Roman" w:hAnsi="Times New Roman"/>
        </w:rPr>
        <w:t xml:space="preserve">  </w:t>
      </w:r>
    </w:p>
    <w:p w:rsidR="002C216F" w:rsidRDefault="002C216F" w:rsidP="002C216F">
      <w:pPr>
        <w:pStyle w:val="ListParagraph"/>
        <w:rPr>
          <w:rFonts w:ascii="Times New Roman" w:hAnsi="Times New Roman"/>
        </w:rPr>
      </w:pPr>
      <w:r>
        <w:rPr>
          <w:rFonts w:ascii="Times New Roman" w:hAnsi="Times New Roman"/>
        </w:rPr>
        <w:t>Turini: Nay</w:t>
      </w:r>
    </w:p>
    <w:p w:rsidR="000617C9" w:rsidRDefault="000617C9" w:rsidP="00AF4394">
      <w:pPr>
        <w:pStyle w:val="ListParagraph"/>
        <w:rPr>
          <w:rFonts w:ascii="Times New Roman" w:hAnsi="Times New Roman"/>
        </w:rPr>
      </w:pPr>
    </w:p>
    <w:p w:rsidR="000617C9" w:rsidRDefault="000617C9" w:rsidP="00AF4394">
      <w:pPr>
        <w:pStyle w:val="ListParagraph"/>
        <w:rPr>
          <w:rFonts w:ascii="Times New Roman" w:hAnsi="Times New Roman"/>
        </w:rPr>
      </w:pPr>
      <w:proofErr w:type="gramStart"/>
      <w:r>
        <w:rPr>
          <w:rFonts w:ascii="Times New Roman" w:hAnsi="Times New Roman"/>
        </w:rPr>
        <w:t xml:space="preserve">Turini:  Motion to accept nomination by </w:t>
      </w:r>
      <w:r w:rsidR="002C75DA">
        <w:rPr>
          <w:rFonts w:ascii="Times New Roman" w:hAnsi="Times New Roman"/>
        </w:rPr>
        <w:t>acclamation</w:t>
      </w:r>
      <w:r>
        <w:rPr>
          <w:rFonts w:ascii="Times New Roman" w:hAnsi="Times New Roman"/>
        </w:rPr>
        <w:t>.</w:t>
      </w:r>
      <w:proofErr w:type="gramEnd"/>
      <w:r>
        <w:rPr>
          <w:rFonts w:ascii="Times New Roman" w:hAnsi="Times New Roman"/>
        </w:rPr>
        <w:t xml:space="preserve">  </w:t>
      </w:r>
      <w:proofErr w:type="gramStart"/>
      <w:r w:rsidR="00C15130">
        <w:rPr>
          <w:rFonts w:ascii="Times New Roman" w:hAnsi="Times New Roman"/>
        </w:rPr>
        <w:t>Rosendale</w:t>
      </w:r>
      <w:r>
        <w:rPr>
          <w:rFonts w:ascii="Times New Roman" w:hAnsi="Times New Roman"/>
        </w:rPr>
        <w:t>.</w:t>
      </w:r>
      <w:proofErr w:type="gramEnd"/>
      <w:r>
        <w:rPr>
          <w:rFonts w:ascii="Times New Roman" w:hAnsi="Times New Roman"/>
        </w:rPr>
        <w:t xml:space="preserve"> </w:t>
      </w:r>
    </w:p>
    <w:p w:rsidR="000617C9" w:rsidRPr="00AF4394" w:rsidRDefault="000617C9" w:rsidP="00AF4394">
      <w:pPr>
        <w:pStyle w:val="ListParagraph"/>
        <w:rPr>
          <w:rFonts w:ascii="Times New Roman" w:hAnsi="Times New Roman"/>
        </w:rPr>
      </w:pPr>
      <w:proofErr w:type="gramStart"/>
      <w:r>
        <w:rPr>
          <w:rFonts w:ascii="Times New Roman" w:hAnsi="Times New Roman"/>
        </w:rPr>
        <w:t>Approved.</w:t>
      </w:r>
      <w:proofErr w:type="gramEnd"/>
      <w:r>
        <w:rPr>
          <w:rFonts w:ascii="Times New Roman" w:hAnsi="Times New Roman"/>
        </w:rPr>
        <w:t xml:space="preserve">  </w:t>
      </w:r>
    </w:p>
    <w:p w:rsidR="00AF4394" w:rsidRPr="00AF4394" w:rsidRDefault="00AF4394" w:rsidP="00AF4394">
      <w:pPr>
        <w:pStyle w:val="ListParagraph"/>
        <w:widowControl/>
        <w:ind w:left="765"/>
        <w:rPr>
          <w:rFonts w:ascii="Times New Roman" w:hAnsi="Times New Roman"/>
        </w:rPr>
      </w:pPr>
    </w:p>
    <w:p w:rsidR="00EA337E" w:rsidRPr="0003364E" w:rsidRDefault="00EA337E" w:rsidP="00EA337E">
      <w:pPr>
        <w:pStyle w:val="ListParagraph"/>
        <w:widowControl/>
        <w:ind w:left="765"/>
        <w:rPr>
          <w:rFonts w:ascii="Times New Roman" w:hAnsi="Times New Roman"/>
        </w:rPr>
      </w:pPr>
    </w:p>
    <w:p w:rsidR="007E08BC" w:rsidRDefault="007E08BC" w:rsidP="007E08BC">
      <w:pPr>
        <w:pStyle w:val="ListParagraph"/>
        <w:widowControl/>
        <w:numPr>
          <w:ilvl w:val="0"/>
          <w:numId w:val="9"/>
        </w:numPr>
        <w:ind w:left="270" w:hanging="270"/>
        <w:rPr>
          <w:rFonts w:ascii="Times New Roman" w:hAnsi="Times New Roman"/>
          <w:b/>
          <w:u w:val="single"/>
        </w:rPr>
      </w:pPr>
      <w:r w:rsidRPr="009F6C9E">
        <w:rPr>
          <w:rFonts w:ascii="Times New Roman" w:hAnsi="Times New Roman"/>
          <w:b/>
          <w:u w:val="single"/>
        </w:rPr>
        <w:t>Informational Items</w:t>
      </w:r>
    </w:p>
    <w:p w:rsidR="0043170A" w:rsidRPr="009F6C9E" w:rsidRDefault="0043170A" w:rsidP="0043170A">
      <w:pPr>
        <w:pStyle w:val="ListParagraph"/>
        <w:widowControl/>
        <w:ind w:left="270"/>
        <w:rPr>
          <w:rFonts w:ascii="Times New Roman" w:hAnsi="Times New Roman"/>
          <w:b/>
          <w:u w:val="single"/>
        </w:rPr>
      </w:pPr>
    </w:p>
    <w:p w:rsidR="00AF4394" w:rsidRDefault="00AF4394" w:rsidP="00AF4394">
      <w:pPr>
        <w:pStyle w:val="ListParagraph"/>
        <w:widowControl/>
        <w:numPr>
          <w:ilvl w:val="1"/>
          <w:numId w:val="9"/>
        </w:numPr>
        <w:ind w:left="990" w:hanging="630"/>
        <w:rPr>
          <w:rFonts w:ascii="Times New Roman" w:hAnsi="Times New Roman"/>
        </w:rPr>
      </w:pPr>
      <w:r w:rsidRPr="00AF4394">
        <w:rPr>
          <w:rFonts w:ascii="Times New Roman" w:hAnsi="Times New Roman"/>
        </w:rPr>
        <w:t>SENSE Data- Janice Offenbach</w:t>
      </w:r>
    </w:p>
    <w:p w:rsidR="00AF4394" w:rsidRDefault="006D551C" w:rsidP="00AF4394">
      <w:pPr>
        <w:widowControl/>
        <w:ind w:left="360"/>
        <w:rPr>
          <w:rFonts w:ascii="Times New Roman" w:hAnsi="Times New Roman"/>
        </w:rPr>
      </w:pPr>
      <w:r>
        <w:rPr>
          <w:rFonts w:ascii="Times New Roman" w:hAnsi="Times New Roman"/>
        </w:rPr>
        <w:t xml:space="preserve">(Curry)  Data </w:t>
      </w:r>
      <w:proofErr w:type="gramStart"/>
      <w:r>
        <w:rPr>
          <w:rFonts w:ascii="Times New Roman" w:hAnsi="Times New Roman"/>
        </w:rPr>
        <w:t>is posted</w:t>
      </w:r>
      <w:proofErr w:type="gramEnd"/>
      <w:r>
        <w:rPr>
          <w:rFonts w:ascii="Times New Roman" w:hAnsi="Times New Roman"/>
        </w:rPr>
        <w:t xml:space="preserve">.  It is the survey of entering student engagement.  It looks at the first month.  Janice can come back in the first months to show us more detail.  </w:t>
      </w:r>
    </w:p>
    <w:p w:rsidR="006D551C" w:rsidRPr="00AF4394" w:rsidRDefault="006D551C" w:rsidP="00AF4394">
      <w:pPr>
        <w:widowControl/>
        <w:ind w:left="360"/>
        <w:rPr>
          <w:rFonts w:ascii="Times New Roman" w:hAnsi="Times New Roman"/>
        </w:rPr>
      </w:pPr>
    </w:p>
    <w:p w:rsidR="004A02CC" w:rsidRDefault="00AF4394" w:rsidP="00AF4394">
      <w:pPr>
        <w:pStyle w:val="ListParagraph"/>
        <w:widowControl/>
        <w:numPr>
          <w:ilvl w:val="1"/>
          <w:numId w:val="9"/>
        </w:numPr>
        <w:ind w:left="990" w:hanging="630"/>
        <w:rPr>
          <w:rFonts w:ascii="Times New Roman" w:hAnsi="Times New Roman"/>
        </w:rPr>
      </w:pPr>
      <w:r w:rsidRPr="00AF4394">
        <w:rPr>
          <w:rFonts w:ascii="Times New Roman" w:hAnsi="Times New Roman"/>
        </w:rPr>
        <w:t>SSSP/Equity/BSI Mega Plan Update- Michelle Stricker</w:t>
      </w:r>
      <w:r w:rsidR="006D551C">
        <w:rPr>
          <w:rFonts w:ascii="Times New Roman" w:hAnsi="Times New Roman"/>
        </w:rPr>
        <w:t xml:space="preserve">  </w:t>
      </w:r>
    </w:p>
    <w:p w:rsidR="006D551C" w:rsidRPr="006D551C" w:rsidRDefault="00CD0F10" w:rsidP="00395136">
      <w:pPr>
        <w:pStyle w:val="ListParagraph"/>
        <w:widowControl/>
        <w:ind w:left="360"/>
        <w:rPr>
          <w:rFonts w:ascii="Times New Roman" w:hAnsi="Times New Roman"/>
        </w:rPr>
      </w:pPr>
      <w:r w:rsidRPr="00CD0F10">
        <w:rPr>
          <w:rFonts w:ascii="Times New Roman" w:hAnsi="Times New Roman"/>
        </w:rPr>
        <w:t>(</w:t>
      </w:r>
      <w:r>
        <w:rPr>
          <w:rFonts w:ascii="Times New Roman" w:hAnsi="Times New Roman"/>
        </w:rPr>
        <w:t>Snyder</w:t>
      </w:r>
      <w:r w:rsidRPr="00CD0F10">
        <w:rPr>
          <w:rFonts w:ascii="Times New Roman" w:hAnsi="Times New Roman"/>
        </w:rPr>
        <w:t xml:space="preserve">)  </w:t>
      </w:r>
      <w:proofErr w:type="gramStart"/>
      <w:r>
        <w:rPr>
          <w:rFonts w:ascii="Times New Roman" w:hAnsi="Times New Roman"/>
        </w:rPr>
        <w:t xml:space="preserve">Combined </w:t>
      </w:r>
      <w:r w:rsidRPr="00AF4394">
        <w:rPr>
          <w:rFonts w:ascii="Times New Roman" w:hAnsi="Times New Roman"/>
        </w:rPr>
        <w:t>SSSP/Equity/BSI Mega Plan</w:t>
      </w:r>
      <w:r>
        <w:rPr>
          <w:rFonts w:ascii="Times New Roman" w:hAnsi="Times New Roman"/>
        </w:rPr>
        <w:t>.</w:t>
      </w:r>
      <w:proofErr w:type="gramEnd"/>
      <w:r>
        <w:rPr>
          <w:rFonts w:ascii="Times New Roman" w:hAnsi="Times New Roman"/>
        </w:rPr>
        <w:t xml:space="preserve">  It is shorter, more streamlined, more integrated.  This is not an official first read, but we are asking for as much input as possible early so we can get it to the Board in a timely manner.  The real meat of the plan is in Section 3 the Goals and Activities, which </w:t>
      </w:r>
      <w:proofErr w:type="gramStart"/>
      <w:r>
        <w:rPr>
          <w:rFonts w:ascii="Times New Roman" w:hAnsi="Times New Roman"/>
        </w:rPr>
        <w:t>were developed</w:t>
      </w:r>
      <w:proofErr w:type="gramEnd"/>
      <w:r>
        <w:rPr>
          <w:rFonts w:ascii="Times New Roman" w:hAnsi="Times New Roman"/>
        </w:rPr>
        <w:t xml:space="preserve"> from surveys of students and faculty.  We try to keep our activities broad, but give some detail when we are describing implementation.  We are developing a couple of forms to facilitate funding requests.  We are also developing an assessment </w:t>
      </w:r>
      <w:proofErr w:type="gramStart"/>
      <w:r>
        <w:rPr>
          <w:rFonts w:ascii="Times New Roman" w:hAnsi="Times New Roman"/>
        </w:rPr>
        <w:t>plan which</w:t>
      </w:r>
      <w:proofErr w:type="gramEnd"/>
      <w:r>
        <w:rPr>
          <w:rFonts w:ascii="Times New Roman" w:hAnsi="Times New Roman"/>
        </w:rPr>
        <w:t xml:space="preserve"> we will share as it is developed.  (Discussion)  We </w:t>
      </w:r>
      <w:proofErr w:type="gramStart"/>
      <w:r>
        <w:rPr>
          <w:rFonts w:ascii="Times New Roman" w:hAnsi="Times New Roman"/>
        </w:rPr>
        <w:t>don’t</w:t>
      </w:r>
      <w:proofErr w:type="gramEnd"/>
      <w:r>
        <w:rPr>
          <w:rFonts w:ascii="Times New Roman" w:hAnsi="Times New Roman"/>
        </w:rPr>
        <w:t xml:space="preserve"> get our allocation until October, but we are already starting to spend already.  This will be a two-year allocation, so future budgets and allocations should not be so uncertain. </w:t>
      </w:r>
      <w:r w:rsidR="00723AC8">
        <w:rPr>
          <w:rFonts w:ascii="Times New Roman" w:hAnsi="Times New Roman"/>
        </w:rPr>
        <w:t xml:space="preserve">This will be coming back for official read in September.  </w:t>
      </w:r>
    </w:p>
    <w:p w:rsidR="006D551C" w:rsidRDefault="006D551C" w:rsidP="006D551C">
      <w:pPr>
        <w:pStyle w:val="ListParagraph"/>
        <w:widowControl/>
        <w:ind w:left="990"/>
        <w:rPr>
          <w:rFonts w:ascii="Times New Roman" w:hAnsi="Times New Roman"/>
        </w:rPr>
      </w:pPr>
    </w:p>
    <w:p w:rsidR="00AF4394" w:rsidRPr="003D6C32" w:rsidRDefault="00AF4394" w:rsidP="00AF4394">
      <w:pPr>
        <w:widowControl/>
        <w:tabs>
          <w:tab w:val="left" w:pos="270"/>
        </w:tabs>
        <w:rPr>
          <w:rFonts w:ascii="Times New Roman" w:hAnsi="Times New Roman"/>
        </w:rPr>
      </w:pPr>
    </w:p>
    <w:p w:rsidR="007E08BC" w:rsidRPr="00AE6E59" w:rsidRDefault="007E08BC" w:rsidP="00C04509">
      <w:pPr>
        <w:widowControl/>
        <w:tabs>
          <w:tab w:val="left" w:pos="270"/>
        </w:tabs>
        <w:rPr>
          <w:rFonts w:ascii="Times New Roman" w:hAnsi="Times New Roman"/>
          <w:b/>
          <w:u w:val="single"/>
        </w:rPr>
      </w:pPr>
      <w:r w:rsidRPr="00AE6E59">
        <w:rPr>
          <w:rFonts w:ascii="Times New Roman" w:hAnsi="Times New Roman"/>
          <w:b/>
          <w:u w:val="single"/>
        </w:rPr>
        <w:t>11. Future Agenda Items</w:t>
      </w:r>
    </w:p>
    <w:p w:rsidR="008714F0" w:rsidRDefault="008714F0" w:rsidP="007E08BC">
      <w:pPr>
        <w:widowControl/>
        <w:rPr>
          <w:rFonts w:ascii="Times New Roman" w:hAnsi="Times New Roman"/>
        </w:rPr>
      </w:pPr>
    </w:p>
    <w:p w:rsidR="007E08BC" w:rsidRDefault="007E08BC" w:rsidP="007E08BC">
      <w:pPr>
        <w:pStyle w:val="ListParagraph"/>
        <w:ind w:left="90" w:hanging="180"/>
        <w:rPr>
          <w:rFonts w:ascii="Times New Roman" w:hAnsi="Times New Roman"/>
          <w:b/>
          <w:u w:val="single"/>
        </w:rPr>
      </w:pPr>
    </w:p>
    <w:p w:rsidR="00BB0A1F" w:rsidRDefault="00BB0A1F" w:rsidP="007E08BC">
      <w:pPr>
        <w:pStyle w:val="ListParagraph"/>
        <w:ind w:left="90" w:hanging="180"/>
        <w:rPr>
          <w:rFonts w:ascii="Times New Roman" w:hAnsi="Times New Roman"/>
          <w:b/>
          <w:u w:val="single"/>
        </w:rPr>
      </w:pPr>
    </w:p>
    <w:p w:rsidR="007E08BC" w:rsidRDefault="007E08BC" w:rsidP="007E08BC">
      <w:pPr>
        <w:pStyle w:val="ListParagraph"/>
        <w:ind w:left="90" w:hanging="180"/>
        <w:rPr>
          <w:rFonts w:ascii="Times New Roman" w:hAnsi="Times New Roman"/>
          <w:b/>
          <w:u w:val="single"/>
        </w:rPr>
      </w:pPr>
      <w:r w:rsidRPr="00AE6E59">
        <w:rPr>
          <w:rFonts w:ascii="Times New Roman" w:hAnsi="Times New Roman"/>
          <w:b/>
          <w:u w:val="single"/>
        </w:rPr>
        <w:t>12. Officers’ Reports</w:t>
      </w:r>
    </w:p>
    <w:p w:rsidR="009A3091" w:rsidRPr="00AE6E59" w:rsidRDefault="009A3091" w:rsidP="007E08BC">
      <w:pPr>
        <w:pStyle w:val="ListParagraph"/>
        <w:ind w:left="90" w:hanging="180"/>
        <w:rPr>
          <w:rFonts w:ascii="Times New Roman" w:hAnsi="Times New Roman"/>
          <w:b/>
          <w:u w:val="single"/>
        </w:rPr>
      </w:pPr>
    </w:p>
    <w:p w:rsidR="007E08BC" w:rsidRDefault="007E08BC" w:rsidP="007E08BC">
      <w:pPr>
        <w:pStyle w:val="ListParagraph"/>
        <w:numPr>
          <w:ilvl w:val="1"/>
          <w:numId w:val="15"/>
        </w:numPr>
        <w:ind w:left="900" w:hanging="540"/>
        <w:rPr>
          <w:rFonts w:ascii="Times New Roman" w:hAnsi="Times New Roman"/>
        </w:rPr>
      </w:pPr>
      <w:r w:rsidRPr="00AE6E59">
        <w:rPr>
          <w:rFonts w:ascii="Times New Roman" w:hAnsi="Times New Roman"/>
        </w:rPr>
        <w:t>President – Stephanie Curry</w:t>
      </w:r>
      <w:r>
        <w:rPr>
          <w:rFonts w:ascii="Times New Roman" w:hAnsi="Times New Roman"/>
        </w:rPr>
        <w:t xml:space="preserve"> </w:t>
      </w:r>
      <w:proofErr w:type="spellStart"/>
      <w:r w:rsidR="002F6861">
        <w:rPr>
          <w:rFonts w:ascii="Times New Roman" w:hAnsi="Times New Roman"/>
        </w:rPr>
        <w:t>Curry</w:t>
      </w:r>
      <w:proofErr w:type="spellEnd"/>
      <w:r w:rsidR="002F6861">
        <w:rPr>
          <w:rFonts w:ascii="Times New Roman" w:hAnsi="Times New Roman"/>
        </w:rPr>
        <w:t>, Maryanow, and Hesse attended Curriculum t</w:t>
      </w:r>
      <w:r w:rsidR="00395136">
        <w:rPr>
          <w:rFonts w:ascii="Times New Roman" w:hAnsi="Times New Roman"/>
        </w:rPr>
        <w:t xml:space="preserve">raining.  There will be </w:t>
      </w:r>
      <w:proofErr w:type="gramStart"/>
      <w:r w:rsidR="00395136">
        <w:rPr>
          <w:rFonts w:ascii="Times New Roman" w:hAnsi="Times New Roman"/>
        </w:rPr>
        <w:t>locally-</w:t>
      </w:r>
      <w:r w:rsidR="002F6861">
        <w:rPr>
          <w:rFonts w:ascii="Times New Roman" w:hAnsi="Times New Roman"/>
        </w:rPr>
        <w:t>defined</w:t>
      </w:r>
      <w:proofErr w:type="gramEnd"/>
      <w:r w:rsidR="002F6861">
        <w:rPr>
          <w:rFonts w:ascii="Times New Roman" w:hAnsi="Times New Roman"/>
        </w:rPr>
        <w:t xml:space="preserve"> </w:t>
      </w:r>
      <w:r w:rsidR="00395136">
        <w:rPr>
          <w:rFonts w:ascii="Times New Roman" w:hAnsi="Times New Roman"/>
        </w:rPr>
        <w:t xml:space="preserve">decision making on courses.  </w:t>
      </w:r>
      <w:r w:rsidR="002F6861">
        <w:rPr>
          <w:rFonts w:ascii="Times New Roman" w:hAnsi="Times New Roman"/>
        </w:rPr>
        <w:t xml:space="preserve">Program changes will have to go to Chancellor’s Office.  </w:t>
      </w:r>
      <w:r w:rsidR="00886CE6">
        <w:rPr>
          <w:rFonts w:ascii="Times New Roman" w:hAnsi="Times New Roman"/>
        </w:rPr>
        <w:t xml:space="preserve">(Discussion)  </w:t>
      </w:r>
      <w:r w:rsidR="00395136">
        <w:rPr>
          <w:rFonts w:ascii="Times New Roman" w:hAnsi="Times New Roman"/>
        </w:rPr>
        <w:t>The o</w:t>
      </w:r>
      <w:r w:rsidR="00886CE6">
        <w:rPr>
          <w:rFonts w:ascii="Times New Roman" w:hAnsi="Times New Roman"/>
        </w:rPr>
        <w:t>nly purpose of ECPC now will be to look for unintended consequences</w:t>
      </w:r>
      <w:r w:rsidR="00395136">
        <w:rPr>
          <w:rFonts w:ascii="Times New Roman" w:hAnsi="Times New Roman"/>
        </w:rPr>
        <w:t xml:space="preserve"> across multiple locations</w:t>
      </w:r>
      <w:r w:rsidR="00886CE6">
        <w:rPr>
          <w:rFonts w:ascii="Times New Roman" w:hAnsi="Times New Roman"/>
        </w:rPr>
        <w:t xml:space="preserve">.  Regional Consortiums </w:t>
      </w:r>
      <w:r w:rsidR="00873EFB">
        <w:rPr>
          <w:rFonts w:ascii="Times New Roman" w:hAnsi="Times New Roman"/>
        </w:rPr>
        <w:t>role clarified:</w:t>
      </w:r>
      <w:r w:rsidR="00886CE6">
        <w:rPr>
          <w:rFonts w:ascii="Times New Roman" w:hAnsi="Times New Roman"/>
        </w:rPr>
        <w:t xml:space="preserve"> they are not approving CTE Curriculum, just recommending.    </w:t>
      </w:r>
    </w:p>
    <w:p w:rsidR="004C18D7" w:rsidRDefault="004C18D7" w:rsidP="004C18D7">
      <w:pPr>
        <w:pStyle w:val="ListParagraph"/>
        <w:ind w:left="900"/>
        <w:rPr>
          <w:rFonts w:ascii="Times New Roman" w:hAnsi="Times New Roman"/>
        </w:rPr>
      </w:pPr>
    </w:p>
    <w:p w:rsidR="003306CD" w:rsidRDefault="007E08BC" w:rsidP="0099486B">
      <w:pPr>
        <w:pStyle w:val="ListParagraph"/>
        <w:numPr>
          <w:ilvl w:val="1"/>
          <w:numId w:val="15"/>
        </w:numPr>
        <w:ind w:left="900" w:hanging="540"/>
        <w:rPr>
          <w:rFonts w:ascii="Times New Roman" w:hAnsi="Times New Roman"/>
        </w:rPr>
      </w:pPr>
      <w:r w:rsidRPr="0057122E">
        <w:rPr>
          <w:rFonts w:ascii="Times New Roman" w:hAnsi="Times New Roman"/>
        </w:rPr>
        <w:t xml:space="preserve">MOFA – </w:t>
      </w:r>
      <w:r w:rsidR="00023C92">
        <w:rPr>
          <w:rFonts w:ascii="Times New Roman" w:hAnsi="Times New Roman"/>
        </w:rPr>
        <w:t>Jennifer Gray</w:t>
      </w:r>
      <w:r w:rsidR="004A02CC">
        <w:rPr>
          <w:rFonts w:ascii="Times New Roman" w:hAnsi="Times New Roman"/>
        </w:rPr>
        <w:t xml:space="preserve"> </w:t>
      </w:r>
      <w:r w:rsidR="00011C3A">
        <w:rPr>
          <w:rFonts w:ascii="Times New Roman" w:hAnsi="Times New Roman"/>
        </w:rPr>
        <w:t xml:space="preserve">May </w:t>
      </w:r>
      <w:proofErr w:type="gramStart"/>
      <w:r w:rsidR="00011C3A">
        <w:rPr>
          <w:rFonts w:ascii="Times New Roman" w:hAnsi="Times New Roman"/>
        </w:rPr>
        <w:t>2</w:t>
      </w:r>
      <w:r w:rsidR="00011C3A" w:rsidRPr="00011C3A">
        <w:rPr>
          <w:rFonts w:ascii="Times New Roman" w:hAnsi="Times New Roman"/>
          <w:vertAlign w:val="superscript"/>
        </w:rPr>
        <w:t>nd</w:t>
      </w:r>
      <w:proofErr w:type="gramEnd"/>
      <w:r w:rsidR="00011C3A">
        <w:rPr>
          <w:rFonts w:ascii="Times New Roman" w:hAnsi="Times New Roman"/>
        </w:rPr>
        <w:t xml:space="preserve"> MOFA Meeting.  </w:t>
      </w:r>
      <w:proofErr w:type="gramStart"/>
      <w:r w:rsidR="00011C3A">
        <w:rPr>
          <w:rFonts w:ascii="Times New Roman" w:hAnsi="Times New Roman"/>
        </w:rPr>
        <w:t xml:space="preserve">Voted </w:t>
      </w:r>
      <w:r w:rsidR="00B47060">
        <w:rPr>
          <w:rFonts w:ascii="Times New Roman" w:hAnsi="Times New Roman"/>
        </w:rPr>
        <w:t>unanimously</w:t>
      </w:r>
      <w:r w:rsidR="00011C3A">
        <w:rPr>
          <w:rFonts w:ascii="Times New Roman" w:hAnsi="Times New Roman"/>
        </w:rPr>
        <w:t xml:space="preserve"> to postpone the new division structure.</w:t>
      </w:r>
      <w:proofErr w:type="gramEnd"/>
      <w:r w:rsidR="00011C3A">
        <w:rPr>
          <w:rFonts w:ascii="Times New Roman" w:hAnsi="Times New Roman"/>
        </w:rPr>
        <w:t xml:space="preserve">  The nomination of Turini as Division Rep </w:t>
      </w:r>
      <w:proofErr w:type="gramStart"/>
      <w:r w:rsidR="00011C3A">
        <w:rPr>
          <w:rFonts w:ascii="Times New Roman" w:hAnsi="Times New Roman"/>
        </w:rPr>
        <w:t>has not yet been approved</w:t>
      </w:r>
      <w:proofErr w:type="gramEnd"/>
      <w:r w:rsidR="00011C3A">
        <w:rPr>
          <w:rFonts w:ascii="Times New Roman" w:hAnsi="Times New Roman"/>
        </w:rPr>
        <w:t xml:space="preserve">.  The Divisions are not under Academic Senate.  Division reps are not the same as here.  At College Center </w:t>
      </w:r>
      <w:r w:rsidR="003306CD">
        <w:rPr>
          <w:rFonts w:ascii="Times New Roman" w:hAnsi="Times New Roman"/>
        </w:rPr>
        <w:t>Council,</w:t>
      </w:r>
      <w:r w:rsidR="00011C3A">
        <w:rPr>
          <w:rFonts w:ascii="Times New Roman" w:hAnsi="Times New Roman"/>
        </w:rPr>
        <w:t xml:space="preserve"> division reps are part of the governance structure.  There is no </w:t>
      </w:r>
      <w:r w:rsidR="00A83DA8">
        <w:rPr>
          <w:rFonts w:ascii="Times New Roman" w:hAnsi="Times New Roman"/>
        </w:rPr>
        <w:t xml:space="preserve">COA for College </w:t>
      </w:r>
      <w:r w:rsidR="009D4D03">
        <w:rPr>
          <w:rFonts w:ascii="Times New Roman" w:hAnsi="Times New Roman"/>
        </w:rPr>
        <w:t xml:space="preserve">Center </w:t>
      </w:r>
      <w:r w:rsidR="00A83DA8">
        <w:rPr>
          <w:rFonts w:ascii="Times New Roman" w:hAnsi="Times New Roman"/>
        </w:rPr>
        <w:t xml:space="preserve">Council. </w:t>
      </w:r>
      <w:r w:rsidR="003306CD">
        <w:rPr>
          <w:rFonts w:ascii="Times New Roman" w:hAnsi="Times New Roman"/>
        </w:rPr>
        <w:t xml:space="preserve"> (Discussion)  There was some debate </w:t>
      </w:r>
      <w:proofErr w:type="gramStart"/>
      <w:r w:rsidR="003306CD">
        <w:rPr>
          <w:rFonts w:ascii="Times New Roman" w:hAnsi="Times New Roman"/>
        </w:rPr>
        <w:t xml:space="preserve">about whether or not this is a </w:t>
      </w:r>
      <w:r w:rsidR="00011C3A">
        <w:rPr>
          <w:rFonts w:ascii="Times New Roman" w:hAnsi="Times New Roman"/>
        </w:rPr>
        <w:t>10+1 issue because of the governance roll</w:t>
      </w:r>
      <w:r w:rsidR="003306CD">
        <w:rPr>
          <w:rFonts w:ascii="Times New Roman" w:hAnsi="Times New Roman"/>
        </w:rPr>
        <w:t xml:space="preserve"> that division reps play as a matter of past-practice at College Center Council</w:t>
      </w:r>
      <w:proofErr w:type="gramEnd"/>
      <w:r w:rsidR="00011C3A">
        <w:rPr>
          <w:rFonts w:ascii="Times New Roman" w:hAnsi="Times New Roman"/>
        </w:rPr>
        <w:t xml:space="preserve">.  </w:t>
      </w:r>
      <w:r w:rsidR="009D4D03">
        <w:rPr>
          <w:rFonts w:ascii="Times New Roman" w:hAnsi="Times New Roman"/>
        </w:rPr>
        <w:t xml:space="preserve">The Department Chairs handbook is on hold until there is input from the Union.  </w:t>
      </w:r>
      <w:r w:rsidR="006D26A6">
        <w:rPr>
          <w:rFonts w:ascii="Times New Roman" w:hAnsi="Times New Roman"/>
        </w:rPr>
        <w:t xml:space="preserve">Curry will work on this with Gray to get a working solution before the end of the semester.  </w:t>
      </w:r>
    </w:p>
    <w:p w:rsidR="003306CD" w:rsidRPr="003306CD" w:rsidRDefault="003306CD" w:rsidP="003306CD">
      <w:pPr>
        <w:pStyle w:val="ListParagraph"/>
        <w:rPr>
          <w:rFonts w:ascii="Times New Roman" w:hAnsi="Times New Roman"/>
        </w:rPr>
      </w:pPr>
    </w:p>
    <w:p w:rsidR="007E08BC" w:rsidRDefault="007E08BC" w:rsidP="007E08BC">
      <w:pPr>
        <w:pStyle w:val="ListParagraph"/>
        <w:numPr>
          <w:ilvl w:val="1"/>
          <w:numId w:val="15"/>
        </w:numPr>
        <w:ind w:left="900" w:hanging="540"/>
        <w:rPr>
          <w:rFonts w:ascii="Times New Roman" w:hAnsi="Times New Roman"/>
        </w:rPr>
      </w:pPr>
      <w:proofErr w:type="gramStart"/>
      <w:r w:rsidRPr="0057122E">
        <w:rPr>
          <w:rFonts w:ascii="Times New Roman" w:hAnsi="Times New Roman"/>
        </w:rPr>
        <w:t>Vice President for Senate Business – Rick Garza.</w:t>
      </w:r>
      <w:proofErr w:type="gramEnd"/>
      <w:r w:rsidRPr="0057122E">
        <w:rPr>
          <w:rFonts w:ascii="Times New Roman" w:hAnsi="Times New Roman"/>
        </w:rPr>
        <w:t xml:space="preserve">  </w:t>
      </w:r>
      <w:r w:rsidR="007558A7">
        <w:rPr>
          <w:rFonts w:ascii="Times New Roman" w:hAnsi="Times New Roman"/>
        </w:rPr>
        <w:t xml:space="preserve">  </w:t>
      </w:r>
      <w:proofErr w:type="gramStart"/>
      <w:r w:rsidR="00D427DA">
        <w:rPr>
          <w:rFonts w:ascii="Times New Roman" w:hAnsi="Times New Roman"/>
        </w:rPr>
        <w:t>No report.</w:t>
      </w:r>
      <w:proofErr w:type="gramEnd"/>
      <w:r w:rsidR="00D427DA">
        <w:rPr>
          <w:rFonts w:ascii="Times New Roman" w:hAnsi="Times New Roman"/>
        </w:rPr>
        <w:t xml:space="preserve"> </w:t>
      </w:r>
    </w:p>
    <w:p w:rsidR="0057122E" w:rsidRDefault="007E08BC" w:rsidP="00D427DA">
      <w:pPr>
        <w:pStyle w:val="ListParagraph"/>
        <w:numPr>
          <w:ilvl w:val="1"/>
          <w:numId w:val="15"/>
        </w:numPr>
        <w:ind w:left="900" w:hanging="540"/>
        <w:rPr>
          <w:rFonts w:ascii="Times New Roman" w:hAnsi="Times New Roman"/>
        </w:rPr>
      </w:pPr>
      <w:proofErr w:type="gramStart"/>
      <w:r w:rsidRPr="00AE6E59">
        <w:rPr>
          <w:rFonts w:ascii="Times New Roman" w:hAnsi="Times New Roman"/>
        </w:rPr>
        <w:t>Vice President for Curriculum – Nancy Marsh.</w:t>
      </w:r>
      <w:proofErr w:type="gramEnd"/>
      <w:r w:rsidRPr="00AE6E59">
        <w:rPr>
          <w:rFonts w:ascii="Times New Roman" w:hAnsi="Times New Roman"/>
        </w:rPr>
        <w:t xml:space="preserve"> </w:t>
      </w:r>
      <w:r>
        <w:rPr>
          <w:rFonts w:ascii="Times New Roman" w:hAnsi="Times New Roman"/>
        </w:rPr>
        <w:t xml:space="preserve"> </w:t>
      </w:r>
      <w:proofErr w:type="gramStart"/>
      <w:r w:rsidR="00D427DA">
        <w:rPr>
          <w:rFonts w:ascii="Times New Roman" w:hAnsi="Times New Roman"/>
        </w:rPr>
        <w:t>No report.</w:t>
      </w:r>
      <w:proofErr w:type="gramEnd"/>
    </w:p>
    <w:p w:rsidR="007E08BC" w:rsidRDefault="007E08BC" w:rsidP="00D427DA">
      <w:pPr>
        <w:pStyle w:val="ListParagraph"/>
        <w:numPr>
          <w:ilvl w:val="1"/>
          <w:numId w:val="15"/>
        </w:numPr>
        <w:ind w:left="900" w:hanging="540"/>
        <w:rPr>
          <w:rFonts w:ascii="Times New Roman" w:hAnsi="Times New Roman"/>
        </w:rPr>
      </w:pPr>
      <w:proofErr w:type="gramStart"/>
      <w:r w:rsidRPr="00AE6E59">
        <w:rPr>
          <w:rFonts w:ascii="Times New Roman" w:hAnsi="Times New Roman"/>
        </w:rPr>
        <w:t xml:space="preserve">Secretary – </w:t>
      </w:r>
      <w:r>
        <w:rPr>
          <w:rFonts w:ascii="Times New Roman" w:hAnsi="Times New Roman"/>
        </w:rPr>
        <w:t>Rebecca Snyder</w:t>
      </w:r>
      <w:r w:rsidRPr="00AE6E59">
        <w:rPr>
          <w:rFonts w:ascii="Times New Roman" w:hAnsi="Times New Roman"/>
        </w:rPr>
        <w:t>.</w:t>
      </w:r>
      <w:proofErr w:type="gramEnd"/>
      <w:r w:rsidRPr="00AE6E59">
        <w:rPr>
          <w:rFonts w:ascii="Times New Roman" w:hAnsi="Times New Roman"/>
        </w:rPr>
        <w:t xml:space="preserve"> </w:t>
      </w:r>
      <w:r>
        <w:rPr>
          <w:rFonts w:ascii="Times New Roman" w:hAnsi="Times New Roman"/>
        </w:rPr>
        <w:t xml:space="preserve"> </w:t>
      </w:r>
      <w:proofErr w:type="gramStart"/>
      <w:r w:rsidR="00D427DA">
        <w:rPr>
          <w:rFonts w:ascii="Times New Roman" w:hAnsi="Times New Roman"/>
        </w:rPr>
        <w:t>No report.</w:t>
      </w:r>
      <w:proofErr w:type="gramEnd"/>
    </w:p>
    <w:p w:rsidR="00F91ED4" w:rsidRPr="00AE6E59" w:rsidRDefault="00F91ED4" w:rsidP="00F91ED4">
      <w:pPr>
        <w:pStyle w:val="ListParagraph"/>
        <w:ind w:left="900"/>
        <w:rPr>
          <w:rFonts w:ascii="Times New Roman" w:hAnsi="Times New Roman"/>
        </w:rPr>
      </w:pPr>
    </w:p>
    <w:p w:rsidR="008714F0" w:rsidRDefault="007E08BC" w:rsidP="00D427DA">
      <w:pPr>
        <w:pStyle w:val="ListParagraph"/>
        <w:numPr>
          <w:ilvl w:val="1"/>
          <w:numId w:val="15"/>
        </w:numPr>
        <w:ind w:left="900" w:hanging="540"/>
        <w:rPr>
          <w:rFonts w:ascii="Times New Roman" w:hAnsi="Times New Roman"/>
        </w:rPr>
      </w:pPr>
      <w:r w:rsidRPr="00AE6E59">
        <w:rPr>
          <w:rFonts w:ascii="Times New Roman" w:hAnsi="Times New Roman"/>
        </w:rPr>
        <w:t xml:space="preserve">State Representative – </w:t>
      </w:r>
      <w:r w:rsidR="000C79FC">
        <w:rPr>
          <w:rFonts w:ascii="Times New Roman" w:hAnsi="Times New Roman"/>
        </w:rPr>
        <w:t>Emily Berg</w:t>
      </w:r>
      <w:r w:rsidR="00C25B90">
        <w:rPr>
          <w:rFonts w:ascii="Times New Roman" w:hAnsi="Times New Roman"/>
        </w:rPr>
        <w:t xml:space="preserve"> </w:t>
      </w:r>
      <w:r w:rsidR="00D427DA">
        <w:rPr>
          <w:rFonts w:ascii="Times New Roman" w:hAnsi="Times New Roman"/>
        </w:rPr>
        <w:t xml:space="preserve">College Council looked at the military service document.  They were looking at the document, particularly that last sentence that </w:t>
      </w:r>
      <w:proofErr w:type="gramStart"/>
      <w:r w:rsidR="00D427DA">
        <w:rPr>
          <w:rFonts w:ascii="Times New Roman" w:hAnsi="Times New Roman"/>
        </w:rPr>
        <w:t>has been noted</w:t>
      </w:r>
      <w:proofErr w:type="gramEnd"/>
      <w:r w:rsidR="00D427DA">
        <w:rPr>
          <w:rFonts w:ascii="Times New Roman" w:hAnsi="Times New Roman"/>
        </w:rPr>
        <w:t xml:space="preserve"> as confusing befo</w:t>
      </w:r>
      <w:r w:rsidR="00F91ED4">
        <w:rPr>
          <w:rFonts w:ascii="Times New Roman" w:hAnsi="Times New Roman"/>
        </w:rPr>
        <w:t xml:space="preserve">re.  There is a revised draft. </w:t>
      </w:r>
    </w:p>
    <w:p w:rsidR="00F91ED4" w:rsidRPr="00F91ED4" w:rsidRDefault="00F91ED4" w:rsidP="00F91ED4">
      <w:pPr>
        <w:pStyle w:val="ListParagraph"/>
        <w:rPr>
          <w:rFonts w:ascii="Times New Roman" w:hAnsi="Times New Roman"/>
        </w:rPr>
      </w:pPr>
    </w:p>
    <w:p w:rsidR="00F91ED4" w:rsidRDefault="00F91ED4" w:rsidP="00F91ED4">
      <w:pPr>
        <w:pStyle w:val="ListParagraph"/>
        <w:ind w:left="900"/>
        <w:rPr>
          <w:rFonts w:ascii="Times New Roman" w:hAnsi="Times New Roman"/>
        </w:rPr>
      </w:pPr>
    </w:p>
    <w:p w:rsidR="007E08BC" w:rsidRPr="00AE6E59" w:rsidRDefault="007E08BC" w:rsidP="00D427DA">
      <w:pPr>
        <w:pStyle w:val="ListParagraph"/>
        <w:numPr>
          <w:ilvl w:val="1"/>
          <w:numId w:val="15"/>
        </w:numPr>
        <w:ind w:left="900" w:hanging="540"/>
        <w:rPr>
          <w:rFonts w:ascii="Times New Roman" w:hAnsi="Times New Roman"/>
        </w:rPr>
      </w:pPr>
      <w:proofErr w:type="gramStart"/>
      <w:r w:rsidRPr="00AE6E59">
        <w:rPr>
          <w:rFonts w:ascii="Times New Roman" w:hAnsi="Times New Roman"/>
        </w:rPr>
        <w:t>Immediate Past President – Jeff Ragan.</w:t>
      </w:r>
      <w:proofErr w:type="gramEnd"/>
      <w:r w:rsidRPr="00AE6E59">
        <w:rPr>
          <w:rFonts w:ascii="Times New Roman" w:hAnsi="Times New Roman"/>
        </w:rPr>
        <w:t xml:space="preserve"> </w:t>
      </w:r>
      <w:r>
        <w:rPr>
          <w:rFonts w:ascii="Times New Roman" w:hAnsi="Times New Roman"/>
        </w:rPr>
        <w:t xml:space="preserve"> </w:t>
      </w:r>
      <w:r w:rsidR="00F91ED4">
        <w:rPr>
          <w:rFonts w:ascii="Times New Roman" w:hAnsi="Times New Roman"/>
        </w:rPr>
        <w:t>Reiterating that d</w:t>
      </w:r>
      <w:r w:rsidR="00D2679B">
        <w:rPr>
          <w:rFonts w:ascii="Times New Roman" w:hAnsi="Times New Roman"/>
        </w:rPr>
        <w:t xml:space="preserve">epartment chair, division rep handbook needs to be </w:t>
      </w:r>
      <w:proofErr w:type="gramStart"/>
      <w:r w:rsidR="00D2679B">
        <w:rPr>
          <w:rFonts w:ascii="Times New Roman" w:hAnsi="Times New Roman"/>
        </w:rPr>
        <w:t>considered</w:t>
      </w:r>
      <w:proofErr w:type="gramEnd"/>
      <w:r w:rsidR="00D2679B">
        <w:rPr>
          <w:rFonts w:ascii="Times New Roman" w:hAnsi="Times New Roman"/>
        </w:rPr>
        <w:t xml:space="preserve"> and officially adopted.  </w:t>
      </w:r>
    </w:p>
    <w:p w:rsidR="007E08BC" w:rsidRPr="00AE6E59" w:rsidRDefault="007E08BC" w:rsidP="007E08BC">
      <w:pPr>
        <w:rPr>
          <w:rFonts w:ascii="Times New Roman" w:hAnsi="Times New Roman"/>
        </w:rPr>
      </w:pPr>
    </w:p>
    <w:p w:rsidR="007E08BC" w:rsidRPr="00AE6E59" w:rsidRDefault="007E08BC" w:rsidP="007E08BC">
      <w:pPr>
        <w:ind w:left="360" w:hanging="360"/>
        <w:rPr>
          <w:rFonts w:ascii="Times New Roman" w:hAnsi="Times New Roman"/>
          <w:b/>
          <w:u w:val="single"/>
        </w:rPr>
      </w:pPr>
      <w:r w:rsidRPr="00AE6E59">
        <w:rPr>
          <w:rFonts w:ascii="Times New Roman" w:hAnsi="Times New Roman"/>
          <w:b/>
          <w:u w:val="single"/>
        </w:rPr>
        <w:t>13. Other thoughts</w:t>
      </w:r>
    </w:p>
    <w:p w:rsidR="00534AD9" w:rsidRPr="003A2C53" w:rsidRDefault="003A2C53" w:rsidP="007E08BC">
      <w:pPr>
        <w:rPr>
          <w:rFonts w:ascii="Times New Roman" w:hAnsi="Times New Roman"/>
        </w:rPr>
      </w:pPr>
      <w:r w:rsidRPr="003A2C53">
        <w:rPr>
          <w:rFonts w:ascii="Times New Roman" w:hAnsi="Times New Roman"/>
        </w:rPr>
        <w:t xml:space="preserve">Common Assessment update:  (Harris) </w:t>
      </w:r>
      <w:r>
        <w:rPr>
          <w:rFonts w:ascii="Times New Roman" w:hAnsi="Times New Roman"/>
        </w:rPr>
        <w:t xml:space="preserve">Counselor training on multiple measures was successful.  The high school and </w:t>
      </w:r>
      <w:proofErr w:type="spellStart"/>
      <w:r>
        <w:rPr>
          <w:rFonts w:ascii="Times New Roman" w:hAnsi="Times New Roman"/>
        </w:rPr>
        <w:t>Reg</w:t>
      </w:r>
      <w:proofErr w:type="spellEnd"/>
      <w:r>
        <w:rPr>
          <w:rFonts w:ascii="Times New Roman" w:hAnsi="Times New Roman"/>
        </w:rPr>
        <w:t xml:space="preserve">-to-Go process were successful.  </w:t>
      </w:r>
      <w:r w:rsidR="00F43DD5">
        <w:rPr>
          <w:rFonts w:ascii="Times New Roman" w:hAnsi="Times New Roman"/>
        </w:rPr>
        <w:t xml:space="preserve">There is a new </w:t>
      </w:r>
      <w:r>
        <w:rPr>
          <w:rFonts w:ascii="Times New Roman" w:hAnsi="Times New Roman"/>
        </w:rPr>
        <w:t>Common Assessment Initiative me</w:t>
      </w:r>
      <w:r w:rsidR="00F43DD5">
        <w:rPr>
          <w:rFonts w:ascii="Times New Roman" w:hAnsi="Times New Roman"/>
        </w:rPr>
        <w:t>mo from the Chancellor’s office.  T</w:t>
      </w:r>
      <w:r>
        <w:rPr>
          <w:rFonts w:ascii="Times New Roman" w:hAnsi="Times New Roman"/>
        </w:rPr>
        <w:t xml:space="preserve">here are no concrete dates for deployment.  City is still planning on piloting on </w:t>
      </w:r>
      <w:proofErr w:type="gramStart"/>
      <w:r>
        <w:rPr>
          <w:rFonts w:ascii="Times New Roman" w:hAnsi="Times New Roman"/>
        </w:rPr>
        <w:t>Spring</w:t>
      </w:r>
      <w:proofErr w:type="gramEnd"/>
      <w:r>
        <w:rPr>
          <w:rFonts w:ascii="Times New Roman" w:hAnsi="Times New Roman"/>
        </w:rPr>
        <w:t xml:space="preserve"> 2017. Sister colleges </w:t>
      </w:r>
      <w:proofErr w:type="gramStart"/>
      <w:r>
        <w:rPr>
          <w:rFonts w:ascii="Times New Roman" w:hAnsi="Times New Roman"/>
        </w:rPr>
        <w:t>will be informed</w:t>
      </w:r>
      <w:proofErr w:type="gramEnd"/>
      <w:r>
        <w:rPr>
          <w:rFonts w:ascii="Times New Roman" w:hAnsi="Times New Roman"/>
        </w:rPr>
        <w:t xml:space="preserve"> as to when we start using CCC Assess.  We will continue using Multiple Measures and Accuplacer.  The test itself </w:t>
      </w:r>
      <w:r w:rsidR="00BB026B">
        <w:rPr>
          <w:rFonts w:ascii="Times New Roman" w:hAnsi="Times New Roman"/>
        </w:rPr>
        <w:t>has not</w:t>
      </w:r>
      <w:r>
        <w:rPr>
          <w:rFonts w:ascii="Times New Roman" w:hAnsi="Times New Roman"/>
        </w:rPr>
        <w:t xml:space="preserve"> gone through </w:t>
      </w:r>
      <w:r w:rsidR="00BB026B">
        <w:rPr>
          <w:rFonts w:ascii="Times New Roman" w:hAnsi="Times New Roman"/>
        </w:rPr>
        <w:t>pilot testing</w:t>
      </w:r>
      <w:r w:rsidR="00F43DD5">
        <w:rPr>
          <w:rFonts w:ascii="Times New Roman" w:hAnsi="Times New Roman"/>
        </w:rPr>
        <w:t xml:space="preserve"> or </w:t>
      </w:r>
      <w:proofErr w:type="gramStart"/>
      <w:r w:rsidR="00BB026B">
        <w:rPr>
          <w:rFonts w:ascii="Times New Roman" w:hAnsi="Times New Roman"/>
        </w:rPr>
        <w:t>field testing</w:t>
      </w:r>
      <w:proofErr w:type="gramEnd"/>
      <w:r>
        <w:rPr>
          <w:rFonts w:ascii="Times New Roman" w:hAnsi="Times New Roman"/>
        </w:rPr>
        <w:t xml:space="preserve">.  May 15-June 9, some pilot schools will pilot the Math section and possibly ESL.  Reedley College </w:t>
      </w:r>
      <w:proofErr w:type="gramStart"/>
      <w:r>
        <w:rPr>
          <w:rFonts w:ascii="Times New Roman" w:hAnsi="Times New Roman"/>
        </w:rPr>
        <w:t>was invited</w:t>
      </w:r>
      <w:proofErr w:type="gramEnd"/>
      <w:r>
        <w:rPr>
          <w:rFonts w:ascii="Times New Roman" w:hAnsi="Times New Roman"/>
        </w:rPr>
        <w:t xml:space="preserve"> to participate in a pilot in April during RTG; Harris declined </w:t>
      </w:r>
      <w:r w:rsidR="00355144">
        <w:rPr>
          <w:rFonts w:ascii="Times New Roman" w:hAnsi="Times New Roman"/>
        </w:rPr>
        <w:t xml:space="preserve">because of the burden this would put on our college.  He </w:t>
      </w:r>
      <w:r>
        <w:rPr>
          <w:rFonts w:ascii="Times New Roman" w:hAnsi="Times New Roman"/>
        </w:rPr>
        <w:t xml:space="preserve">wanted to let the Senate </w:t>
      </w:r>
      <w:r w:rsidR="00790B7E">
        <w:rPr>
          <w:rFonts w:ascii="Times New Roman" w:hAnsi="Times New Roman"/>
        </w:rPr>
        <w:t xml:space="preserve">to be aware of this </w:t>
      </w:r>
      <w:r>
        <w:rPr>
          <w:rFonts w:ascii="Times New Roman" w:hAnsi="Times New Roman"/>
        </w:rPr>
        <w:t xml:space="preserve">decision.   </w:t>
      </w:r>
    </w:p>
    <w:p w:rsidR="00BB026B" w:rsidRDefault="00BB026B" w:rsidP="007E08BC">
      <w:pPr>
        <w:rPr>
          <w:rFonts w:ascii="Times New Roman" w:hAnsi="Times New Roman"/>
          <w:b/>
          <w:u w:val="single"/>
        </w:rPr>
      </w:pPr>
    </w:p>
    <w:p w:rsidR="00855FF5" w:rsidRDefault="00855FF5" w:rsidP="007E08BC">
      <w:pPr>
        <w:rPr>
          <w:rFonts w:ascii="Times New Roman" w:hAnsi="Times New Roman"/>
          <w:b/>
          <w:u w:val="single"/>
        </w:rPr>
      </w:pPr>
      <w:r>
        <w:rPr>
          <w:rFonts w:ascii="Times New Roman" w:hAnsi="Times New Roman"/>
          <w:b/>
          <w:u w:val="single"/>
        </w:rPr>
        <w:t>14. Adjourn</w:t>
      </w:r>
    </w:p>
    <w:p w:rsidR="007E08BC" w:rsidRPr="00855FF5" w:rsidRDefault="00FD7104" w:rsidP="007E08BC">
      <w:pPr>
        <w:rPr>
          <w:rFonts w:ascii="Times New Roman" w:hAnsi="Times New Roman"/>
        </w:rPr>
      </w:pPr>
      <w:proofErr w:type="gramStart"/>
      <w:r>
        <w:rPr>
          <w:rFonts w:ascii="Times New Roman" w:hAnsi="Times New Roman"/>
        </w:rPr>
        <w:t>Turini</w:t>
      </w:r>
      <w:r w:rsidR="00855FF5" w:rsidRPr="00855FF5">
        <w:rPr>
          <w:rFonts w:ascii="Times New Roman" w:hAnsi="Times New Roman"/>
        </w:rPr>
        <w:t>: Motion to adjourn.</w:t>
      </w:r>
      <w:proofErr w:type="gramEnd"/>
      <w:r w:rsidR="00855FF5" w:rsidRPr="00855FF5">
        <w:rPr>
          <w:rFonts w:ascii="Times New Roman" w:hAnsi="Times New Roman"/>
        </w:rPr>
        <w:t xml:space="preserve"> Second: </w:t>
      </w:r>
      <w:r w:rsidR="00023C92" w:rsidRPr="00855FF5">
        <w:rPr>
          <w:rFonts w:ascii="Times New Roman" w:hAnsi="Times New Roman"/>
        </w:rPr>
        <w:t xml:space="preserve"> </w:t>
      </w:r>
      <w:r>
        <w:rPr>
          <w:rFonts w:ascii="Times New Roman" w:hAnsi="Times New Roman"/>
        </w:rPr>
        <w:t>Taintor</w:t>
      </w:r>
    </w:p>
    <w:p w:rsidR="007E08BC" w:rsidRDefault="007E08BC" w:rsidP="007E08BC">
      <w:pPr>
        <w:rPr>
          <w:rFonts w:ascii="Times New Roman" w:hAnsi="Times New Roman"/>
        </w:rPr>
      </w:pPr>
      <w:r w:rsidRPr="00AE6E59">
        <w:rPr>
          <w:rFonts w:ascii="Times New Roman" w:hAnsi="Times New Roman"/>
        </w:rPr>
        <w:t xml:space="preserve">Meeting </w:t>
      </w:r>
      <w:r w:rsidR="009A45A1">
        <w:rPr>
          <w:rFonts w:ascii="Times New Roman" w:hAnsi="Times New Roman"/>
        </w:rPr>
        <w:t>ad</w:t>
      </w:r>
      <w:r w:rsidRPr="00AE6E59">
        <w:rPr>
          <w:rFonts w:ascii="Times New Roman" w:hAnsi="Times New Roman"/>
        </w:rPr>
        <w:t>journed at</w:t>
      </w:r>
      <w:r>
        <w:rPr>
          <w:rFonts w:ascii="Times New Roman" w:hAnsi="Times New Roman"/>
        </w:rPr>
        <w:t xml:space="preserve"> </w:t>
      </w:r>
      <w:r w:rsidR="00FD7104">
        <w:rPr>
          <w:rFonts w:ascii="Times New Roman" w:hAnsi="Times New Roman"/>
        </w:rPr>
        <w:t xml:space="preserve">3:11 </w:t>
      </w:r>
      <w:r w:rsidR="003B1ADB">
        <w:rPr>
          <w:rFonts w:ascii="Times New Roman" w:hAnsi="Times New Roman"/>
        </w:rPr>
        <w:t>p.m.</w:t>
      </w:r>
    </w:p>
    <w:p w:rsidR="00824AED" w:rsidRPr="00AE6E59" w:rsidRDefault="00824AED" w:rsidP="00824AED">
      <w:pPr>
        <w:widowControl/>
        <w:rPr>
          <w:rFonts w:ascii="Times New Roman" w:hAnsi="Times New Roman"/>
          <w:sz w:val="20"/>
          <w:u w:val="single"/>
        </w:rPr>
      </w:pPr>
    </w:p>
    <w:sectPr w:rsidR="00824AED" w:rsidRPr="00AE6E59" w:rsidSect="00C07476">
      <w:endnotePr>
        <w:numFmt w:val="decimal"/>
      </w:endnotePr>
      <w:type w:val="continuous"/>
      <w:pgSz w:w="12240" w:h="15840"/>
      <w:pgMar w:top="432" w:right="1152" w:bottom="432" w:left="115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1BD" w:rsidRDefault="005071BD">
      <w:r>
        <w:separator/>
      </w:r>
    </w:p>
  </w:endnote>
  <w:endnote w:type="continuationSeparator" w:id="0">
    <w:p w:rsidR="005071BD" w:rsidRDefault="0050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61" w:rsidRPr="00F50D61" w:rsidRDefault="00F50D61" w:rsidP="00F50D61">
    <w:pPr>
      <w:pStyle w:val="Footer"/>
      <w:rPr>
        <w:rFonts w:ascii="Times New Roman" w:hAnsi="Times New Roman"/>
        <w:sz w:val="16"/>
        <w:szCs w:val="16"/>
      </w:rPr>
    </w:pPr>
    <w:r w:rsidRPr="00F50D61">
      <w:rPr>
        <w:rFonts w:ascii="Times New Roman" w:hAnsi="Times New Roman"/>
        <w:sz w:val="16"/>
        <w:szCs w:val="16"/>
      </w:rPr>
      <w:t xml:space="preserve"> </w:t>
    </w:r>
    <w:proofErr w:type="gramStart"/>
    <w:r w:rsidRPr="00F50D61">
      <w:rPr>
        <w:rFonts w:ascii="Times New Roman" w:hAnsi="Times New Roman"/>
        <w:sz w:val="16"/>
        <w:szCs w:val="16"/>
      </w:rPr>
      <w:t>In accordance with the Ralph M. Brown Act and SB 751, minutes of the Reedley College Academic Senate record the votes of all members as follows: (1) Members recorded as absent are presumed not to have voted; (2) the names of members voting in the minority or abstaining are recorded; (3) all other members are presumed to have voted in the majority.</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61" w:rsidRPr="00F50D61" w:rsidRDefault="00F50D61" w:rsidP="00F50D61">
    <w:pPr>
      <w:pStyle w:val="Footer"/>
      <w:rPr>
        <w:rFonts w:ascii="Times New Roman" w:hAnsi="Times New Roman"/>
        <w:sz w:val="16"/>
        <w:szCs w:val="16"/>
      </w:rPr>
    </w:pPr>
    <w:proofErr w:type="gramStart"/>
    <w:r w:rsidRPr="00F50D61">
      <w:rPr>
        <w:rFonts w:ascii="Times New Roman" w:hAnsi="Times New Roman"/>
        <w:sz w:val="16"/>
        <w:szCs w:val="16"/>
      </w:rPr>
      <w:t>In accordance with the Ralph M. Brown Act and SB 751, minutes of the Reedley College Academic Senate record the votes of all members as follows: (1) Members recorded as absent are presumed not to have voted; (2) the names of members voting in the minority or abstaining are recorded; (3) all other members are presumed to have voted in the majority.</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1BD" w:rsidRDefault="005071BD">
      <w:r>
        <w:separator/>
      </w:r>
    </w:p>
  </w:footnote>
  <w:footnote w:type="continuationSeparator" w:id="0">
    <w:p w:rsidR="005071BD" w:rsidRDefault="00507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4F3"/>
    <w:multiLevelType w:val="multilevel"/>
    <w:tmpl w:val="4E269636"/>
    <w:lvl w:ilvl="0">
      <w:start w:val="1"/>
      <w:numFmt w:val="decimal"/>
      <w:lvlText w:val="%1."/>
      <w:lvlJc w:val="left"/>
      <w:pPr>
        <w:tabs>
          <w:tab w:val="num" w:pos="630"/>
        </w:tabs>
        <w:ind w:left="63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31D27A7"/>
    <w:multiLevelType w:val="multilevel"/>
    <w:tmpl w:val="D48EC60A"/>
    <w:lvl w:ilvl="0">
      <w:start w:val="8"/>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765" w:hanging="40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5C90EA0"/>
    <w:multiLevelType w:val="hybridMultilevel"/>
    <w:tmpl w:val="671AEC98"/>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3">
    <w:nsid w:val="0AA9310A"/>
    <w:multiLevelType w:val="hybridMultilevel"/>
    <w:tmpl w:val="8ACAD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85004"/>
    <w:multiLevelType w:val="hybridMultilevel"/>
    <w:tmpl w:val="2DB6FC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F106C29"/>
    <w:multiLevelType w:val="multilevel"/>
    <w:tmpl w:val="4B1A772E"/>
    <w:lvl w:ilvl="0">
      <w:start w:val="12"/>
      <w:numFmt w:val="decimal"/>
      <w:lvlText w:val="%1"/>
      <w:lvlJc w:val="left"/>
      <w:pPr>
        <w:ind w:left="420" w:hanging="420"/>
      </w:pPr>
      <w:rPr>
        <w:rFonts w:hint="default"/>
      </w:rPr>
    </w:lvl>
    <w:lvl w:ilvl="1">
      <w:start w:val="1"/>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nsid w:val="2090594B"/>
    <w:multiLevelType w:val="hybridMultilevel"/>
    <w:tmpl w:val="051EA63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7">
    <w:nsid w:val="2A0E21AD"/>
    <w:multiLevelType w:val="hybridMultilevel"/>
    <w:tmpl w:val="5390520C"/>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8">
    <w:nsid w:val="2AFE2024"/>
    <w:multiLevelType w:val="multilevel"/>
    <w:tmpl w:val="282C7620"/>
    <w:lvl w:ilvl="0">
      <w:start w:val="8"/>
      <w:numFmt w:val="decimal"/>
      <w:lvlText w:val="%1."/>
      <w:lvlJc w:val="left"/>
      <w:pPr>
        <w:ind w:left="720" w:hanging="360"/>
      </w:pPr>
      <w:rPr>
        <w:rFonts w:hint="default"/>
      </w:rPr>
    </w:lvl>
    <w:lvl w:ilvl="1">
      <w:start w:val="1"/>
      <w:numFmt w:val="decimal"/>
      <w:isLgl/>
      <w:lvlText w:val="%1.%2"/>
      <w:lvlJc w:val="left"/>
      <w:pPr>
        <w:ind w:left="675" w:hanging="405"/>
      </w:pPr>
      <w:rPr>
        <w:rFonts w:hint="default"/>
      </w:rPr>
    </w:lvl>
    <w:lvl w:ilvl="2">
      <w:start w:val="1"/>
      <w:numFmt w:val="decimal"/>
      <w:isLgl/>
      <w:lvlText w:val="%1.%2.%3"/>
      <w:lvlJc w:val="left"/>
      <w:pPr>
        <w:ind w:left="765" w:hanging="40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nsid w:val="2BCB4A71"/>
    <w:multiLevelType w:val="hybridMultilevel"/>
    <w:tmpl w:val="769246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A61755"/>
    <w:multiLevelType w:val="hybridMultilevel"/>
    <w:tmpl w:val="9AAC5C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81CCB"/>
    <w:multiLevelType w:val="hybridMultilevel"/>
    <w:tmpl w:val="9DFAF77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37E6200F"/>
    <w:multiLevelType w:val="hybridMultilevel"/>
    <w:tmpl w:val="7A3E27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87CE88DC">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90570"/>
    <w:multiLevelType w:val="hybridMultilevel"/>
    <w:tmpl w:val="BE684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D581782"/>
    <w:multiLevelType w:val="multilevel"/>
    <w:tmpl w:val="24DC6468"/>
    <w:lvl w:ilvl="0">
      <w:start w:val="11"/>
      <w:numFmt w:val="decimal"/>
      <w:lvlText w:val="%1"/>
      <w:lvlJc w:val="left"/>
      <w:pPr>
        <w:ind w:left="420" w:hanging="420"/>
      </w:pPr>
      <w:rPr>
        <w:rFonts w:hint="default"/>
      </w:rPr>
    </w:lvl>
    <w:lvl w:ilvl="1">
      <w:start w:val="1"/>
      <w:numFmt w:val="decimal"/>
      <w:lvlText w:val="%1.%2"/>
      <w:lvlJc w:val="left"/>
      <w:pPr>
        <w:ind w:left="1095"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5">
    <w:nsid w:val="3F0B5A6E"/>
    <w:multiLevelType w:val="hybridMultilevel"/>
    <w:tmpl w:val="FBD8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E438A4"/>
    <w:multiLevelType w:val="hybridMultilevel"/>
    <w:tmpl w:val="37E6FC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951AB"/>
    <w:multiLevelType w:val="hybridMultilevel"/>
    <w:tmpl w:val="D4069330"/>
    <w:lvl w:ilvl="0" w:tplc="04090001">
      <w:start w:val="1"/>
      <w:numFmt w:val="bullet"/>
      <w:lvlText w:val=""/>
      <w:lvlJc w:val="left"/>
      <w:pPr>
        <w:ind w:left="1870" w:hanging="360"/>
      </w:pPr>
      <w:rPr>
        <w:rFonts w:ascii="Symbol" w:hAnsi="Symbol" w:hint="default"/>
      </w:rPr>
    </w:lvl>
    <w:lvl w:ilvl="1" w:tplc="04090003" w:tentative="1">
      <w:start w:val="1"/>
      <w:numFmt w:val="bullet"/>
      <w:lvlText w:val="o"/>
      <w:lvlJc w:val="left"/>
      <w:pPr>
        <w:ind w:left="2590" w:hanging="360"/>
      </w:pPr>
      <w:rPr>
        <w:rFonts w:ascii="Courier New" w:hAnsi="Courier New" w:cs="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cs="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cs="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18">
    <w:nsid w:val="4C6749CD"/>
    <w:multiLevelType w:val="hybridMultilevel"/>
    <w:tmpl w:val="E1F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381266"/>
    <w:multiLevelType w:val="hybridMultilevel"/>
    <w:tmpl w:val="A858D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CD7826"/>
    <w:multiLevelType w:val="hybridMultilevel"/>
    <w:tmpl w:val="13A8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5B2748"/>
    <w:multiLevelType w:val="hybridMultilevel"/>
    <w:tmpl w:val="56A457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7131E6C"/>
    <w:multiLevelType w:val="multilevel"/>
    <w:tmpl w:val="B0900158"/>
    <w:lvl w:ilvl="0">
      <w:start w:val="2"/>
      <w:numFmt w:val="decimal"/>
      <w:lvlText w:val="%1."/>
      <w:lvlJc w:val="left"/>
      <w:pPr>
        <w:tabs>
          <w:tab w:val="num" w:pos="360"/>
        </w:tabs>
        <w:ind w:left="360" w:hanging="360"/>
      </w:pPr>
      <w:rPr>
        <w:rFonts w:hint="default"/>
        <w:b/>
      </w:rPr>
    </w:lvl>
    <w:lvl w:ilvl="1">
      <w:start w:val="1"/>
      <w:numFmt w:val="bullet"/>
      <w:lvlText w:val=""/>
      <w:lvlJc w:val="left"/>
      <w:pPr>
        <w:tabs>
          <w:tab w:val="num" w:pos="972"/>
        </w:tabs>
        <w:ind w:left="972" w:hanging="432"/>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bullet"/>
      <w:lvlText w:val=""/>
      <w:lvlJc w:val="left"/>
      <w:pPr>
        <w:tabs>
          <w:tab w:val="num" w:pos="1800"/>
        </w:tabs>
        <w:ind w:left="1728" w:hanging="648"/>
      </w:pPr>
      <w:rPr>
        <w:rFonts w:ascii="Wingdings" w:hAnsi="Wingding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9AD6BBB"/>
    <w:multiLevelType w:val="hybridMultilevel"/>
    <w:tmpl w:val="4A18E9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1D3ED9"/>
    <w:multiLevelType w:val="hybridMultilevel"/>
    <w:tmpl w:val="A3D2380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EBD223C"/>
    <w:multiLevelType w:val="hybridMultilevel"/>
    <w:tmpl w:val="62B2C7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542874"/>
    <w:multiLevelType w:val="hybridMultilevel"/>
    <w:tmpl w:val="3B68612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7583952"/>
    <w:multiLevelType w:val="hybridMultilevel"/>
    <w:tmpl w:val="87C29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9520EE1"/>
    <w:multiLevelType w:val="multilevel"/>
    <w:tmpl w:val="DE0896AE"/>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BD72A91"/>
    <w:multiLevelType w:val="hybridMultilevel"/>
    <w:tmpl w:val="EBBE6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4"/>
  </w:num>
  <w:num w:numId="4">
    <w:abstractNumId w:val="23"/>
  </w:num>
  <w:num w:numId="5">
    <w:abstractNumId w:val="25"/>
  </w:num>
  <w:num w:numId="6">
    <w:abstractNumId w:val="12"/>
  </w:num>
  <w:num w:numId="7">
    <w:abstractNumId w:val="16"/>
  </w:num>
  <w:num w:numId="8">
    <w:abstractNumId w:val="9"/>
  </w:num>
  <w:num w:numId="9">
    <w:abstractNumId w:val="1"/>
  </w:num>
  <w:num w:numId="10">
    <w:abstractNumId w:val="3"/>
  </w:num>
  <w:num w:numId="11">
    <w:abstractNumId w:val="8"/>
  </w:num>
  <w:num w:numId="12">
    <w:abstractNumId w:val="19"/>
  </w:num>
  <w:num w:numId="13">
    <w:abstractNumId w:val="21"/>
  </w:num>
  <w:num w:numId="14">
    <w:abstractNumId w:val="14"/>
  </w:num>
  <w:num w:numId="15">
    <w:abstractNumId w:val="5"/>
  </w:num>
  <w:num w:numId="16">
    <w:abstractNumId w:val="11"/>
  </w:num>
  <w:num w:numId="17">
    <w:abstractNumId w:val="29"/>
  </w:num>
  <w:num w:numId="18">
    <w:abstractNumId w:val="2"/>
  </w:num>
  <w:num w:numId="19">
    <w:abstractNumId w:val="17"/>
  </w:num>
  <w:num w:numId="20">
    <w:abstractNumId w:val="18"/>
  </w:num>
  <w:num w:numId="21">
    <w:abstractNumId w:val="20"/>
  </w:num>
  <w:num w:numId="22">
    <w:abstractNumId w:val="6"/>
  </w:num>
  <w:num w:numId="23">
    <w:abstractNumId w:val="27"/>
  </w:num>
  <w:num w:numId="24">
    <w:abstractNumId w:val="13"/>
  </w:num>
  <w:num w:numId="25">
    <w:abstractNumId w:val="13"/>
  </w:num>
  <w:num w:numId="26">
    <w:abstractNumId w:val="26"/>
  </w:num>
  <w:num w:numId="27">
    <w:abstractNumId w:val="10"/>
  </w:num>
  <w:num w:numId="28">
    <w:abstractNumId w:val="7"/>
  </w:num>
  <w:num w:numId="29">
    <w:abstractNumId w:val="15"/>
  </w:num>
  <w:num w:numId="30">
    <w:abstractNumId w:val="28"/>
  </w:num>
  <w:num w:numId="3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48"/>
    <w:rsid w:val="00001C9A"/>
    <w:rsid w:val="00002F4D"/>
    <w:rsid w:val="00003781"/>
    <w:rsid w:val="0000472D"/>
    <w:rsid w:val="00004BFA"/>
    <w:rsid w:val="000065DD"/>
    <w:rsid w:val="0000680E"/>
    <w:rsid w:val="00007476"/>
    <w:rsid w:val="000079E7"/>
    <w:rsid w:val="00011844"/>
    <w:rsid w:val="00011C3A"/>
    <w:rsid w:val="0001222D"/>
    <w:rsid w:val="00020489"/>
    <w:rsid w:val="00023C92"/>
    <w:rsid w:val="00023E44"/>
    <w:rsid w:val="00024801"/>
    <w:rsid w:val="000255F9"/>
    <w:rsid w:val="000305BB"/>
    <w:rsid w:val="000305BC"/>
    <w:rsid w:val="00030909"/>
    <w:rsid w:val="0003143F"/>
    <w:rsid w:val="00031D30"/>
    <w:rsid w:val="0003216A"/>
    <w:rsid w:val="0003362C"/>
    <w:rsid w:val="0003364E"/>
    <w:rsid w:val="0003370D"/>
    <w:rsid w:val="00036651"/>
    <w:rsid w:val="000374DD"/>
    <w:rsid w:val="000403E0"/>
    <w:rsid w:val="00041501"/>
    <w:rsid w:val="00042303"/>
    <w:rsid w:val="00042AB7"/>
    <w:rsid w:val="00043B69"/>
    <w:rsid w:val="00044BAE"/>
    <w:rsid w:val="0004536F"/>
    <w:rsid w:val="0004570A"/>
    <w:rsid w:val="00045E8B"/>
    <w:rsid w:val="00047636"/>
    <w:rsid w:val="00047676"/>
    <w:rsid w:val="000505A1"/>
    <w:rsid w:val="00051D88"/>
    <w:rsid w:val="0005223F"/>
    <w:rsid w:val="00054718"/>
    <w:rsid w:val="00054F34"/>
    <w:rsid w:val="000562BC"/>
    <w:rsid w:val="0005653D"/>
    <w:rsid w:val="0005694F"/>
    <w:rsid w:val="00056B6D"/>
    <w:rsid w:val="000617C9"/>
    <w:rsid w:val="00062BD0"/>
    <w:rsid w:val="00063379"/>
    <w:rsid w:val="000643D2"/>
    <w:rsid w:val="00066F7B"/>
    <w:rsid w:val="00071305"/>
    <w:rsid w:val="000723D0"/>
    <w:rsid w:val="000760FB"/>
    <w:rsid w:val="0008501B"/>
    <w:rsid w:val="00085181"/>
    <w:rsid w:val="00085D40"/>
    <w:rsid w:val="0008708D"/>
    <w:rsid w:val="00087504"/>
    <w:rsid w:val="00087820"/>
    <w:rsid w:val="0009192A"/>
    <w:rsid w:val="00091BD7"/>
    <w:rsid w:val="00093E38"/>
    <w:rsid w:val="000940C8"/>
    <w:rsid w:val="00095D84"/>
    <w:rsid w:val="0009677B"/>
    <w:rsid w:val="000A005E"/>
    <w:rsid w:val="000A2446"/>
    <w:rsid w:val="000A2718"/>
    <w:rsid w:val="000A7A19"/>
    <w:rsid w:val="000B10CF"/>
    <w:rsid w:val="000B3BA1"/>
    <w:rsid w:val="000B4067"/>
    <w:rsid w:val="000B40BA"/>
    <w:rsid w:val="000B51A6"/>
    <w:rsid w:val="000B5DDA"/>
    <w:rsid w:val="000B7115"/>
    <w:rsid w:val="000B7FEF"/>
    <w:rsid w:val="000C09D9"/>
    <w:rsid w:val="000C1BD6"/>
    <w:rsid w:val="000C31A3"/>
    <w:rsid w:val="000C5622"/>
    <w:rsid w:val="000C61B6"/>
    <w:rsid w:val="000C79FC"/>
    <w:rsid w:val="000D0177"/>
    <w:rsid w:val="000D06B5"/>
    <w:rsid w:val="000D0A37"/>
    <w:rsid w:val="000D1421"/>
    <w:rsid w:val="000D16DF"/>
    <w:rsid w:val="000D203A"/>
    <w:rsid w:val="000D63BD"/>
    <w:rsid w:val="000E22A9"/>
    <w:rsid w:val="000E3C8A"/>
    <w:rsid w:val="000E4A66"/>
    <w:rsid w:val="000E5DCD"/>
    <w:rsid w:val="000E6E0C"/>
    <w:rsid w:val="000E7E54"/>
    <w:rsid w:val="000F063D"/>
    <w:rsid w:val="000F14F2"/>
    <w:rsid w:val="000F1CAE"/>
    <w:rsid w:val="000F3270"/>
    <w:rsid w:val="000F3999"/>
    <w:rsid w:val="000F46CB"/>
    <w:rsid w:val="000F4AC1"/>
    <w:rsid w:val="001013D9"/>
    <w:rsid w:val="00103062"/>
    <w:rsid w:val="001036C0"/>
    <w:rsid w:val="00104600"/>
    <w:rsid w:val="00104C93"/>
    <w:rsid w:val="001059C5"/>
    <w:rsid w:val="00107651"/>
    <w:rsid w:val="001078BE"/>
    <w:rsid w:val="00107EEC"/>
    <w:rsid w:val="00110148"/>
    <w:rsid w:val="00112688"/>
    <w:rsid w:val="00113774"/>
    <w:rsid w:val="00116E5B"/>
    <w:rsid w:val="00116FF2"/>
    <w:rsid w:val="00123330"/>
    <w:rsid w:val="00123845"/>
    <w:rsid w:val="001247D9"/>
    <w:rsid w:val="00125F71"/>
    <w:rsid w:val="001276B2"/>
    <w:rsid w:val="00127C76"/>
    <w:rsid w:val="001320AA"/>
    <w:rsid w:val="0013287F"/>
    <w:rsid w:val="001328CF"/>
    <w:rsid w:val="00132EF8"/>
    <w:rsid w:val="00133D9D"/>
    <w:rsid w:val="0013489E"/>
    <w:rsid w:val="00136270"/>
    <w:rsid w:val="001376DA"/>
    <w:rsid w:val="001377A0"/>
    <w:rsid w:val="00137ABC"/>
    <w:rsid w:val="0014311A"/>
    <w:rsid w:val="001453D6"/>
    <w:rsid w:val="00145D33"/>
    <w:rsid w:val="001477E3"/>
    <w:rsid w:val="00151B83"/>
    <w:rsid w:val="00152F5E"/>
    <w:rsid w:val="00153764"/>
    <w:rsid w:val="00153C49"/>
    <w:rsid w:val="00155512"/>
    <w:rsid w:val="00155C38"/>
    <w:rsid w:val="00155F5B"/>
    <w:rsid w:val="001561C4"/>
    <w:rsid w:val="00165269"/>
    <w:rsid w:val="00165429"/>
    <w:rsid w:val="00165B84"/>
    <w:rsid w:val="00165FFE"/>
    <w:rsid w:val="00166A93"/>
    <w:rsid w:val="00166F95"/>
    <w:rsid w:val="00170395"/>
    <w:rsid w:val="001734EF"/>
    <w:rsid w:val="00173E08"/>
    <w:rsid w:val="00174D15"/>
    <w:rsid w:val="00174EA9"/>
    <w:rsid w:val="00176FAC"/>
    <w:rsid w:val="00177450"/>
    <w:rsid w:val="001775DD"/>
    <w:rsid w:val="00177C76"/>
    <w:rsid w:val="0018385F"/>
    <w:rsid w:val="00186AA4"/>
    <w:rsid w:val="001911E0"/>
    <w:rsid w:val="001923D8"/>
    <w:rsid w:val="00193663"/>
    <w:rsid w:val="00193CD8"/>
    <w:rsid w:val="001953CD"/>
    <w:rsid w:val="001956C6"/>
    <w:rsid w:val="0019649F"/>
    <w:rsid w:val="00197DBB"/>
    <w:rsid w:val="001A3E26"/>
    <w:rsid w:val="001A4A63"/>
    <w:rsid w:val="001A680F"/>
    <w:rsid w:val="001A7EEF"/>
    <w:rsid w:val="001B1888"/>
    <w:rsid w:val="001B3286"/>
    <w:rsid w:val="001B4362"/>
    <w:rsid w:val="001B520E"/>
    <w:rsid w:val="001B564D"/>
    <w:rsid w:val="001B6C81"/>
    <w:rsid w:val="001C0CD1"/>
    <w:rsid w:val="001C23DA"/>
    <w:rsid w:val="001C267A"/>
    <w:rsid w:val="001C605A"/>
    <w:rsid w:val="001C7154"/>
    <w:rsid w:val="001D6915"/>
    <w:rsid w:val="001D6E91"/>
    <w:rsid w:val="001D70D7"/>
    <w:rsid w:val="001F0293"/>
    <w:rsid w:val="001F0867"/>
    <w:rsid w:val="001F1735"/>
    <w:rsid w:val="001F2C7F"/>
    <w:rsid w:val="001F5514"/>
    <w:rsid w:val="001F7410"/>
    <w:rsid w:val="001F777A"/>
    <w:rsid w:val="002006F2"/>
    <w:rsid w:val="00201EB2"/>
    <w:rsid w:val="002020AC"/>
    <w:rsid w:val="00204ACA"/>
    <w:rsid w:val="00204FF8"/>
    <w:rsid w:val="00210A67"/>
    <w:rsid w:val="002114A3"/>
    <w:rsid w:val="002125E8"/>
    <w:rsid w:val="00212636"/>
    <w:rsid w:val="00214C07"/>
    <w:rsid w:val="00216D48"/>
    <w:rsid w:val="00217631"/>
    <w:rsid w:val="002211D1"/>
    <w:rsid w:val="0022321D"/>
    <w:rsid w:val="002238D3"/>
    <w:rsid w:val="002241F1"/>
    <w:rsid w:val="002244A1"/>
    <w:rsid w:val="00224E87"/>
    <w:rsid w:val="00225885"/>
    <w:rsid w:val="00226900"/>
    <w:rsid w:val="00226F01"/>
    <w:rsid w:val="00226FDA"/>
    <w:rsid w:val="00230B47"/>
    <w:rsid w:val="00231296"/>
    <w:rsid w:val="00233B35"/>
    <w:rsid w:val="002353DB"/>
    <w:rsid w:val="00235BE4"/>
    <w:rsid w:val="002371BA"/>
    <w:rsid w:val="002511C8"/>
    <w:rsid w:val="002513AF"/>
    <w:rsid w:val="00251D37"/>
    <w:rsid w:val="002531AB"/>
    <w:rsid w:val="00256E46"/>
    <w:rsid w:val="00257ED0"/>
    <w:rsid w:val="002614E3"/>
    <w:rsid w:val="0026259B"/>
    <w:rsid w:val="002651D0"/>
    <w:rsid w:val="00266008"/>
    <w:rsid w:val="00266634"/>
    <w:rsid w:val="00266893"/>
    <w:rsid w:val="00266DA8"/>
    <w:rsid w:val="002677ED"/>
    <w:rsid w:val="00273851"/>
    <w:rsid w:val="00274071"/>
    <w:rsid w:val="002759B6"/>
    <w:rsid w:val="00275BA9"/>
    <w:rsid w:val="0028207D"/>
    <w:rsid w:val="00284505"/>
    <w:rsid w:val="00285AB5"/>
    <w:rsid w:val="00285DA4"/>
    <w:rsid w:val="00285DEF"/>
    <w:rsid w:val="00285FB1"/>
    <w:rsid w:val="00287439"/>
    <w:rsid w:val="00292A68"/>
    <w:rsid w:val="00292AB8"/>
    <w:rsid w:val="00293F79"/>
    <w:rsid w:val="002964AE"/>
    <w:rsid w:val="002969D0"/>
    <w:rsid w:val="002976C1"/>
    <w:rsid w:val="002A02EE"/>
    <w:rsid w:val="002A300D"/>
    <w:rsid w:val="002A345C"/>
    <w:rsid w:val="002A385A"/>
    <w:rsid w:val="002A71DE"/>
    <w:rsid w:val="002B2FFC"/>
    <w:rsid w:val="002B34B6"/>
    <w:rsid w:val="002B372C"/>
    <w:rsid w:val="002B441D"/>
    <w:rsid w:val="002B448F"/>
    <w:rsid w:val="002B5A04"/>
    <w:rsid w:val="002B6D80"/>
    <w:rsid w:val="002B7675"/>
    <w:rsid w:val="002C03E2"/>
    <w:rsid w:val="002C216F"/>
    <w:rsid w:val="002C2B9D"/>
    <w:rsid w:val="002C308E"/>
    <w:rsid w:val="002C326B"/>
    <w:rsid w:val="002C57FB"/>
    <w:rsid w:val="002C75DA"/>
    <w:rsid w:val="002C7AE0"/>
    <w:rsid w:val="002C7C43"/>
    <w:rsid w:val="002D04B2"/>
    <w:rsid w:val="002D15BF"/>
    <w:rsid w:val="002D42E3"/>
    <w:rsid w:val="002D56A4"/>
    <w:rsid w:val="002D5A4A"/>
    <w:rsid w:val="002D5A59"/>
    <w:rsid w:val="002D5DEC"/>
    <w:rsid w:val="002D6C04"/>
    <w:rsid w:val="002D7EEF"/>
    <w:rsid w:val="002E0152"/>
    <w:rsid w:val="002E6CA4"/>
    <w:rsid w:val="002F22F8"/>
    <w:rsid w:val="002F447F"/>
    <w:rsid w:val="002F5FCB"/>
    <w:rsid w:val="002F6861"/>
    <w:rsid w:val="002F7F4D"/>
    <w:rsid w:val="002F7FEA"/>
    <w:rsid w:val="0030045F"/>
    <w:rsid w:val="00301159"/>
    <w:rsid w:val="00301491"/>
    <w:rsid w:val="003021BC"/>
    <w:rsid w:val="0030249F"/>
    <w:rsid w:val="0030299E"/>
    <w:rsid w:val="0030343F"/>
    <w:rsid w:val="00303CFF"/>
    <w:rsid w:val="003106D2"/>
    <w:rsid w:val="003120DC"/>
    <w:rsid w:val="00315A51"/>
    <w:rsid w:val="003165A1"/>
    <w:rsid w:val="00316FBA"/>
    <w:rsid w:val="003172DE"/>
    <w:rsid w:val="00320AF0"/>
    <w:rsid w:val="003243C7"/>
    <w:rsid w:val="00330476"/>
    <w:rsid w:val="00330520"/>
    <w:rsid w:val="003306CD"/>
    <w:rsid w:val="0033106C"/>
    <w:rsid w:val="0033117F"/>
    <w:rsid w:val="0033140B"/>
    <w:rsid w:val="00332B92"/>
    <w:rsid w:val="003333FE"/>
    <w:rsid w:val="0033537F"/>
    <w:rsid w:val="003356A3"/>
    <w:rsid w:val="003424D2"/>
    <w:rsid w:val="00342AD3"/>
    <w:rsid w:val="0034561F"/>
    <w:rsid w:val="003540B8"/>
    <w:rsid w:val="00354A11"/>
    <w:rsid w:val="00355144"/>
    <w:rsid w:val="00360861"/>
    <w:rsid w:val="003609D9"/>
    <w:rsid w:val="00360D45"/>
    <w:rsid w:val="0036159C"/>
    <w:rsid w:val="00363C42"/>
    <w:rsid w:val="00363D49"/>
    <w:rsid w:val="00363DD2"/>
    <w:rsid w:val="00364FF1"/>
    <w:rsid w:val="00365B17"/>
    <w:rsid w:val="003664C1"/>
    <w:rsid w:val="00370172"/>
    <w:rsid w:val="00373002"/>
    <w:rsid w:val="00373023"/>
    <w:rsid w:val="00374E26"/>
    <w:rsid w:val="00376BD9"/>
    <w:rsid w:val="003771B1"/>
    <w:rsid w:val="0038046E"/>
    <w:rsid w:val="00381B0B"/>
    <w:rsid w:val="003823F5"/>
    <w:rsid w:val="00382F89"/>
    <w:rsid w:val="0038341F"/>
    <w:rsid w:val="003845AE"/>
    <w:rsid w:val="00387B84"/>
    <w:rsid w:val="00392912"/>
    <w:rsid w:val="00392A5B"/>
    <w:rsid w:val="00393121"/>
    <w:rsid w:val="003936F9"/>
    <w:rsid w:val="00394101"/>
    <w:rsid w:val="00395136"/>
    <w:rsid w:val="003A0EBD"/>
    <w:rsid w:val="003A0EC5"/>
    <w:rsid w:val="003A18CF"/>
    <w:rsid w:val="003A1B0E"/>
    <w:rsid w:val="003A24E5"/>
    <w:rsid w:val="003A2C53"/>
    <w:rsid w:val="003A400C"/>
    <w:rsid w:val="003B1ADB"/>
    <w:rsid w:val="003B2AB4"/>
    <w:rsid w:val="003B2AFA"/>
    <w:rsid w:val="003B3AF5"/>
    <w:rsid w:val="003B499D"/>
    <w:rsid w:val="003B625C"/>
    <w:rsid w:val="003B63AA"/>
    <w:rsid w:val="003B6E55"/>
    <w:rsid w:val="003C26B7"/>
    <w:rsid w:val="003C6511"/>
    <w:rsid w:val="003C796F"/>
    <w:rsid w:val="003D08A4"/>
    <w:rsid w:val="003D0DC1"/>
    <w:rsid w:val="003D1DF9"/>
    <w:rsid w:val="003D24CF"/>
    <w:rsid w:val="003D2945"/>
    <w:rsid w:val="003D3093"/>
    <w:rsid w:val="003D38FC"/>
    <w:rsid w:val="003D521B"/>
    <w:rsid w:val="003D691C"/>
    <w:rsid w:val="003D6C32"/>
    <w:rsid w:val="003D789B"/>
    <w:rsid w:val="003E015F"/>
    <w:rsid w:val="003E217C"/>
    <w:rsid w:val="003E286B"/>
    <w:rsid w:val="003E2DEC"/>
    <w:rsid w:val="003E7208"/>
    <w:rsid w:val="003E7FBC"/>
    <w:rsid w:val="003F0D91"/>
    <w:rsid w:val="003F15FB"/>
    <w:rsid w:val="003F22F3"/>
    <w:rsid w:val="003F27FC"/>
    <w:rsid w:val="003F5646"/>
    <w:rsid w:val="003F6B1F"/>
    <w:rsid w:val="00400CA5"/>
    <w:rsid w:val="00400CE7"/>
    <w:rsid w:val="00401B52"/>
    <w:rsid w:val="00401C42"/>
    <w:rsid w:val="0040219D"/>
    <w:rsid w:val="0040248B"/>
    <w:rsid w:val="004051CB"/>
    <w:rsid w:val="004065B1"/>
    <w:rsid w:val="004075E3"/>
    <w:rsid w:val="0040781A"/>
    <w:rsid w:val="004106DA"/>
    <w:rsid w:val="0041086D"/>
    <w:rsid w:val="00410FFC"/>
    <w:rsid w:val="0041292D"/>
    <w:rsid w:val="00416ED3"/>
    <w:rsid w:val="00417841"/>
    <w:rsid w:val="00417C96"/>
    <w:rsid w:val="00417DFD"/>
    <w:rsid w:val="0042302C"/>
    <w:rsid w:val="00423FA9"/>
    <w:rsid w:val="00425B0C"/>
    <w:rsid w:val="0043170A"/>
    <w:rsid w:val="004323DC"/>
    <w:rsid w:val="00434C8E"/>
    <w:rsid w:val="004350D3"/>
    <w:rsid w:val="0043616E"/>
    <w:rsid w:val="004375BD"/>
    <w:rsid w:val="004376EF"/>
    <w:rsid w:val="00437771"/>
    <w:rsid w:val="0043782F"/>
    <w:rsid w:val="00444A0C"/>
    <w:rsid w:val="00447B9D"/>
    <w:rsid w:val="00452E23"/>
    <w:rsid w:val="0045780B"/>
    <w:rsid w:val="00457CD1"/>
    <w:rsid w:val="0046317A"/>
    <w:rsid w:val="004637C0"/>
    <w:rsid w:val="0046494F"/>
    <w:rsid w:val="004658FC"/>
    <w:rsid w:val="00466533"/>
    <w:rsid w:val="00467580"/>
    <w:rsid w:val="00467760"/>
    <w:rsid w:val="00467928"/>
    <w:rsid w:val="004703C5"/>
    <w:rsid w:val="00470832"/>
    <w:rsid w:val="004720D2"/>
    <w:rsid w:val="00477210"/>
    <w:rsid w:val="00481768"/>
    <w:rsid w:val="004821DB"/>
    <w:rsid w:val="004827C6"/>
    <w:rsid w:val="00482C8E"/>
    <w:rsid w:val="00482F56"/>
    <w:rsid w:val="004833CF"/>
    <w:rsid w:val="00483A28"/>
    <w:rsid w:val="004864D3"/>
    <w:rsid w:val="0048741C"/>
    <w:rsid w:val="00490447"/>
    <w:rsid w:val="00490D56"/>
    <w:rsid w:val="004924D6"/>
    <w:rsid w:val="00493A35"/>
    <w:rsid w:val="00493DC7"/>
    <w:rsid w:val="004957AC"/>
    <w:rsid w:val="00495AB0"/>
    <w:rsid w:val="004A02CC"/>
    <w:rsid w:val="004A16BA"/>
    <w:rsid w:val="004A1911"/>
    <w:rsid w:val="004A1E8E"/>
    <w:rsid w:val="004A2222"/>
    <w:rsid w:val="004A23DB"/>
    <w:rsid w:val="004A4CAF"/>
    <w:rsid w:val="004A6348"/>
    <w:rsid w:val="004B0B18"/>
    <w:rsid w:val="004B3193"/>
    <w:rsid w:val="004B417B"/>
    <w:rsid w:val="004B591D"/>
    <w:rsid w:val="004B7967"/>
    <w:rsid w:val="004C0021"/>
    <w:rsid w:val="004C005E"/>
    <w:rsid w:val="004C18D7"/>
    <w:rsid w:val="004C5B7D"/>
    <w:rsid w:val="004C60A0"/>
    <w:rsid w:val="004C653D"/>
    <w:rsid w:val="004C7237"/>
    <w:rsid w:val="004D2D09"/>
    <w:rsid w:val="004D4082"/>
    <w:rsid w:val="004E0935"/>
    <w:rsid w:val="004E1F10"/>
    <w:rsid w:val="004E2874"/>
    <w:rsid w:val="004E288E"/>
    <w:rsid w:val="004F0879"/>
    <w:rsid w:val="004F0F4F"/>
    <w:rsid w:val="004F1554"/>
    <w:rsid w:val="004F5540"/>
    <w:rsid w:val="004F5F1E"/>
    <w:rsid w:val="004F7BAE"/>
    <w:rsid w:val="004F7FF9"/>
    <w:rsid w:val="00501DA6"/>
    <w:rsid w:val="00502D5B"/>
    <w:rsid w:val="00504021"/>
    <w:rsid w:val="005041FA"/>
    <w:rsid w:val="00504EB5"/>
    <w:rsid w:val="00505DF5"/>
    <w:rsid w:val="00505E6D"/>
    <w:rsid w:val="005063C1"/>
    <w:rsid w:val="005067C9"/>
    <w:rsid w:val="005071BD"/>
    <w:rsid w:val="0051361D"/>
    <w:rsid w:val="0051403F"/>
    <w:rsid w:val="00514074"/>
    <w:rsid w:val="00516480"/>
    <w:rsid w:val="005217C5"/>
    <w:rsid w:val="005223C8"/>
    <w:rsid w:val="00522CF0"/>
    <w:rsid w:val="005243DA"/>
    <w:rsid w:val="00527147"/>
    <w:rsid w:val="005279BF"/>
    <w:rsid w:val="0053013B"/>
    <w:rsid w:val="005313DF"/>
    <w:rsid w:val="005314C2"/>
    <w:rsid w:val="00531A72"/>
    <w:rsid w:val="005332F4"/>
    <w:rsid w:val="005344F0"/>
    <w:rsid w:val="00534AD9"/>
    <w:rsid w:val="005355A7"/>
    <w:rsid w:val="005363F4"/>
    <w:rsid w:val="005369FF"/>
    <w:rsid w:val="0053798A"/>
    <w:rsid w:val="005404D0"/>
    <w:rsid w:val="00540576"/>
    <w:rsid w:val="005406A6"/>
    <w:rsid w:val="00540BA0"/>
    <w:rsid w:val="0054242E"/>
    <w:rsid w:val="00542FD2"/>
    <w:rsid w:val="00543294"/>
    <w:rsid w:val="0054408E"/>
    <w:rsid w:val="00545CF0"/>
    <w:rsid w:val="00546737"/>
    <w:rsid w:val="00550390"/>
    <w:rsid w:val="00550629"/>
    <w:rsid w:val="00552690"/>
    <w:rsid w:val="00553BE3"/>
    <w:rsid w:val="00554F19"/>
    <w:rsid w:val="00555933"/>
    <w:rsid w:val="005572DC"/>
    <w:rsid w:val="00557B18"/>
    <w:rsid w:val="005610BE"/>
    <w:rsid w:val="0056473B"/>
    <w:rsid w:val="0056518D"/>
    <w:rsid w:val="005656B4"/>
    <w:rsid w:val="0057122E"/>
    <w:rsid w:val="00571387"/>
    <w:rsid w:val="0057144C"/>
    <w:rsid w:val="005732B9"/>
    <w:rsid w:val="00576508"/>
    <w:rsid w:val="0057754E"/>
    <w:rsid w:val="00577A97"/>
    <w:rsid w:val="0058086C"/>
    <w:rsid w:val="00580A7E"/>
    <w:rsid w:val="0058160B"/>
    <w:rsid w:val="00582123"/>
    <w:rsid w:val="00583B0E"/>
    <w:rsid w:val="005844DE"/>
    <w:rsid w:val="00584F57"/>
    <w:rsid w:val="00586A14"/>
    <w:rsid w:val="005913C5"/>
    <w:rsid w:val="0059336A"/>
    <w:rsid w:val="00594DB9"/>
    <w:rsid w:val="00596C62"/>
    <w:rsid w:val="00596D75"/>
    <w:rsid w:val="00597600"/>
    <w:rsid w:val="005A1969"/>
    <w:rsid w:val="005A1D2E"/>
    <w:rsid w:val="005A1FEE"/>
    <w:rsid w:val="005A2AF2"/>
    <w:rsid w:val="005A7970"/>
    <w:rsid w:val="005B1E6C"/>
    <w:rsid w:val="005B2173"/>
    <w:rsid w:val="005B2982"/>
    <w:rsid w:val="005B2B8C"/>
    <w:rsid w:val="005B33F3"/>
    <w:rsid w:val="005C297E"/>
    <w:rsid w:val="005D053B"/>
    <w:rsid w:val="005D0C82"/>
    <w:rsid w:val="005D0FE7"/>
    <w:rsid w:val="005D1CEB"/>
    <w:rsid w:val="005D3AF2"/>
    <w:rsid w:val="005D4B18"/>
    <w:rsid w:val="005D6C2E"/>
    <w:rsid w:val="005D76D4"/>
    <w:rsid w:val="005E069F"/>
    <w:rsid w:val="005E1FC9"/>
    <w:rsid w:val="005E2221"/>
    <w:rsid w:val="005E4492"/>
    <w:rsid w:val="005F0149"/>
    <w:rsid w:val="005F54C9"/>
    <w:rsid w:val="005F6960"/>
    <w:rsid w:val="00601372"/>
    <w:rsid w:val="006019D1"/>
    <w:rsid w:val="0060201B"/>
    <w:rsid w:val="00603507"/>
    <w:rsid w:val="006035EF"/>
    <w:rsid w:val="00604430"/>
    <w:rsid w:val="00604A83"/>
    <w:rsid w:val="00604D67"/>
    <w:rsid w:val="0060546D"/>
    <w:rsid w:val="00605A6B"/>
    <w:rsid w:val="006129F2"/>
    <w:rsid w:val="00614FA5"/>
    <w:rsid w:val="00616C03"/>
    <w:rsid w:val="0061789E"/>
    <w:rsid w:val="00620226"/>
    <w:rsid w:val="006234A4"/>
    <w:rsid w:val="00623986"/>
    <w:rsid w:val="00623C7D"/>
    <w:rsid w:val="00624951"/>
    <w:rsid w:val="00625098"/>
    <w:rsid w:val="006305CA"/>
    <w:rsid w:val="00630A3C"/>
    <w:rsid w:val="00631241"/>
    <w:rsid w:val="006337FF"/>
    <w:rsid w:val="00636740"/>
    <w:rsid w:val="00644633"/>
    <w:rsid w:val="006462D8"/>
    <w:rsid w:val="00646AC7"/>
    <w:rsid w:val="00647611"/>
    <w:rsid w:val="00660C80"/>
    <w:rsid w:val="00660E66"/>
    <w:rsid w:val="006620B8"/>
    <w:rsid w:val="00662DDB"/>
    <w:rsid w:val="006659D5"/>
    <w:rsid w:val="00667614"/>
    <w:rsid w:val="006717D4"/>
    <w:rsid w:val="00676654"/>
    <w:rsid w:val="00676676"/>
    <w:rsid w:val="00676BB4"/>
    <w:rsid w:val="00676D57"/>
    <w:rsid w:val="00677CF5"/>
    <w:rsid w:val="0068014D"/>
    <w:rsid w:val="006802E1"/>
    <w:rsid w:val="006806B7"/>
    <w:rsid w:val="00681979"/>
    <w:rsid w:val="006819A0"/>
    <w:rsid w:val="006822A5"/>
    <w:rsid w:val="006832DE"/>
    <w:rsid w:val="006856FF"/>
    <w:rsid w:val="0068755D"/>
    <w:rsid w:val="00687B39"/>
    <w:rsid w:val="0069204D"/>
    <w:rsid w:val="006935CB"/>
    <w:rsid w:val="00693768"/>
    <w:rsid w:val="0069497A"/>
    <w:rsid w:val="006952B2"/>
    <w:rsid w:val="006959BC"/>
    <w:rsid w:val="006A0A22"/>
    <w:rsid w:val="006A0CDB"/>
    <w:rsid w:val="006A10CC"/>
    <w:rsid w:val="006A5F75"/>
    <w:rsid w:val="006A65CC"/>
    <w:rsid w:val="006B030D"/>
    <w:rsid w:val="006B314E"/>
    <w:rsid w:val="006B6CEF"/>
    <w:rsid w:val="006C06F0"/>
    <w:rsid w:val="006C37BF"/>
    <w:rsid w:val="006C427B"/>
    <w:rsid w:val="006C5BFD"/>
    <w:rsid w:val="006C6D2B"/>
    <w:rsid w:val="006C7859"/>
    <w:rsid w:val="006D0D39"/>
    <w:rsid w:val="006D26A6"/>
    <w:rsid w:val="006D29F6"/>
    <w:rsid w:val="006D2F85"/>
    <w:rsid w:val="006D35C4"/>
    <w:rsid w:val="006D551C"/>
    <w:rsid w:val="006D5C78"/>
    <w:rsid w:val="006D6B63"/>
    <w:rsid w:val="006D76A1"/>
    <w:rsid w:val="006E0389"/>
    <w:rsid w:val="006E104E"/>
    <w:rsid w:val="006E107D"/>
    <w:rsid w:val="006F05E5"/>
    <w:rsid w:val="006F0B3D"/>
    <w:rsid w:val="006F1557"/>
    <w:rsid w:val="006F34BB"/>
    <w:rsid w:val="006F4049"/>
    <w:rsid w:val="006F4114"/>
    <w:rsid w:val="006F6215"/>
    <w:rsid w:val="006F6888"/>
    <w:rsid w:val="00700BEA"/>
    <w:rsid w:val="007012FA"/>
    <w:rsid w:val="00701EA9"/>
    <w:rsid w:val="00701FA2"/>
    <w:rsid w:val="007033B8"/>
    <w:rsid w:val="007037BF"/>
    <w:rsid w:val="00710220"/>
    <w:rsid w:val="00711562"/>
    <w:rsid w:val="00712E4E"/>
    <w:rsid w:val="00713F86"/>
    <w:rsid w:val="00714600"/>
    <w:rsid w:val="00714D92"/>
    <w:rsid w:val="00715006"/>
    <w:rsid w:val="00715E8C"/>
    <w:rsid w:val="00716F24"/>
    <w:rsid w:val="007207B7"/>
    <w:rsid w:val="00722C50"/>
    <w:rsid w:val="00723AC8"/>
    <w:rsid w:val="00723EBD"/>
    <w:rsid w:val="00723F18"/>
    <w:rsid w:val="00727FC8"/>
    <w:rsid w:val="00730165"/>
    <w:rsid w:val="00730D92"/>
    <w:rsid w:val="0073142D"/>
    <w:rsid w:val="00733020"/>
    <w:rsid w:val="007332B3"/>
    <w:rsid w:val="00735D0B"/>
    <w:rsid w:val="00737723"/>
    <w:rsid w:val="00740671"/>
    <w:rsid w:val="00740D21"/>
    <w:rsid w:val="00741E87"/>
    <w:rsid w:val="00742198"/>
    <w:rsid w:val="00742D34"/>
    <w:rsid w:val="00742DE0"/>
    <w:rsid w:val="00743554"/>
    <w:rsid w:val="00745790"/>
    <w:rsid w:val="0074615D"/>
    <w:rsid w:val="00746BE6"/>
    <w:rsid w:val="007509CF"/>
    <w:rsid w:val="00751CEB"/>
    <w:rsid w:val="00752A17"/>
    <w:rsid w:val="00753E5F"/>
    <w:rsid w:val="00754E7D"/>
    <w:rsid w:val="00755194"/>
    <w:rsid w:val="007558A7"/>
    <w:rsid w:val="00756130"/>
    <w:rsid w:val="00757C47"/>
    <w:rsid w:val="0076023D"/>
    <w:rsid w:val="007603AF"/>
    <w:rsid w:val="00760D5B"/>
    <w:rsid w:val="007633F2"/>
    <w:rsid w:val="00767669"/>
    <w:rsid w:val="007679C6"/>
    <w:rsid w:val="00770C36"/>
    <w:rsid w:val="00771210"/>
    <w:rsid w:val="00773BD4"/>
    <w:rsid w:val="00773DDA"/>
    <w:rsid w:val="007755BA"/>
    <w:rsid w:val="007806A9"/>
    <w:rsid w:val="007808D9"/>
    <w:rsid w:val="00782CB3"/>
    <w:rsid w:val="007848F2"/>
    <w:rsid w:val="00786E96"/>
    <w:rsid w:val="0078722B"/>
    <w:rsid w:val="00790B7E"/>
    <w:rsid w:val="00791B1A"/>
    <w:rsid w:val="00792F8D"/>
    <w:rsid w:val="007A037F"/>
    <w:rsid w:val="007A467E"/>
    <w:rsid w:val="007A6D63"/>
    <w:rsid w:val="007B09E3"/>
    <w:rsid w:val="007B1216"/>
    <w:rsid w:val="007B255B"/>
    <w:rsid w:val="007B4810"/>
    <w:rsid w:val="007B49A1"/>
    <w:rsid w:val="007B6701"/>
    <w:rsid w:val="007B6F85"/>
    <w:rsid w:val="007C04F8"/>
    <w:rsid w:val="007C10B5"/>
    <w:rsid w:val="007C1230"/>
    <w:rsid w:val="007C3EC5"/>
    <w:rsid w:val="007C4270"/>
    <w:rsid w:val="007C478A"/>
    <w:rsid w:val="007C627E"/>
    <w:rsid w:val="007C6DE7"/>
    <w:rsid w:val="007C783A"/>
    <w:rsid w:val="007D02A6"/>
    <w:rsid w:val="007D0C0A"/>
    <w:rsid w:val="007D2794"/>
    <w:rsid w:val="007D2CE7"/>
    <w:rsid w:val="007D31BF"/>
    <w:rsid w:val="007D4208"/>
    <w:rsid w:val="007D7642"/>
    <w:rsid w:val="007D7A50"/>
    <w:rsid w:val="007E05A9"/>
    <w:rsid w:val="007E08BC"/>
    <w:rsid w:val="007E1E44"/>
    <w:rsid w:val="007E3D49"/>
    <w:rsid w:val="007E4D03"/>
    <w:rsid w:val="007F1652"/>
    <w:rsid w:val="007F17D8"/>
    <w:rsid w:val="007F33E6"/>
    <w:rsid w:val="007F3859"/>
    <w:rsid w:val="007F479E"/>
    <w:rsid w:val="007F7110"/>
    <w:rsid w:val="007F77BB"/>
    <w:rsid w:val="007F794C"/>
    <w:rsid w:val="0080014B"/>
    <w:rsid w:val="00800D2F"/>
    <w:rsid w:val="00801BB4"/>
    <w:rsid w:val="00803A7A"/>
    <w:rsid w:val="00803E61"/>
    <w:rsid w:val="0080496F"/>
    <w:rsid w:val="008053EB"/>
    <w:rsid w:val="00805A23"/>
    <w:rsid w:val="00806478"/>
    <w:rsid w:val="00807D39"/>
    <w:rsid w:val="008120E3"/>
    <w:rsid w:val="008141EA"/>
    <w:rsid w:val="00817196"/>
    <w:rsid w:val="0082126A"/>
    <w:rsid w:val="00822483"/>
    <w:rsid w:val="00823544"/>
    <w:rsid w:val="00823831"/>
    <w:rsid w:val="00824123"/>
    <w:rsid w:val="00824AED"/>
    <w:rsid w:val="0082555C"/>
    <w:rsid w:val="00834CB6"/>
    <w:rsid w:val="00836CE6"/>
    <w:rsid w:val="008370EE"/>
    <w:rsid w:val="00837749"/>
    <w:rsid w:val="0084211E"/>
    <w:rsid w:val="008435EF"/>
    <w:rsid w:val="00843CCB"/>
    <w:rsid w:val="008464E2"/>
    <w:rsid w:val="00847945"/>
    <w:rsid w:val="00850DC7"/>
    <w:rsid w:val="00851D3A"/>
    <w:rsid w:val="00852A43"/>
    <w:rsid w:val="00853611"/>
    <w:rsid w:val="00854277"/>
    <w:rsid w:val="00855F2E"/>
    <w:rsid w:val="00855FF5"/>
    <w:rsid w:val="0085635A"/>
    <w:rsid w:val="008612CF"/>
    <w:rsid w:val="00862040"/>
    <w:rsid w:val="00862B9D"/>
    <w:rsid w:val="00862FAF"/>
    <w:rsid w:val="00863054"/>
    <w:rsid w:val="0086356A"/>
    <w:rsid w:val="00864424"/>
    <w:rsid w:val="008651EF"/>
    <w:rsid w:val="0086632A"/>
    <w:rsid w:val="0086767B"/>
    <w:rsid w:val="008679E1"/>
    <w:rsid w:val="0087076F"/>
    <w:rsid w:val="00871338"/>
    <w:rsid w:val="008714F0"/>
    <w:rsid w:val="00873EFB"/>
    <w:rsid w:val="00874564"/>
    <w:rsid w:val="0087481B"/>
    <w:rsid w:val="008755FD"/>
    <w:rsid w:val="00875BF3"/>
    <w:rsid w:val="0088389E"/>
    <w:rsid w:val="0088412B"/>
    <w:rsid w:val="008854FA"/>
    <w:rsid w:val="00886CE6"/>
    <w:rsid w:val="008870FA"/>
    <w:rsid w:val="00892BDA"/>
    <w:rsid w:val="00893861"/>
    <w:rsid w:val="008967A0"/>
    <w:rsid w:val="008A1202"/>
    <w:rsid w:val="008A1231"/>
    <w:rsid w:val="008A1381"/>
    <w:rsid w:val="008A2940"/>
    <w:rsid w:val="008A3314"/>
    <w:rsid w:val="008A3B91"/>
    <w:rsid w:val="008A3BF8"/>
    <w:rsid w:val="008A4093"/>
    <w:rsid w:val="008A44B8"/>
    <w:rsid w:val="008A6AEC"/>
    <w:rsid w:val="008A7C8D"/>
    <w:rsid w:val="008B1F4B"/>
    <w:rsid w:val="008B2926"/>
    <w:rsid w:val="008B453D"/>
    <w:rsid w:val="008B7850"/>
    <w:rsid w:val="008B797F"/>
    <w:rsid w:val="008C167D"/>
    <w:rsid w:val="008C1728"/>
    <w:rsid w:val="008C60CE"/>
    <w:rsid w:val="008C62AE"/>
    <w:rsid w:val="008C7242"/>
    <w:rsid w:val="008C74A6"/>
    <w:rsid w:val="008D073D"/>
    <w:rsid w:val="008D1681"/>
    <w:rsid w:val="008D21DD"/>
    <w:rsid w:val="008D492E"/>
    <w:rsid w:val="008D4D9C"/>
    <w:rsid w:val="008D575E"/>
    <w:rsid w:val="008D6A74"/>
    <w:rsid w:val="008E0832"/>
    <w:rsid w:val="008E0E73"/>
    <w:rsid w:val="008E256E"/>
    <w:rsid w:val="008E2C2C"/>
    <w:rsid w:val="008E5124"/>
    <w:rsid w:val="008E599E"/>
    <w:rsid w:val="008F0B03"/>
    <w:rsid w:val="008F0B29"/>
    <w:rsid w:val="008F0E45"/>
    <w:rsid w:val="008F36EB"/>
    <w:rsid w:val="008F3AA3"/>
    <w:rsid w:val="008F3B1A"/>
    <w:rsid w:val="008F6EA5"/>
    <w:rsid w:val="008F7290"/>
    <w:rsid w:val="008F7F0E"/>
    <w:rsid w:val="009007A5"/>
    <w:rsid w:val="00900C3F"/>
    <w:rsid w:val="00902F07"/>
    <w:rsid w:val="0090425E"/>
    <w:rsid w:val="00904D8D"/>
    <w:rsid w:val="00911465"/>
    <w:rsid w:val="00911A83"/>
    <w:rsid w:val="00912B81"/>
    <w:rsid w:val="00912C7C"/>
    <w:rsid w:val="00913627"/>
    <w:rsid w:val="00915B16"/>
    <w:rsid w:val="00917321"/>
    <w:rsid w:val="00917B6D"/>
    <w:rsid w:val="00917E28"/>
    <w:rsid w:val="0092009D"/>
    <w:rsid w:val="00920952"/>
    <w:rsid w:val="00920C0A"/>
    <w:rsid w:val="009220D1"/>
    <w:rsid w:val="0092411C"/>
    <w:rsid w:val="009252C1"/>
    <w:rsid w:val="009259C1"/>
    <w:rsid w:val="00931A81"/>
    <w:rsid w:val="00931B34"/>
    <w:rsid w:val="00932412"/>
    <w:rsid w:val="00932F11"/>
    <w:rsid w:val="009342CD"/>
    <w:rsid w:val="00934337"/>
    <w:rsid w:val="009359A5"/>
    <w:rsid w:val="009365ED"/>
    <w:rsid w:val="00936678"/>
    <w:rsid w:val="00937A36"/>
    <w:rsid w:val="00940CAD"/>
    <w:rsid w:val="009420DE"/>
    <w:rsid w:val="009425D4"/>
    <w:rsid w:val="009432AE"/>
    <w:rsid w:val="00951D2D"/>
    <w:rsid w:val="00952171"/>
    <w:rsid w:val="009527B1"/>
    <w:rsid w:val="0095288D"/>
    <w:rsid w:val="00954221"/>
    <w:rsid w:val="00955878"/>
    <w:rsid w:val="00956BC4"/>
    <w:rsid w:val="009572A1"/>
    <w:rsid w:val="00961433"/>
    <w:rsid w:val="00962F8D"/>
    <w:rsid w:val="00962FD6"/>
    <w:rsid w:val="009645F2"/>
    <w:rsid w:val="0096482E"/>
    <w:rsid w:val="009653B8"/>
    <w:rsid w:val="00966685"/>
    <w:rsid w:val="00967D81"/>
    <w:rsid w:val="0097144D"/>
    <w:rsid w:val="0097318B"/>
    <w:rsid w:val="009747A9"/>
    <w:rsid w:val="00975788"/>
    <w:rsid w:val="00981E0A"/>
    <w:rsid w:val="00982648"/>
    <w:rsid w:val="00983EF7"/>
    <w:rsid w:val="009858D9"/>
    <w:rsid w:val="00985DD4"/>
    <w:rsid w:val="009862B8"/>
    <w:rsid w:val="009873AE"/>
    <w:rsid w:val="00987635"/>
    <w:rsid w:val="00987DF0"/>
    <w:rsid w:val="00990497"/>
    <w:rsid w:val="0099114D"/>
    <w:rsid w:val="00991436"/>
    <w:rsid w:val="009918F3"/>
    <w:rsid w:val="0099255D"/>
    <w:rsid w:val="00992E2A"/>
    <w:rsid w:val="00993A31"/>
    <w:rsid w:val="00994070"/>
    <w:rsid w:val="0099486B"/>
    <w:rsid w:val="00994CD8"/>
    <w:rsid w:val="009955A6"/>
    <w:rsid w:val="009966CF"/>
    <w:rsid w:val="009A1112"/>
    <w:rsid w:val="009A2302"/>
    <w:rsid w:val="009A254E"/>
    <w:rsid w:val="009A3091"/>
    <w:rsid w:val="009A34A5"/>
    <w:rsid w:val="009A45A1"/>
    <w:rsid w:val="009B1F09"/>
    <w:rsid w:val="009B2318"/>
    <w:rsid w:val="009B2EA0"/>
    <w:rsid w:val="009B38ED"/>
    <w:rsid w:val="009B7D99"/>
    <w:rsid w:val="009C2121"/>
    <w:rsid w:val="009C4B10"/>
    <w:rsid w:val="009C4F85"/>
    <w:rsid w:val="009C7FC1"/>
    <w:rsid w:val="009D1BF7"/>
    <w:rsid w:val="009D1C5C"/>
    <w:rsid w:val="009D25E7"/>
    <w:rsid w:val="009D4D03"/>
    <w:rsid w:val="009D5534"/>
    <w:rsid w:val="009D756E"/>
    <w:rsid w:val="009E0701"/>
    <w:rsid w:val="009E25D1"/>
    <w:rsid w:val="009E2F36"/>
    <w:rsid w:val="009E43B5"/>
    <w:rsid w:val="009E478C"/>
    <w:rsid w:val="009E5532"/>
    <w:rsid w:val="009E70E9"/>
    <w:rsid w:val="009F19D7"/>
    <w:rsid w:val="009F2012"/>
    <w:rsid w:val="009F21F0"/>
    <w:rsid w:val="009F300F"/>
    <w:rsid w:val="009F3CD5"/>
    <w:rsid w:val="009F4C87"/>
    <w:rsid w:val="009F5359"/>
    <w:rsid w:val="009F5D07"/>
    <w:rsid w:val="009F6C9E"/>
    <w:rsid w:val="009F72C1"/>
    <w:rsid w:val="009F779B"/>
    <w:rsid w:val="009F7F97"/>
    <w:rsid w:val="00A00AA2"/>
    <w:rsid w:val="00A01549"/>
    <w:rsid w:val="00A01D3A"/>
    <w:rsid w:val="00A023A9"/>
    <w:rsid w:val="00A0514A"/>
    <w:rsid w:val="00A05A6E"/>
    <w:rsid w:val="00A07118"/>
    <w:rsid w:val="00A07E4A"/>
    <w:rsid w:val="00A11DE4"/>
    <w:rsid w:val="00A12F68"/>
    <w:rsid w:val="00A1348B"/>
    <w:rsid w:val="00A16641"/>
    <w:rsid w:val="00A21174"/>
    <w:rsid w:val="00A22C6F"/>
    <w:rsid w:val="00A27FC9"/>
    <w:rsid w:val="00A323DF"/>
    <w:rsid w:val="00A36E4E"/>
    <w:rsid w:val="00A37A43"/>
    <w:rsid w:val="00A401D7"/>
    <w:rsid w:val="00A41690"/>
    <w:rsid w:val="00A436D9"/>
    <w:rsid w:val="00A43939"/>
    <w:rsid w:val="00A43E35"/>
    <w:rsid w:val="00A44180"/>
    <w:rsid w:val="00A51652"/>
    <w:rsid w:val="00A538AE"/>
    <w:rsid w:val="00A5411B"/>
    <w:rsid w:val="00A54188"/>
    <w:rsid w:val="00A55CFF"/>
    <w:rsid w:val="00A574F9"/>
    <w:rsid w:val="00A60591"/>
    <w:rsid w:val="00A60AEF"/>
    <w:rsid w:val="00A6149E"/>
    <w:rsid w:val="00A61753"/>
    <w:rsid w:val="00A62C70"/>
    <w:rsid w:val="00A64CB4"/>
    <w:rsid w:val="00A657C3"/>
    <w:rsid w:val="00A6749D"/>
    <w:rsid w:val="00A76DD1"/>
    <w:rsid w:val="00A80B47"/>
    <w:rsid w:val="00A83AD8"/>
    <w:rsid w:val="00A83DA8"/>
    <w:rsid w:val="00A84F75"/>
    <w:rsid w:val="00A86C97"/>
    <w:rsid w:val="00A86CBA"/>
    <w:rsid w:val="00A920F5"/>
    <w:rsid w:val="00A92614"/>
    <w:rsid w:val="00A94C6D"/>
    <w:rsid w:val="00A94F8C"/>
    <w:rsid w:val="00A9507C"/>
    <w:rsid w:val="00A97E80"/>
    <w:rsid w:val="00AA0731"/>
    <w:rsid w:val="00AA09B9"/>
    <w:rsid w:val="00AA18B3"/>
    <w:rsid w:val="00AA1E89"/>
    <w:rsid w:val="00AA2159"/>
    <w:rsid w:val="00AA3145"/>
    <w:rsid w:val="00AA33D6"/>
    <w:rsid w:val="00AA4873"/>
    <w:rsid w:val="00AA4E4A"/>
    <w:rsid w:val="00AA5EB4"/>
    <w:rsid w:val="00AA6049"/>
    <w:rsid w:val="00AA63DF"/>
    <w:rsid w:val="00AA6715"/>
    <w:rsid w:val="00AA7F09"/>
    <w:rsid w:val="00AB052A"/>
    <w:rsid w:val="00AB0D7E"/>
    <w:rsid w:val="00AB322A"/>
    <w:rsid w:val="00AB3D93"/>
    <w:rsid w:val="00AC02EE"/>
    <w:rsid w:val="00AC0602"/>
    <w:rsid w:val="00AC0DB0"/>
    <w:rsid w:val="00AC162B"/>
    <w:rsid w:val="00AC2234"/>
    <w:rsid w:val="00AC5389"/>
    <w:rsid w:val="00AD2424"/>
    <w:rsid w:val="00AD2838"/>
    <w:rsid w:val="00AD49D1"/>
    <w:rsid w:val="00AD58DB"/>
    <w:rsid w:val="00AE0B50"/>
    <w:rsid w:val="00AE4632"/>
    <w:rsid w:val="00AE4FBF"/>
    <w:rsid w:val="00AE5EC2"/>
    <w:rsid w:val="00AE6E59"/>
    <w:rsid w:val="00AF0717"/>
    <w:rsid w:val="00AF0F0A"/>
    <w:rsid w:val="00AF1035"/>
    <w:rsid w:val="00AF2D35"/>
    <w:rsid w:val="00AF4394"/>
    <w:rsid w:val="00AF68A6"/>
    <w:rsid w:val="00AF73F2"/>
    <w:rsid w:val="00AF7481"/>
    <w:rsid w:val="00B01335"/>
    <w:rsid w:val="00B013A4"/>
    <w:rsid w:val="00B0157B"/>
    <w:rsid w:val="00B02D93"/>
    <w:rsid w:val="00B0377F"/>
    <w:rsid w:val="00B04C4A"/>
    <w:rsid w:val="00B04DF7"/>
    <w:rsid w:val="00B04F93"/>
    <w:rsid w:val="00B10EED"/>
    <w:rsid w:val="00B12F85"/>
    <w:rsid w:val="00B15604"/>
    <w:rsid w:val="00B174B5"/>
    <w:rsid w:val="00B2148C"/>
    <w:rsid w:val="00B21665"/>
    <w:rsid w:val="00B217F8"/>
    <w:rsid w:val="00B2586B"/>
    <w:rsid w:val="00B25B63"/>
    <w:rsid w:val="00B260E8"/>
    <w:rsid w:val="00B26A86"/>
    <w:rsid w:val="00B27CF6"/>
    <w:rsid w:val="00B27ED4"/>
    <w:rsid w:val="00B3646C"/>
    <w:rsid w:val="00B405F2"/>
    <w:rsid w:val="00B40FA5"/>
    <w:rsid w:val="00B45722"/>
    <w:rsid w:val="00B4614F"/>
    <w:rsid w:val="00B47060"/>
    <w:rsid w:val="00B47F99"/>
    <w:rsid w:val="00B51131"/>
    <w:rsid w:val="00B53334"/>
    <w:rsid w:val="00B5380F"/>
    <w:rsid w:val="00B53D11"/>
    <w:rsid w:val="00B55E77"/>
    <w:rsid w:val="00B60630"/>
    <w:rsid w:val="00B61D5A"/>
    <w:rsid w:val="00B63356"/>
    <w:rsid w:val="00B63F2F"/>
    <w:rsid w:val="00B63F65"/>
    <w:rsid w:val="00B65865"/>
    <w:rsid w:val="00B66BBA"/>
    <w:rsid w:val="00B67305"/>
    <w:rsid w:val="00B71208"/>
    <w:rsid w:val="00B719AC"/>
    <w:rsid w:val="00B73241"/>
    <w:rsid w:val="00B7340F"/>
    <w:rsid w:val="00B75B89"/>
    <w:rsid w:val="00B75D28"/>
    <w:rsid w:val="00B75E69"/>
    <w:rsid w:val="00B769AE"/>
    <w:rsid w:val="00B80D8B"/>
    <w:rsid w:val="00B81EF6"/>
    <w:rsid w:val="00B8378C"/>
    <w:rsid w:val="00B86070"/>
    <w:rsid w:val="00B878D8"/>
    <w:rsid w:val="00B90F27"/>
    <w:rsid w:val="00B917DE"/>
    <w:rsid w:val="00B91D3C"/>
    <w:rsid w:val="00B95C27"/>
    <w:rsid w:val="00B95C50"/>
    <w:rsid w:val="00B97C79"/>
    <w:rsid w:val="00BA0DAF"/>
    <w:rsid w:val="00BA10D6"/>
    <w:rsid w:val="00BA230A"/>
    <w:rsid w:val="00BA3AAD"/>
    <w:rsid w:val="00BA3D99"/>
    <w:rsid w:val="00BA4D48"/>
    <w:rsid w:val="00BA4E1D"/>
    <w:rsid w:val="00BA5863"/>
    <w:rsid w:val="00BA6644"/>
    <w:rsid w:val="00BA7471"/>
    <w:rsid w:val="00BB026B"/>
    <w:rsid w:val="00BB0728"/>
    <w:rsid w:val="00BB08C8"/>
    <w:rsid w:val="00BB0A1F"/>
    <w:rsid w:val="00BB1FD6"/>
    <w:rsid w:val="00BB3E7B"/>
    <w:rsid w:val="00BB6D27"/>
    <w:rsid w:val="00BB71C2"/>
    <w:rsid w:val="00BB7D1E"/>
    <w:rsid w:val="00BC4FD0"/>
    <w:rsid w:val="00BC51EA"/>
    <w:rsid w:val="00BC70DE"/>
    <w:rsid w:val="00BC7C11"/>
    <w:rsid w:val="00BD0807"/>
    <w:rsid w:val="00BD1111"/>
    <w:rsid w:val="00BD2491"/>
    <w:rsid w:val="00BD2C28"/>
    <w:rsid w:val="00BD42CA"/>
    <w:rsid w:val="00BD7336"/>
    <w:rsid w:val="00BD7656"/>
    <w:rsid w:val="00BE03D3"/>
    <w:rsid w:val="00BE098E"/>
    <w:rsid w:val="00BE37C4"/>
    <w:rsid w:val="00BE407F"/>
    <w:rsid w:val="00BE7451"/>
    <w:rsid w:val="00BF1772"/>
    <w:rsid w:val="00BF1DC8"/>
    <w:rsid w:val="00BF2489"/>
    <w:rsid w:val="00BF2C11"/>
    <w:rsid w:val="00BF424A"/>
    <w:rsid w:val="00BF5E8A"/>
    <w:rsid w:val="00BF66C2"/>
    <w:rsid w:val="00BF6943"/>
    <w:rsid w:val="00C009ED"/>
    <w:rsid w:val="00C0331F"/>
    <w:rsid w:val="00C03651"/>
    <w:rsid w:val="00C03B33"/>
    <w:rsid w:val="00C04509"/>
    <w:rsid w:val="00C07476"/>
    <w:rsid w:val="00C07CE9"/>
    <w:rsid w:val="00C07D36"/>
    <w:rsid w:val="00C10F14"/>
    <w:rsid w:val="00C15130"/>
    <w:rsid w:val="00C15982"/>
    <w:rsid w:val="00C15A1B"/>
    <w:rsid w:val="00C1737C"/>
    <w:rsid w:val="00C174BA"/>
    <w:rsid w:val="00C20933"/>
    <w:rsid w:val="00C2418A"/>
    <w:rsid w:val="00C24442"/>
    <w:rsid w:val="00C24A1D"/>
    <w:rsid w:val="00C25692"/>
    <w:rsid w:val="00C25B90"/>
    <w:rsid w:val="00C25C55"/>
    <w:rsid w:val="00C27166"/>
    <w:rsid w:val="00C31E41"/>
    <w:rsid w:val="00C32F57"/>
    <w:rsid w:val="00C344FC"/>
    <w:rsid w:val="00C347CB"/>
    <w:rsid w:val="00C35574"/>
    <w:rsid w:val="00C404F7"/>
    <w:rsid w:val="00C415BF"/>
    <w:rsid w:val="00C41BCF"/>
    <w:rsid w:val="00C4401E"/>
    <w:rsid w:val="00C4465B"/>
    <w:rsid w:val="00C45418"/>
    <w:rsid w:val="00C4649A"/>
    <w:rsid w:val="00C510AD"/>
    <w:rsid w:val="00C521AA"/>
    <w:rsid w:val="00C52D54"/>
    <w:rsid w:val="00C551B9"/>
    <w:rsid w:val="00C5575A"/>
    <w:rsid w:val="00C571BD"/>
    <w:rsid w:val="00C5751C"/>
    <w:rsid w:val="00C600DB"/>
    <w:rsid w:val="00C602E6"/>
    <w:rsid w:val="00C609B4"/>
    <w:rsid w:val="00C61E5C"/>
    <w:rsid w:val="00C66980"/>
    <w:rsid w:val="00C6724F"/>
    <w:rsid w:val="00C7135C"/>
    <w:rsid w:val="00C71653"/>
    <w:rsid w:val="00C72A1A"/>
    <w:rsid w:val="00C72FFB"/>
    <w:rsid w:val="00C753D2"/>
    <w:rsid w:val="00C75661"/>
    <w:rsid w:val="00C7583C"/>
    <w:rsid w:val="00C764A0"/>
    <w:rsid w:val="00C76A60"/>
    <w:rsid w:val="00C77BF2"/>
    <w:rsid w:val="00C81539"/>
    <w:rsid w:val="00C822F0"/>
    <w:rsid w:val="00C83568"/>
    <w:rsid w:val="00C86EAC"/>
    <w:rsid w:val="00C9179B"/>
    <w:rsid w:val="00C921A8"/>
    <w:rsid w:val="00C9222C"/>
    <w:rsid w:val="00C92412"/>
    <w:rsid w:val="00C92798"/>
    <w:rsid w:val="00C94336"/>
    <w:rsid w:val="00C96E4D"/>
    <w:rsid w:val="00CA0A1F"/>
    <w:rsid w:val="00CA1065"/>
    <w:rsid w:val="00CA1466"/>
    <w:rsid w:val="00CA1CF5"/>
    <w:rsid w:val="00CA5131"/>
    <w:rsid w:val="00CA6760"/>
    <w:rsid w:val="00CA6DD8"/>
    <w:rsid w:val="00CA713E"/>
    <w:rsid w:val="00CA72AC"/>
    <w:rsid w:val="00CA768B"/>
    <w:rsid w:val="00CA7927"/>
    <w:rsid w:val="00CB0A16"/>
    <w:rsid w:val="00CB0B50"/>
    <w:rsid w:val="00CB1444"/>
    <w:rsid w:val="00CB313F"/>
    <w:rsid w:val="00CB669F"/>
    <w:rsid w:val="00CB675B"/>
    <w:rsid w:val="00CB6D8F"/>
    <w:rsid w:val="00CC0375"/>
    <w:rsid w:val="00CC144B"/>
    <w:rsid w:val="00CC427A"/>
    <w:rsid w:val="00CC557A"/>
    <w:rsid w:val="00CC591E"/>
    <w:rsid w:val="00CC5F9F"/>
    <w:rsid w:val="00CC713F"/>
    <w:rsid w:val="00CC7BCE"/>
    <w:rsid w:val="00CC7D59"/>
    <w:rsid w:val="00CD064C"/>
    <w:rsid w:val="00CD0F10"/>
    <w:rsid w:val="00CD27FF"/>
    <w:rsid w:val="00CD2E6D"/>
    <w:rsid w:val="00CD3CE5"/>
    <w:rsid w:val="00CD50DD"/>
    <w:rsid w:val="00CD5C9B"/>
    <w:rsid w:val="00CD6077"/>
    <w:rsid w:val="00CD6329"/>
    <w:rsid w:val="00CD667B"/>
    <w:rsid w:val="00CD71E8"/>
    <w:rsid w:val="00CD7BB3"/>
    <w:rsid w:val="00CE078D"/>
    <w:rsid w:val="00CE2717"/>
    <w:rsid w:val="00CE2751"/>
    <w:rsid w:val="00CE2C12"/>
    <w:rsid w:val="00CE41D3"/>
    <w:rsid w:val="00CE5747"/>
    <w:rsid w:val="00CF1569"/>
    <w:rsid w:val="00CF1B56"/>
    <w:rsid w:val="00CF23B3"/>
    <w:rsid w:val="00CF32FF"/>
    <w:rsid w:val="00CF35E1"/>
    <w:rsid w:val="00CF5F09"/>
    <w:rsid w:val="00CF7203"/>
    <w:rsid w:val="00D021F1"/>
    <w:rsid w:val="00D02536"/>
    <w:rsid w:val="00D02730"/>
    <w:rsid w:val="00D03724"/>
    <w:rsid w:val="00D0413A"/>
    <w:rsid w:val="00D04D12"/>
    <w:rsid w:val="00D0558C"/>
    <w:rsid w:val="00D05E67"/>
    <w:rsid w:val="00D06765"/>
    <w:rsid w:val="00D07753"/>
    <w:rsid w:val="00D07D69"/>
    <w:rsid w:val="00D10615"/>
    <w:rsid w:val="00D1230D"/>
    <w:rsid w:val="00D13AD4"/>
    <w:rsid w:val="00D13E6A"/>
    <w:rsid w:val="00D15523"/>
    <w:rsid w:val="00D15BC2"/>
    <w:rsid w:val="00D17A2B"/>
    <w:rsid w:val="00D22C9A"/>
    <w:rsid w:val="00D24040"/>
    <w:rsid w:val="00D2679B"/>
    <w:rsid w:val="00D268C3"/>
    <w:rsid w:val="00D26A3B"/>
    <w:rsid w:val="00D27000"/>
    <w:rsid w:val="00D27873"/>
    <w:rsid w:val="00D27F09"/>
    <w:rsid w:val="00D32174"/>
    <w:rsid w:val="00D32A2E"/>
    <w:rsid w:val="00D32DFC"/>
    <w:rsid w:val="00D34422"/>
    <w:rsid w:val="00D401BD"/>
    <w:rsid w:val="00D407CE"/>
    <w:rsid w:val="00D427DA"/>
    <w:rsid w:val="00D441C4"/>
    <w:rsid w:val="00D44461"/>
    <w:rsid w:val="00D44A66"/>
    <w:rsid w:val="00D44D5E"/>
    <w:rsid w:val="00D465B0"/>
    <w:rsid w:val="00D46973"/>
    <w:rsid w:val="00D50EA8"/>
    <w:rsid w:val="00D5106B"/>
    <w:rsid w:val="00D51FC9"/>
    <w:rsid w:val="00D53C0F"/>
    <w:rsid w:val="00D6126D"/>
    <w:rsid w:val="00D6246B"/>
    <w:rsid w:val="00D6369B"/>
    <w:rsid w:val="00D63AC3"/>
    <w:rsid w:val="00D649D2"/>
    <w:rsid w:val="00D731DA"/>
    <w:rsid w:val="00D73595"/>
    <w:rsid w:val="00D735A5"/>
    <w:rsid w:val="00D75915"/>
    <w:rsid w:val="00D75CC3"/>
    <w:rsid w:val="00D7601E"/>
    <w:rsid w:val="00D802BC"/>
    <w:rsid w:val="00D85839"/>
    <w:rsid w:val="00D87E3F"/>
    <w:rsid w:val="00D87EA1"/>
    <w:rsid w:val="00D91EC7"/>
    <w:rsid w:val="00D9255A"/>
    <w:rsid w:val="00D9475D"/>
    <w:rsid w:val="00D95063"/>
    <w:rsid w:val="00D9626C"/>
    <w:rsid w:val="00D96394"/>
    <w:rsid w:val="00DA0C3A"/>
    <w:rsid w:val="00DA1922"/>
    <w:rsid w:val="00DA248C"/>
    <w:rsid w:val="00DA2722"/>
    <w:rsid w:val="00DA3E49"/>
    <w:rsid w:val="00DA77F3"/>
    <w:rsid w:val="00DB1EDA"/>
    <w:rsid w:val="00DB2504"/>
    <w:rsid w:val="00DB588E"/>
    <w:rsid w:val="00DB5A6B"/>
    <w:rsid w:val="00DB6083"/>
    <w:rsid w:val="00DB72F3"/>
    <w:rsid w:val="00DC036E"/>
    <w:rsid w:val="00DC091D"/>
    <w:rsid w:val="00DC15EE"/>
    <w:rsid w:val="00DC29FD"/>
    <w:rsid w:val="00DC5255"/>
    <w:rsid w:val="00DC591E"/>
    <w:rsid w:val="00DC646F"/>
    <w:rsid w:val="00DC6978"/>
    <w:rsid w:val="00DD0181"/>
    <w:rsid w:val="00DD368B"/>
    <w:rsid w:val="00DD5BE2"/>
    <w:rsid w:val="00DD7806"/>
    <w:rsid w:val="00DE01C7"/>
    <w:rsid w:val="00DE422A"/>
    <w:rsid w:val="00DE4683"/>
    <w:rsid w:val="00DE559B"/>
    <w:rsid w:val="00DE6622"/>
    <w:rsid w:val="00DE6A0F"/>
    <w:rsid w:val="00DE7ED5"/>
    <w:rsid w:val="00DF1210"/>
    <w:rsid w:val="00DF25CF"/>
    <w:rsid w:val="00DF265B"/>
    <w:rsid w:val="00DF42DA"/>
    <w:rsid w:val="00DF43D9"/>
    <w:rsid w:val="00DF44B9"/>
    <w:rsid w:val="00DF7447"/>
    <w:rsid w:val="00E0194C"/>
    <w:rsid w:val="00E03C8C"/>
    <w:rsid w:val="00E04EFA"/>
    <w:rsid w:val="00E07740"/>
    <w:rsid w:val="00E103A4"/>
    <w:rsid w:val="00E12309"/>
    <w:rsid w:val="00E13472"/>
    <w:rsid w:val="00E13E8F"/>
    <w:rsid w:val="00E140ED"/>
    <w:rsid w:val="00E14D2C"/>
    <w:rsid w:val="00E15DAD"/>
    <w:rsid w:val="00E16CF6"/>
    <w:rsid w:val="00E208D5"/>
    <w:rsid w:val="00E214BB"/>
    <w:rsid w:val="00E2189F"/>
    <w:rsid w:val="00E22BDD"/>
    <w:rsid w:val="00E22D00"/>
    <w:rsid w:val="00E242E7"/>
    <w:rsid w:val="00E27F27"/>
    <w:rsid w:val="00E310E0"/>
    <w:rsid w:val="00E31ADC"/>
    <w:rsid w:val="00E3291A"/>
    <w:rsid w:val="00E33DE3"/>
    <w:rsid w:val="00E340FA"/>
    <w:rsid w:val="00E35FF1"/>
    <w:rsid w:val="00E36C3E"/>
    <w:rsid w:val="00E37780"/>
    <w:rsid w:val="00E422B4"/>
    <w:rsid w:val="00E425BF"/>
    <w:rsid w:val="00E43134"/>
    <w:rsid w:val="00E4550F"/>
    <w:rsid w:val="00E47AB7"/>
    <w:rsid w:val="00E47C48"/>
    <w:rsid w:val="00E51E07"/>
    <w:rsid w:val="00E52FD6"/>
    <w:rsid w:val="00E542D1"/>
    <w:rsid w:val="00E54324"/>
    <w:rsid w:val="00E56DA6"/>
    <w:rsid w:val="00E57249"/>
    <w:rsid w:val="00E57C15"/>
    <w:rsid w:val="00E6134B"/>
    <w:rsid w:val="00E6593D"/>
    <w:rsid w:val="00E70502"/>
    <w:rsid w:val="00E736DA"/>
    <w:rsid w:val="00E73AC8"/>
    <w:rsid w:val="00E76504"/>
    <w:rsid w:val="00E80461"/>
    <w:rsid w:val="00E81E10"/>
    <w:rsid w:val="00E82975"/>
    <w:rsid w:val="00E83054"/>
    <w:rsid w:val="00E8724D"/>
    <w:rsid w:val="00E90362"/>
    <w:rsid w:val="00E923F9"/>
    <w:rsid w:val="00E93842"/>
    <w:rsid w:val="00E95E07"/>
    <w:rsid w:val="00EA008A"/>
    <w:rsid w:val="00EA199D"/>
    <w:rsid w:val="00EA1B1D"/>
    <w:rsid w:val="00EA1CF2"/>
    <w:rsid w:val="00EA337E"/>
    <w:rsid w:val="00EA3D4D"/>
    <w:rsid w:val="00EA404E"/>
    <w:rsid w:val="00EA59FE"/>
    <w:rsid w:val="00EB06AE"/>
    <w:rsid w:val="00EB0E22"/>
    <w:rsid w:val="00EB2A9A"/>
    <w:rsid w:val="00EB2DA9"/>
    <w:rsid w:val="00EB2DC9"/>
    <w:rsid w:val="00EB43C8"/>
    <w:rsid w:val="00EB61C2"/>
    <w:rsid w:val="00EB6BF0"/>
    <w:rsid w:val="00EB7415"/>
    <w:rsid w:val="00EC1489"/>
    <w:rsid w:val="00EC2BAC"/>
    <w:rsid w:val="00EC3D13"/>
    <w:rsid w:val="00EC5981"/>
    <w:rsid w:val="00EC606D"/>
    <w:rsid w:val="00ED080F"/>
    <w:rsid w:val="00ED1FA8"/>
    <w:rsid w:val="00ED3A31"/>
    <w:rsid w:val="00ED5C99"/>
    <w:rsid w:val="00ED60A1"/>
    <w:rsid w:val="00ED7622"/>
    <w:rsid w:val="00EE32F1"/>
    <w:rsid w:val="00EE3EE2"/>
    <w:rsid w:val="00EE48C5"/>
    <w:rsid w:val="00EE57E0"/>
    <w:rsid w:val="00EE6B3D"/>
    <w:rsid w:val="00EE72C2"/>
    <w:rsid w:val="00EE7B3A"/>
    <w:rsid w:val="00EE7D82"/>
    <w:rsid w:val="00EF1C67"/>
    <w:rsid w:val="00EF1CAD"/>
    <w:rsid w:val="00EF2FA6"/>
    <w:rsid w:val="00EF3256"/>
    <w:rsid w:val="00EF503B"/>
    <w:rsid w:val="00EF5407"/>
    <w:rsid w:val="00EF56D8"/>
    <w:rsid w:val="00F023E2"/>
    <w:rsid w:val="00F03905"/>
    <w:rsid w:val="00F03D52"/>
    <w:rsid w:val="00F03EC9"/>
    <w:rsid w:val="00F065EB"/>
    <w:rsid w:val="00F077D7"/>
    <w:rsid w:val="00F1092E"/>
    <w:rsid w:val="00F10B23"/>
    <w:rsid w:val="00F11035"/>
    <w:rsid w:val="00F127A8"/>
    <w:rsid w:val="00F144AB"/>
    <w:rsid w:val="00F14DCD"/>
    <w:rsid w:val="00F1603B"/>
    <w:rsid w:val="00F17E2A"/>
    <w:rsid w:val="00F235FD"/>
    <w:rsid w:val="00F26646"/>
    <w:rsid w:val="00F303FF"/>
    <w:rsid w:val="00F30681"/>
    <w:rsid w:val="00F3101D"/>
    <w:rsid w:val="00F31553"/>
    <w:rsid w:val="00F33255"/>
    <w:rsid w:val="00F33357"/>
    <w:rsid w:val="00F33A29"/>
    <w:rsid w:val="00F33B19"/>
    <w:rsid w:val="00F34E97"/>
    <w:rsid w:val="00F35E16"/>
    <w:rsid w:val="00F41EAF"/>
    <w:rsid w:val="00F420A7"/>
    <w:rsid w:val="00F4283C"/>
    <w:rsid w:val="00F43DD5"/>
    <w:rsid w:val="00F44709"/>
    <w:rsid w:val="00F45C23"/>
    <w:rsid w:val="00F45FD8"/>
    <w:rsid w:val="00F4738C"/>
    <w:rsid w:val="00F50705"/>
    <w:rsid w:val="00F50D61"/>
    <w:rsid w:val="00F50DFF"/>
    <w:rsid w:val="00F50E02"/>
    <w:rsid w:val="00F543AE"/>
    <w:rsid w:val="00F54C03"/>
    <w:rsid w:val="00F54D50"/>
    <w:rsid w:val="00F55933"/>
    <w:rsid w:val="00F566BD"/>
    <w:rsid w:val="00F60D45"/>
    <w:rsid w:val="00F6288C"/>
    <w:rsid w:val="00F634F5"/>
    <w:rsid w:val="00F63724"/>
    <w:rsid w:val="00F63E85"/>
    <w:rsid w:val="00F652A8"/>
    <w:rsid w:val="00F6643F"/>
    <w:rsid w:val="00F66E93"/>
    <w:rsid w:val="00F700C4"/>
    <w:rsid w:val="00F701EA"/>
    <w:rsid w:val="00F7336A"/>
    <w:rsid w:val="00F73511"/>
    <w:rsid w:val="00F74549"/>
    <w:rsid w:val="00F74FEE"/>
    <w:rsid w:val="00F76086"/>
    <w:rsid w:val="00F760E7"/>
    <w:rsid w:val="00F76AA8"/>
    <w:rsid w:val="00F77062"/>
    <w:rsid w:val="00F80814"/>
    <w:rsid w:val="00F814D0"/>
    <w:rsid w:val="00F833BE"/>
    <w:rsid w:val="00F83AD7"/>
    <w:rsid w:val="00F83AE7"/>
    <w:rsid w:val="00F8580B"/>
    <w:rsid w:val="00F85839"/>
    <w:rsid w:val="00F86612"/>
    <w:rsid w:val="00F90CFF"/>
    <w:rsid w:val="00F91A49"/>
    <w:rsid w:val="00F91A7F"/>
    <w:rsid w:val="00F91ED4"/>
    <w:rsid w:val="00F93AA9"/>
    <w:rsid w:val="00F94CC3"/>
    <w:rsid w:val="00F94D5D"/>
    <w:rsid w:val="00F97ED5"/>
    <w:rsid w:val="00FA0772"/>
    <w:rsid w:val="00FA07B9"/>
    <w:rsid w:val="00FA09AE"/>
    <w:rsid w:val="00FA2127"/>
    <w:rsid w:val="00FA3D79"/>
    <w:rsid w:val="00FA43DF"/>
    <w:rsid w:val="00FA5BC4"/>
    <w:rsid w:val="00FA7355"/>
    <w:rsid w:val="00FA78AB"/>
    <w:rsid w:val="00FA7DE4"/>
    <w:rsid w:val="00FA7EAA"/>
    <w:rsid w:val="00FB0CF2"/>
    <w:rsid w:val="00FB13E6"/>
    <w:rsid w:val="00FB1A0C"/>
    <w:rsid w:val="00FB202C"/>
    <w:rsid w:val="00FB2653"/>
    <w:rsid w:val="00FB267C"/>
    <w:rsid w:val="00FB2990"/>
    <w:rsid w:val="00FB5D5A"/>
    <w:rsid w:val="00FB6744"/>
    <w:rsid w:val="00FC161F"/>
    <w:rsid w:val="00FC1FF0"/>
    <w:rsid w:val="00FC7BDB"/>
    <w:rsid w:val="00FD1D90"/>
    <w:rsid w:val="00FD2889"/>
    <w:rsid w:val="00FD3824"/>
    <w:rsid w:val="00FD6B95"/>
    <w:rsid w:val="00FD702D"/>
    <w:rsid w:val="00FD7104"/>
    <w:rsid w:val="00FD786A"/>
    <w:rsid w:val="00FE0B77"/>
    <w:rsid w:val="00FE193F"/>
    <w:rsid w:val="00FE24CA"/>
    <w:rsid w:val="00FE362B"/>
    <w:rsid w:val="00FE496F"/>
    <w:rsid w:val="00FE5CEE"/>
    <w:rsid w:val="00FF0098"/>
    <w:rsid w:val="00FF1AF0"/>
    <w:rsid w:val="00FF3F80"/>
    <w:rsid w:val="00FF45A0"/>
    <w:rsid w:val="00FF53AA"/>
    <w:rsid w:val="00FF591F"/>
    <w:rsid w:val="00FF5AD3"/>
    <w:rsid w:val="00FF5F5C"/>
    <w:rsid w:val="00FF637B"/>
    <w:rsid w:val="00FF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0D"/>
    <w:pPr>
      <w:widowControl w:val="0"/>
    </w:pPr>
    <w:rPr>
      <w:rFonts w:ascii="Letter Gothic" w:eastAsia="Times New Roman" w:hAnsi="Letter Gothic"/>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2648"/>
    <w:pPr>
      <w:tabs>
        <w:tab w:val="center" w:pos="4320"/>
        <w:tab w:val="right" w:pos="8640"/>
      </w:tabs>
    </w:pPr>
  </w:style>
  <w:style w:type="character" w:customStyle="1" w:styleId="HeaderChar">
    <w:name w:val="Header Char"/>
    <w:basedOn w:val="DefaultParagraphFont"/>
    <w:link w:val="Header"/>
    <w:rsid w:val="00982648"/>
    <w:rPr>
      <w:rFonts w:ascii="Letter Gothic" w:eastAsia="Times New Roman" w:hAnsi="Letter Gothic" w:cs="Times New Roman"/>
      <w:snapToGrid w:val="0"/>
      <w:sz w:val="24"/>
      <w:szCs w:val="20"/>
    </w:rPr>
  </w:style>
  <w:style w:type="paragraph" w:styleId="ListParagraph">
    <w:name w:val="List Paragraph"/>
    <w:basedOn w:val="Normal"/>
    <w:uiPriority w:val="34"/>
    <w:qFormat/>
    <w:rsid w:val="00BE37C4"/>
    <w:pPr>
      <w:ind w:left="720"/>
      <w:contextualSpacing/>
    </w:pPr>
  </w:style>
  <w:style w:type="character" w:styleId="Hyperlink">
    <w:name w:val="Hyperlink"/>
    <w:basedOn w:val="DefaultParagraphFont"/>
    <w:uiPriority w:val="99"/>
    <w:unhideWhenUsed/>
    <w:rsid w:val="00BF6943"/>
    <w:rPr>
      <w:color w:val="0000FF"/>
      <w:u w:val="single"/>
    </w:rPr>
  </w:style>
  <w:style w:type="paragraph" w:styleId="Footer">
    <w:name w:val="footer"/>
    <w:basedOn w:val="Normal"/>
    <w:link w:val="FooterChar"/>
    <w:unhideWhenUsed/>
    <w:rsid w:val="00CE078D"/>
    <w:pPr>
      <w:tabs>
        <w:tab w:val="center" w:pos="4680"/>
        <w:tab w:val="right" w:pos="9360"/>
      </w:tabs>
    </w:pPr>
  </w:style>
  <w:style w:type="character" w:customStyle="1" w:styleId="FooterChar">
    <w:name w:val="Footer Char"/>
    <w:basedOn w:val="DefaultParagraphFont"/>
    <w:link w:val="Footer"/>
    <w:rsid w:val="00CE078D"/>
    <w:rPr>
      <w:rFonts w:ascii="Letter Gothic" w:eastAsia="Times New Roman" w:hAnsi="Letter Gothic"/>
      <w:snapToGrid w:val="0"/>
      <w:sz w:val="24"/>
    </w:rPr>
  </w:style>
  <w:style w:type="paragraph" w:styleId="BalloonText">
    <w:name w:val="Balloon Text"/>
    <w:basedOn w:val="Normal"/>
    <w:semiHidden/>
    <w:rsid w:val="00A51652"/>
    <w:rPr>
      <w:rFonts w:ascii="Tahoma" w:hAnsi="Tahoma" w:cs="Tahoma"/>
      <w:sz w:val="16"/>
      <w:szCs w:val="16"/>
    </w:rPr>
  </w:style>
  <w:style w:type="table" w:styleId="TableGrid">
    <w:name w:val="Table Grid"/>
    <w:basedOn w:val="TableNormal"/>
    <w:uiPriority w:val="59"/>
    <w:rsid w:val="00742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acing">
    <w:name w:val="Spacing"/>
    <w:basedOn w:val="Normal"/>
    <w:rsid w:val="0013489E"/>
    <w:pPr>
      <w:widowControl/>
      <w:spacing w:after="240"/>
    </w:pPr>
    <w:rPr>
      <w:rFonts w:ascii="Times New Roman" w:hAnsi="Times New Roman"/>
      <w:noProof/>
      <w:snapToGrid/>
    </w:rPr>
  </w:style>
  <w:style w:type="paragraph" w:styleId="Title">
    <w:name w:val="Title"/>
    <w:basedOn w:val="Normal"/>
    <w:link w:val="TitleChar"/>
    <w:qFormat/>
    <w:rsid w:val="0013489E"/>
    <w:pPr>
      <w:widowControl/>
      <w:jc w:val="center"/>
    </w:pPr>
    <w:rPr>
      <w:rFonts w:ascii="Palatino Linotype" w:hAnsi="Palatino Linotype"/>
      <w:b/>
      <w:snapToGrid/>
      <w:color w:val="FFFFFF"/>
      <w:sz w:val="28"/>
      <w:szCs w:val="20"/>
    </w:rPr>
  </w:style>
  <w:style w:type="character" w:customStyle="1" w:styleId="TitleChar">
    <w:name w:val="Title Char"/>
    <w:basedOn w:val="DefaultParagraphFont"/>
    <w:link w:val="Title"/>
    <w:rsid w:val="0013489E"/>
    <w:rPr>
      <w:rFonts w:ascii="Palatino Linotype" w:eastAsia="Times New Roman" w:hAnsi="Palatino Linotype"/>
      <w:b/>
      <w:color w:val="FFFFFF"/>
      <w:sz w:val="28"/>
      <w:szCs w:val="20"/>
    </w:rPr>
  </w:style>
  <w:style w:type="paragraph" w:customStyle="1" w:styleId="Default">
    <w:name w:val="Default"/>
    <w:rsid w:val="00F50D61"/>
    <w:pPr>
      <w:autoSpaceDE w:val="0"/>
      <w:autoSpaceDN w:val="0"/>
      <w:adjustRightInd w:val="0"/>
    </w:pPr>
    <w:rPr>
      <w:rFonts w:ascii="Times New Roman" w:hAnsi="Times New Roman"/>
      <w:color w:val="000000"/>
    </w:rPr>
  </w:style>
  <w:style w:type="paragraph" w:styleId="PlainText">
    <w:name w:val="Plain Text"/>
    <w:basedOn w:val="Normal"/>
    <w:link w:val="PlainTextChar"/>
    <w:uiPriority w:val="99"/>
    <w:unhideWhenUsed/>
    <w:rsid w:val="00994CD8"/>
    <w:pPr>
      <w:widowControl/>
    </w:pPr>
    <w:rPr>
      <w:rFonts w:ascii="Calibri" w:eastAsia="Calibri" w:hAnsi="Calibri" w:cs="Calibri"/>
      <w:snapToGrid/>
      <w:sz w:val="22"/>
      <w:szCs w:val="22"/>
    </w:rPr>
  </w:style>
  <w:style w:type="character" w:customStyle="1" w:styleId="PlainTextChar">
    <w:name w:val="Plain Text Char"/>
    <w:basedOn w:val="DefaultParagraphFont"/>
    <w:link w:val="PlainText"/>
    <w:uiPriority w:val="99"/>
    <w:rsid w:val="00994CD8"/>
    <w:rPr>
      <w:rFonts w:cs="Calibri"/>
      <w:sz w:val="22"/>
      <w:szCs w:val="22"/>
    </w:rPr>
  </w:style>
  <w:style w:type="paragraph" w:styleId="FootnoteText">
    <w:name w:val="footnote text"/>
    <w:basedOn w:val="Normal"/>
    <w:link w:val="FootnoteTextChar"/>
    <w:uiPriority w:val="99"/>
    <w:semiHidden/>
    <w:unhideWhenUsed/>
    <w:rsid w:val="003D691C"/>
    <w:pPr>
      <w:widowControl/>
    </w:pPr>
    <w:rPr>
      <w:rFonts w:ascii="Calibri" w:eastAsiaTheme="minorHAnsi" w:hAnsi="Calibri" w:cs="Calibri"/>
      <w:snapToGrid/>
      <w:sz w:val="20"/>
      <w:szCs w:val="20"/>
    </w:rPr>
  </w:style>
  <w:style w:type="character" w:customStyle="1" w:styleId="FootnoteTextChar">
    <w:name w:val="Footnote Text Char"/>
    <w:basedOn w:val="DefaultParagraphFont"/>
    <w:link w:val="FootnoteText"/>
    <w:uiPriority w:val="99"/>
    <w:semiHidden/>
    <w:rsid w:val="003D691C"/>
    <w:rPr>
      <w:rFonts w:eastAsiaTheme="minorHAnsi" w:cs="Calibri"/>
      <w:sz w:val="20"/>
      <w:szCs w:val="20"/>
    </w:rPr>
  </w:style>
  <w:style w:type="character" w:styleId="FootnoteReference">
    <w:name w:val="footnote reference"/>
    <w:basedOn w:val="DefaultParagraphFont"/>
    <w:uiPriority w:val="99"/>
    <w:semiHidden/>
    <w:unhideWhenUsed/>
    <w:rsid w:val="003D691C"/>
    <w:rPr>
      <w:vertAlign w:val="superscript"/>
    </w:rPr>
  </w:style>
  <w:style w:type="character" w:styleId="CommentReference">
    <w:name w:val="annotation reference"/>
    <w:basedOn w:val="DefaultParagraphFont"/>
    <w:uiPriority w:val="99"/>
    <w:semiHidden/>
    <w:unhideWhenUsed/>
    <w:rsid w:val="004703C5"/>
    <w:rPr>
      <w:sz w:val="16"/>
      <w:szCs w:val="16"/>
    </w:rPr>
  </w:style>
  <w:style w:type="paragraph" w:styleId="CommentText">
    <w:name w:val="annotation text"/>
    <w:basedOn w:val="Normal"/>
    <w:link w:val="CommentTextChar"/>
    <w:uiPriority w:val="99"/>
    <w:semiHidden/>
    <w:unhideWhenUsed/>
    <w:rsid w:val="004703C5"/>
    <w:rPr>
      <w:sz w:val="20"/>
      <w:szCs w:val="20"/>
    </w:rPr>
  </w:style>
  <w:style w:type="character" w:customStyle="1" w:styleId="CommentTextChar">
    <w:name w:val="Comment Text Char"/>
    <w:basedOn w:val="DefaultParagraphFont"/>
    <w:link w:val="CommentText"/>
    <w:uiPriority w:val="99"/>
    <w:semiHidden/>
    <w:rsid w:val="004703C5"/>
    <w:rPr>
      <w:rFonts w:ascii="Letter Gothic" w:eastAsia="Times New Roman" w:hAnsi="Letter Gothic"/>
      <w:snapToGrid w:val="0"/>
      <w:sz w:val="20"/>
      <w:szCs w:val="20"/>
    </w:rPr>
  </w:style>
  <w:style w:type="paragraph" w:styleId="CommentSubject">
    <w:name w:val="annotation subject"/>
    <w:basedOn w:val="CommentText"/>
    <w:next w:val="CommentText"/>
    <w:link w:val="CommentSubjectChar"/>
    <w:uiPriority w:val="99"/>
    <w:semiHidden/>
    <w:unhideWhenUsed/>
    <w:rsid w:val="004703C5"/>
    <w:rPr>
      <w:b/>
      <w:bCs/>
    </w:rPr>
  </w:style>
  <w:style w:type="character" w:customStyle="1" w:styleId="CommentSubjectChar">
    <w:name w:val="Comment Subject Char"/>
    <w:basedOn w:val="CommentTextChar"/>
    <w:link w:val="CommentSubject"/>
    <w:uiPriority w:val="99"/>
    <w:semiHidden/>
    <w:rsid w:val="004703C5"/>
    <w:rPr>
      <w:rFonts w:ascii="Letter Gothic" w:eastAsia="Times New Roman" w:hAnsi="Letter Gothic"/>
      <w:b/>
      <w:bCs/>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0D"/>
    <w:pPr>
      <w:widowControl w:val="0"/>
    </w:pPr>
    <w:rPr>
      <w:rFonts w:ascii="Letter Gothic" w:eastAsia="Times New Roman" w:hAnsi="Letter Gothic"/>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2648"/>
    <w:pPr>
      <w:tabs>
        <w:tab w:val="center" w:pos="4320"/>
        <w:tab w:val="right" w:pos="8640"/>
      </w:tabs>
    </w:pPr>
  </w:style>
  <w:style w:type="character" w:customStyle="1" w:styleId="HeaderChar">
    <w:name w:val="Header Char"/>
    <w:basedOn w:val="DefaultParagraphFont"/>
    <w:link w:val="Header"/>
    <w:rsid w:val="00982648"/>
    <w:rPr>
      <w:rFonts w:ascii="Letter Gothic" w:eastAsia="Times New Roman" w:hAnsi="Letter Gothic" w:cs="Times New Roman"/>
      <w:snapToGrid w:val="0"/>
      <w:sz w:val="24"/>
      <w:szCs w:val="20"/>
    </w:rPr>
  </w:style>
  <w:style w:type="paragraph" w:styleId="ListParagraph">
    <w:name w:val="List Paragraph"/>
    <w:basedOn w:val="Normal"/>
    <w:uiPriority w:val="34"/>
    <w:qFormat/>
    <w:rsid w:val="00BE37C4"/>
    <w:pPr>
      <w:ind w:left="720"/>
      <w:contextualSpacing/>
    </w:pPr>
  </w:style>
  <w:style w:type="character" w:styleId="Hyperlink">
    <w:name w:val="Hyperlink"/>
    <w:basedOn w:val="DefaultParagraphFont"/>
    <w:uiPriority w:val="99"/>
    <w:unhideWhenUsed/>
    <w:rsid w:val="00BF6943"/>
    <w:rPr>
      <w:color w:val="0000FF"/>
      <w:u w:val="single"/>
    </w:rPr>
  </w:style>
  <w:style w:type="paragraph" w:styleId="Footer">
    <w:name w:val="footer"/>
    <w:basedOn w:val="Normal"/>
    <w:link w:val="FooterChar"/>
    <w:unhideWhenUsed/>
    <w:rsid w:val="00CE078D"/>
    <w:pPr>
      <w:tabs>
        <w:tab w:val="center" w:pos="4680"/>
        <w:tab w:val="right" w:pos="9360"/>
      </w:tabs>
    </w:pPr>
  </w:style>
  <w:style w:type="character" w:customStyle="1" w:styleId="FooterChar">
    <w:name w:val="Footer Char"/>
    <w:basedOn w:val="DefaultParagraphFont"/>
    <w:link w:val="Footer"/>
    <w:rsid w:val="00CE078D"/>
    <w:rPr>
      <w:rFonts w:ascii="Letter Gothic" w:eastAsia="Times New Roman" w:hAnsi="Letter Gothic"/>
      <w:snapToGrid w:val="0"/>
      <w:sz w:val="24"/>
    </w:rPr>
  </w:style>
  <w:style w:type="paragraph" w:styleId="BalloonText">
    <w:name w:val="Balloon Text"/>
    <w:basedOn w:val="Normal"/>
    <w:semiHidden/>
    <w:rsid w:val="00A51652"/>
    <w:rPr>
      <w:rFonts w:ascii="Tahoma" w:hAnsi="Tahoma" w:cs="Tahoma"/>
      <w:sz w:val="16"/>
      <w:szCs w:val="16"/>
    </w:rPr>
  </w:style>
  <w:style w:type="table" w:styleId="TableGrid">
    <w:name w:val="Table Grid"/>
    <w:basedOn w:val="TableNormal"/>
    <w:uiPriority w:val="59"/>
    <w:rsid w:val="00742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acing">
    <w:name w:val="Spacing"/>
    <w:basedOn w:val="Normal"/>
    <w:rsid w:val="0013489E"/>
    <w:pPr>
      <w:widowControl/>
      <w:spacing w:after="240"/>
    </w:pPr>
    <w:rPr>
      <w:rFonts w:ascii="Times New Roman" w:hAnsi="Times New Roman"/>
      <w:noProof/>
      <w:snapToGrid/>
    </w:rPr>
  </w:style>
  <w:style w:type="paragraph" w:styleId="Title">
    <w:name w:val="Title"/>
    <w:basedOn w:val="Normal"/>
    <w:link w:val="TitleChar"/>
    <w:qFormat/>
    <w:rsid w:val="0013489E"/>
    <w:pPr>
      <w:widowControl/>
      <w:jc w:val="center"/>
    </w:pPr>
    <w:rPr>
      <w:rFonts w:ascii="Palatino Linotype" w:hAnsi="Palatino Linotype"/>
      <w:b/>
      <w:snapToGrid/>
      <w:color w:val="FFFFFF"/>
      <w:sz w:val="28"/>
      <w:szCs w:val="20"/>
    </w:rPr>
  </w:style>
  <w:style w:type="character" w:customStyle="1" w:styleId="TitleChar">
    <w:name w:val="Title Char"/>
    <w:basedOn w:val="DefaultParagraphFont"/>
    <w:link w:val="Title"/>
    <w:rsid w:val="0013489E"/>
    <w:rPr>
      <w:rFonts w:ascii="Palatino Linotype" w:eastAsia="Times New Roman" w:hAnsi="Palatino Linotype"/>
      <w:b/>
      <w:color w:val="FFFFFF"/>
      <w:sz w:val="28"/>
      <w:szCs w:val="20"/>
    </w:rPr>
  </w:style>
  <w:style w:type="paragraph" w:customStyle="1" w:styleId="Default">
    <w:name w:val="Default"/>
    <w:rsid w:val="00F50D61"/>
    <w:pPr>
      <w:autoSpaceDE w:val="0"/>
      <w:autoSpaceDN w:val="0"/>
      <w:adjustRightInd w:val="0"/>
    </w:pPr>
    <w:rPr>
      <w:rFonts w:ascii="Times New Roman" w:hAnsi="Times New Roman"/>
      <w:color w:val="000000"/>
    </w:rPr>
  </w:style>
  <w:style w:type="paragraph" w:styleId="PlainText">
    <w:name w:val="Plain Text"/>
    <w:basedOn w:val="Normal"/>
    <w:link w:val="PlainTextChar"/>
    <w:uiPriority w:val="99"/>
    <w:unhideWhenUsed/>
    <w:rsid w:val="00994CD8"/>
    <w:pPr>
      <w:widowControl/>
    </w:pPr>
    <w:rPr>
      <w:rFonts w:ascii="Calibri" w:eastAsia="Calibri" w:hAnsi="Calibri" w:cs="Calibri"/>
      <w:snapToGrid/>
      <w:sz w:val="22"/>
      <w:szCs w:val="22"/>
    </w:rPr>
  </w:style>
  <w:style w:type="character" w:customStyle="1" w:styleId="PlainTextChar">
    <w:name w:val="Plain Text Char"/>
    <w:basedOn w:val="DefaultParagraphFont"/>
    <w:link w:val="PlainText"/>
    <w:uiPriority w:val="99"/>
    <w:rsid w:val="00994CD8"/>
    <w:rPr>
      <w:rFonts w:cs="Calibri"/>
      <w:sz w:val="22"/>
      <w:szCs w:val="22"/>
    </w:rPr>
  </w:style>
  <w:style w:type="paragraph" w:styleId="FootnoteText">
    <w:name w:val="footnote text"/>
    <w:basedOn w:val="Normal"/>
    <w:link w:val="FootnoteTextChar"/>
    <w:uiPriority w:val="99"/>
    <w:semiHidden/>
    <w:unhideWhenUsed/>
    <w:rsid w:val="003D691C"/>
    <w:pPr>
      <w:widowControl/>
    </w:pPr>
    <w:rPr>
      <w:rFonts w:ascii="Calibri" w:eastAsiaTheme="minorHAnsi" w:hAnsi="Calibri" w:cs="Calibri"/>
      <w:snapToGrid/>
      <w:sz w:val="20"/>
      <w:szCs w:val="20"/>
    </w:rPr>
  </w:style>
  <w:style w:type="character" w:customStyle="1" w:styleId="FootnoteTextChar">
    <w:name w:val="Footnote Text Char"/>
    <w:basedOn w:val="DefaultParagraphFont"/>
    <w:link w:val="FootnoteText"/>
    <w:uiPriority w:val="99"/>
    <w:semiHidden/>
    <w:rsid w:val="003D691C"/>
    <w:rPr>
      <w:rFonts w:eastAsiaTheme="minorHAnsi" w:cs="Calibri"/>
      <w:sz w:val="20"/>
      <w:szCs w:val="20"/>
    </w:rPr>
  </w:style>
  <w:style w:type="character" w:styleId="FootnoteReference">
    <w:name w:val="footnote reference"/>
    <w:basedOn w:val="DefaultParagraphFont"/>
    <w:uiPriority w:val="99"/>
    <w:semiHidden/>
    <w:unhideWhenUsed/>
    <w:rsid w:val="003D691C"/>
    <w:rPr>
      <w:vertAlign w:val="superscript"/>
    </w:rPr>
  </w:style>
  <w:style w:type="character" w:styleId="CommentReference">
    <w:name w:val="annotation reference"/>
    <w:basedOn w:val="DefaultParagraphFont"/>
    <w:uiPriority w:val="99"/>
    <w:semiHidden/>
    <w:unhideWhenUsed/>
    <w:rsid w:val="004703C5"/>
    <w:rPr>
      <w:sz w:val="16"/>
      <w:szCs w:val="16"/>
    </w:rPr>
  </w:style>
  <w:style w:type="paragraph" w:styleId="CommentText">
    <w:name w:val="annotation text"/>
    <w:basedOn w:val="Normal"/>
    <w:link w:val="CommentTextChar"/>
    <w:uiPriority w:val="99"/>
    <w:semiHidden/>
    <w:unhideWhenUsed/>
    <w:rsid w:val="004703C5"/>
    <w:rPr>
      <w:sz w:val="20"/>
      <w:szCs w:val="20"/>
    </w:rPr>
  </w:style>
  <w:style w:type="character" w:customStyle="1" w:styleId="CommentTextChar">
    <w:name w:val="Comment Text Char"/>
    <w:basedOn w:val="DefaultParagraphFont"/>
    <w:link w:val="CommentText"/>
    <w:uiPriority w:val="99"/>
    <w:semiHidden/>
    <w:rsid w:val="004703C5"/>
    <w:rPr>
      <w:rFonts w:ascii="Letter Gothic" w:eastAsia="Times New Roman" w:hAnsi="Letter Gothic"/>
      <w:snapToGrid w:val="0"/>
      <w:sz w:val="20"/>
      <w:szCs w:val="20"/>
    </w:rPr>
  </w:style>
  <w:style w:type="paragraph" w:styleId="CommentSubject">
    <w:name w:val="annotation subject"/>
    <w:basedOn w:val="CommentText"/>
    <w:next w:val="CommentText"/>
    <w:link w:val="CommentSubjectChar"/>
    <w:uiPriority w:val="99"/>
    <w:semiHidden/>
    <w:unhideWhenUsed/>
    <w:rsid w:val="004703C5"/>
    <w:rPr>
      <w:b/>
      <w:bCs/>
    </w:rPr>
  </w:style>
  <w:style w:type="character" w:customStyle="1" w:styleId="CommentSubjectChar">
    <w:name w:val="Comment Subject Char"/>
    <w:basedOn w:val="CommentTextChar"/>
    <w:link w:val="CommentSubject"/>
    <w:uiPriority w:val="99"/>
    <w:semiHidden/>
    <w:rsid w:val="004703C5"/>
    <w:rPr>
      <w:rFonts w:ascii="Letter Gothic" w:eastAsia="Times New Roman" w:hAnsi="Letter Gothic"/>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049">
      <w:bodyDiv w:val="1"/>
      <w:marLeft w:val="0"/>
      <w:marRight w:val="0"/>
      <w:marTop w:val="0"/>
      <w:marBottom w:val="0"/>
      <w:divBdr>
        <w:top w:val="none" w:sz="0" w:space="0" w:color="auto"/>
        <w:left w:val="none" w:sz="0" w:space="0" w:color="auto"/>
        <w:bottom w:val="none" w:sz="0" w:space="0" w:color="auto"/>
        <w:right w:val="none" w:sz="0" w:space="0" w:color="auto"/>
      </w:divBdr>
    </w:div>
    <w:div w:id="71247685">
      <w:bodyDiv w:val="1"/>
      <w:marLeft w:val="0"/>
      <w:marRight w:val="0"/>
      <w:marTop w:val="0"/>
      <w:marBottom w:val="0"/>
      <w:divBdr>
        <w:top w:val="none" w:sz="0" w:space="0" w:color="auto"/>
        <w:left w:val="none" w:sz="0" w:space="0" w:color="auto"/>
        <w:bottom w:val="none" w:sz="0" w:space="0" w:color="auto"/>
        <w:right w:val="none" w:sz="0" w:space="0" w:color="auto"/>
      </w:divBdr>
    </w:div>
    <w:div w:id="189422204">
      <w:bodyDiv w:val="1"/>
      <w:marLeft w:val="0"/>
      <w:marRight w:val="0"/>
      <w:marTop w:val="0"/>
      <w:marBottom w:val="0"/>
      <w:divBdr>
        <w:top w:val="none" w:sz="0" w:space="0" w:color="auto"/>
        <w:left w:val="none" w:sz="0" w:space="0" w:color="auto"/>
        <w:bottom w:val="none" w:sz="0" w:space="0" w:color="auto"/>
        <w:right w:val="none" w:sz="0" w:space="0" w:color="auto"/>
      </w:divBdr>
    </w:div>
    <w:div w:id="324748435">
      <w:bodyDiv w:val="1"/>
      <w:marLeft w:val="0"/>
      <w:marRight w:val="0"/>
      <w:marTop w:val="0"/>
      <w:marBottom w:val="0"/>
      <w:divBdr>
        <w:top w:val="none" w:sz="0" w:space="0" w:color="auto"/>
        <w:left w:val="none" w:sz="0" w:space="0" w:color="auto"/>
        <w:bottom w:val="none" w:sz="0" w:space="0" w:color="auto"/>
        <w:right w:val="none" w:sz="0" w:space="0" w:color="auto"/>
      </w:divBdr>
    </w:div>
    <w:div w:id="420682377">
      <w:bodyDiv w:val="1"/>
      <w:marLeft w:val="0"/>
      <w:marRight w:val="0"/>
      <w:marTop w:val="0"/>
      <w:marBottom w:val="0"/>
      <w:divBdr>
        <w:top w:val="none" w:sz="0" w:space="0" w:color="auto"/>
        <w:left w:val="none" w:sz="0" w:space="0" w:color="auto"/>
        <w:bottom w:val="none" w:sz="0" w:space="0" w:color="auto"/>
        <w:right w:val="none" w:sz="0" w:space="0" w:color="auto"/>
      </w:divBdr>
    </w:div>
    <w:div w:id="468714339">
      <w:bodyDiv w:val="1"/>
      <w:marLeft w:val="0"/>
      <w:marRight w:val="0"/>
      <w:marTop w:val="0"/>
      <w:marBottom w:val="0"/>
      <w:divBdr>
        <w:top w:val="none" w:sz="0" w:space="0" w:color="auto"/>
        <w:left w:val="none" w:sz="0" w:space="0" w:color="auto"/>
        <w:bottom w:val="none" w:sz="0" w:space="0" w:color="auto"/>
        <w:right w:val="none" w:sz="0" w:space="0" w:color="auto"/>
      </w:divBdr>
    </w:div>
    <w:div w:id="544298935">
      <w:bodyDiv w:val="1"/>
      <w:marLeft w:val="0"/>
      <w:marRight w:val="0"/>
      <w:marTop w:val="0"/>
      <w:marBottom w:val="0"/>
      <w:divBdr>
        <w:top w:val="none" w:sz="0" w:space="0" w:color="auto"/>
        <w:left w:val="none" w:sz="0" w:space="0" w:color="auto"/>
        <w:bottom w:val="none" w:sz="0" w:space="0" w:color="auto"/>
        <w:right w:val="none" w:sz="0" w:space="0" w:color="auto"/>
      </w:divBdr>
    </w:div>
    <w:div w:id="623775912">
      <w:bodyDiv w:val="1"/>
      <w:marLeft w:val="0"/>
      <w:marRight w:val="0"/>
      <w:marTop w:val="0"/>
      <w:marBottom w:val="0"/>
      <w:divBdr>
        <w:top w:val="none" w:sz="0" w:space="0" w:color="auto"/>
        <w:left w:val="none" w:sz="0" w:space="0" w:color="auto"/>
        <w:bottom w:val="none" w:sz="0" w:space="0" w:color="auto"/>
        <w:right w:val="none" w:sz="0" w:space="0" w:color="auto"/>
      </w:divBdr>
    </w:div>
    <w:div w:id="682099250">
      <w:bodyDiv w:val="1"/>
      <w:marLeft w:val="0"/>
      <w:marRight w:val="0"/>
      <w:marTop w:val="0"/>
      <w:marBottom w:val="0"/>
      <w:divBdr>
        <w:top w:val="none" w:sz="0" w:space="0" w:color="auto"/>
        <w:left w:val="none" w:sz="0" w:space="0" w:color="auto"/>
        <w:bottom w:val="none" w:sz="0" w:space="0" w:color="auto"/>
        <w:right w:val="none" w:sz="0" w:space="0" w:color="auto"/>
      </w:divBdr>
    </w:div>
    <w:div w:id="721295829">
      <w:bodyDiv w:val="1"/>
      <w:marLeft w:val="0"/>
      <w:marRight w:val="0"/>
      <w:marTop w:val="0"/>
      <w:marBottom w:val="0"/>
      <w:divBdr>
        <w:top w:val="none" w:sz="0" w:space="0" w:color="auto"/>
        <w:left w:val="none" w:sz="0" w:space="0" w:color="auto"/>
        <w:bottom w:val="none" w:sz="0" w:space="0" w:color="auto"/>
        <w:right w:val="none" w:sz="0" w:space="0" w:color="auto"/>
      </w:divBdr>
    </w:div>
    <w:div w:id="726337944">
      <w:bodyDiv w:val="1"/>
      <w:marLeft w:val="0"/>
      <w:marRight w:val="0"/>
      <w:marTop w:val="0"/>
      <w:marBottom w:val="0"/>
      <w:divBdr>
        <w:top w:val="none" w:sz="0" w:space="0" w:color="auto"/>
        <w:left w:val="none" w:sz="0" w:space="0" w:color="auto"/>
        <w:bottom w:val="none" w:sz="0" w:space="0" w:color="auto"/>
        <w:right w:val="none" w:sz="0" w:space="0" w:color="auto"/>
      </w:divBdr>
    </w:div>
    <w:div w:id="733282550">
      <w:bodyDiv w:val="1"/>
      <w:marLeft w:val="0"/>
      <w:marRight w:val="0"/>
      <w:marTop w:val="0"/>
      <w:marBottom w:val="0"/>
      <w:divBdr>
        <w:top w:val="none" w:sz="0" w:space="0" w:color="auto"/>
        <w:left w:val="none" w:sz="0" w:space="0" w:color="auto"/>
        <w:bottom w:val="none" w:sz="0" w:space="0" w:color="auto"/>
        <w:right w:val="none" w:sz="0" w:space="0" w:color="auto"/>
      </w:divBdr>
      <w:divsChild>
        <w:div w:id="1325819842">
          <w:marLeft w:val="720"/>
          <w:marRight w:val="0"/>
          <w:marTop w:val="0"/>
          <w:marBottom w:val="0"/>
          <w:divBdr>
            <w:top w:val="none" w:sz="0" w:space="0" w:color="auto"/>
            <w:left w:val="none" w:sz="0" w:space="0" w:color="auto"/>
            <w:bottom w:val="none" w:sz="0" w:space="0" w:color="auto"/>
            <w:right w:val="none" w:sz="0" w:space="0" w:color="auto"/>
          </w:divBdr>
        </w:div>
      </w:divsChild>
    </w:div>
    <w:div w:id="740711046">
      <w:bodyDiv w:val="1"/>
      <w:marLeft w:val="0"/>
      <w:marRight w:val="0"/>
      <w:marTop w:val="0"/>
      <w:marBottom w:val="0"/>
      <w:divBdr>
        <w:top w:val="none" w:sz="0" w:space="0" w:color="auto"/>
        <w:left w:val="none" w:sz="0" w:space="0" w:color="auto"/>
        <w:bottom w:val="none" w:sz="0" w:space="0" w:color="auto"/>
        <w:right w:val="none" w:sz="0" w:space="0" w:color="auto"/>
      </w:divBdr>
    </w:div>
    <w:div w:id="741409676">
      <w:bodyDiv w:val="1"/>
      <w:marLeft w:val="0"/>
      <w:marRight w:val="0"/>
      <w:marTop w:val="0"/>
      <w:marBottom w:val="0"/>
      <w:divBdr>
        <w:top w:val="none" w:sz="0" w:space="0" w:color="auto"/>
        <w:left w:val="none" w:sz="0" w:space="0" w:color="auto"/>
        <w:bottom w:val="none" w:sz="0" w:space="0" w:color="auto"/>
        <w:right w:val="none" w:sz="0" w:space="0" w:color="auto"/>
      </w:divBdr>
    </w:div>
    <w:div w:id="879513139">
      <w:bodyDiv w:val="1"/>
      <w:marLeft w:val="0"/>
      <w:marRight w:val="0"/>
      <w:marTop w:val="0"/>
      <w:marBottom w:val="0"/>
      <w:divBdr>
        <w:top w:val="none" w:sz="0" w:space="0" w:color="auto"/>
        <w:left w:val="none" w:sz="0" w:space="0" w:color="auto"/>
        <w:bottom w:val="none" w:sz="0" w:space="0" w:color="auto"/>
        <w:right w:val="none" w:sz="0" w:space="0" w:color="auto"/>
      </w:divBdr>
    </w:div>
    <w:div w:id="885681097">
      <w:bodyDiv w:val="1"/>
      <w:marLeft w:val="0"/>
      <w:marRight w:val="0"/>
      <w:marTop w:val="0"/>
      <w:marBottom w:val="0"/>
      <w:divBdr>
        <w:top w:val="none" w:sz="0" w:space="0" w:color="auto"/>
        <w:left w:val="none" w:sz="0" w:space="0" w:color="auto"/>
        <w:bottom w:val="none" w:sz="0" w:space="0" w:color="auto"/>
        <w:right w:val="none" w:sz="0" w:space="0" w:color="auto"/>
      </w:divBdr>
    </w:div>
    <w:div w:id="954484499">
      <w:bodyDiv w:val="1"/>
      <w:marLeft w:val="0"/>
      <w:marRight w:val="0"/>
      <w:marTop w:val="0"/>
      <w:marBottom w:val="0"/>
      <w:divBdr>
        <w:top w:val="none" w:sz="0" w:space="0" w:color="auto"/>
        <w:left w:val="none" w:sz="0" w:space="0" w:color="auto"/>
        <w:bottom w:val="none" w:sz="0" w:space="0" w:color="auto"/>
        <w:right w:val="none" w:sz="0" w:space="0" w:color="auto"/>
      </w:divBdr>
    </w:div>
    <w:div w:id="1022779028">
      <w:bodyDiv w:val="1"/>
      <w:marLeft w:val="0"/>
      <w:marRight w:val="0"/>
      <w:marTop w:val="0"/>
      <w:marBottom w:val="0"/>
      <w:divBdr>
        <w:top w:val="none" w:sz="0" w:space="0" w:color="auto"/>
        <w:left w:val="none" w:sz="0" w:space="0" w:color="auto"/>
        <w:bottom w:val="none" w:sz="0" w:space="0" w:color="auto"/>
        <w:right w:val="none" w:sz="0" w:space="0" w:color="auto"/>
      </w:divBdr>
    </w:div>
    <w:div w:id="1075010901">
      <w:bodyDiv w:val="1"/>
      <w:marLeft w:val="0"/>
      <w:marRight w:val="0"/>
      <w:marTop w:val="0"/>
      <w:marBottom w:val="0"/>
      <w:divBdr>
        <w:top w:val="none" w:sz="0" w:space="0" w:color="auto"/>
        <w:left w:val="none" w:sz="0" w:space="0" w:color="auto"/>
        <w:bottom w:val="none" w:sz="0" w:space="0" w:color="auto"/>
        <w:right w:val="none" w:sz="0" w:space="0" w:color="auto"/>
      </w:divBdr>
    </w:div>
    <w:div w:id="1105732793">
      <w:bodyDiv w:val="1"/>
      <w:marLeft w:val="0"/>
      <w:marRight w:val="0"/>
      <w:marTop w:val="0"/>
      <w:marBottom w:val="0"/>
      <w:divBdr>
        <w:top w:val="none" w:sz="0" w:space="0" w:color="auto"/>
        <w:left w:val="none" w:sz="0" w:space="0" w:color="auto"/>
        <w:bottom w:val="none" w:sz="0" w:space="0" w:color="auto"/>
        <w:right w:val="none" w:sz="0" w:space="0" w:color="auto"/>
      </w:divBdr>
    </w:div>
    <w:div w:id="1172526269">
      <w:bodyDiv w:val="1"/>
      <w:marLeft w:val="0"/>
      <w:marRight w:val="0"/>
      <w:marTop w:val="0"/>
      <w:marBottom w:val="0"/>
      <w:divBdr>
        <w:top w:val="none" w:sz="0" w:space="0" w:color="auto"/>
        <w:left w:val="none" w:sz="0" w:space="0" w:color="auto"/>
        <w:bottom w:val="none" w:sz="0" w:space="0" w:color="auto"/>
        <w:right w:val="none" w:sz="0" w:space="0" w:color="auto"/>
      </w:divBdr>
    </w:div>
    <w:div w:id="1185510332">
      <w:bodyDiv w:val="1"/>
      <w:marLeft w:val="0"/>
      <w:marRight w:val="0"/>
      <w:marTop w:val="0"/>
      <w:marBottom w:val="0"/>
      <w:divBdr>
        <w:top w:val="none" w:sz="0" w:space="0" w:color="auto"/>
        <w:left w:val="none" w:sz="0" w:space="0" w:color="auto"/>
        <w:bottom w:val="none" w:sz="0" w:space="0" w:color="auto"/>
        <w:right w:val="none" w:sz="0" w:space="0" w:color="auto"/>
      </w:divBdr>
    </w:div>
    <w:div w:id="1295451034">
      <w:bodyDiv w:val="1"/>
      <w:marLeft w:val="0"/>
      <w:marRight w:val="0"/>
      <w:marTop w:val="0"/>
      <w:marBottom w:val="0"/>
      <w:divBdr>
        <w:top w:val="none" w:sz="0" w:space="0" w:color="auto"/>
        <w:left w:val="none" w:sz="0" w:space="0" w:color="auto"/>
        <w:bottom w:val="none" w:sz="0" w:space="0" w:color="auto"/>
        <w:right w:val="none" w:sz="0" w:space="0" w:color="auto"/>
      </w:divBdr>
    </w:div>
    <w:div w:id="1394281284">
      <w:bodyDiv w:val="1"/>
      <w:marLeft w:val="0"/>
      <w:marRight w:val="0"/>
      <w:marTop w:val="0"/>
      <w:marBottom w:val="0"/>
      <w:divBdr>
        <w:top w:val="none" w:sz="0" w:space="0" w:color="auto"/>
        <w:left w:val="none" w:sz="0" w:space="0" w:color="auto"/>
        <w:bottom w:val="none" w:sz="0" w:space="0" w:color="auto"/>
        <w:right w:val="none" w:sz="0" w:space="0" w:color="auto"/>
      </w:divBdr>
    </w:div>
    <w:div w:id="1471941319">
      <w:bodyDiv w:val="1"/>
      <w:marLeft w:val="0"/>
      <w:marRight w:val="0"/>
      <w:marTop w:val="0"/>
      <w:marBottom w:val="0"/>
      <w:divBdr>
        <w:top w:val="none" w:sz="0" w:space="0" w:color="auto"/>
        <w:left w:val="none" w:sz="0" w:space="0" w:color="auto"/>
        <w:bottom w:val="none" w:sz="0" w:space="0" w:color="auto"/>
        <w:right w:val="none" w:sz="0" w:space="0" w:color="auto"/>
      </w:divBdr>
    </w:div>
    <w:div w:id="1490560991">
      <w:bodyDiv w:val="1"/>
      <w:marLeft w:val="0"/>
      <w:marRight w:val="0"/>
      <w:marTop w:val="0"/>
      <w:marBottom w:val="0"/>
      <w:divBdr>
        <w:top w:val="none" w:sz="0" w:space="0" w:color="auto"/>
        <w:left w:val="none" w:sz="0" w:space="0" w:color="auto"/>
        <w:bottom w:val="none" w:sz="0" w:space="0" w:color="auto"/>
        <w:right w:val="none" w:sz="0" w:space="0" w:color="auto"/>
      </w:divBdr>
    </w:div>
    <w:div w:id="1525946102">
      <w:bodyDiv w:val="1"/>
      <w:marLeft w:val="0"/>
      <w:marRight w:val="0"/>
      <w:marTop w:val="0"/>
      <w:marBottom w:val="0"/>
      <w:divBdr>
        <w:top w:val="none" w:sz="0" w:space="0" w:color="auto"/>
        <w:left w:val="none" w:sz="0" w:space="0" w:color="auto"/>
        <w:bottom w:val="none" w:sz="0" w:space="0" w:color="auto"/>
        <w:right w:val="none" w:sz="0" w:space="0" w:color="auto"/>
      </w:divBdr>
    </w:div>
    <w:div w:id="1571886062">
      <w:bodyDiv w:val="1"/>
      <w:marLeft w:val="0"/>
      <w:marRight w:val="0"/>
      <w:marTop w:val="0"/>
      <w:marBottom w:val="0"/>
      <w:divBdr>
        <w:top w:val="none" w:sz="0" w:space="0" w:color="auto"/>
        <w:left w:val="none" w:sz="0" w:space="0" w:color="auto"/>
        <w:bottom w:val="none" w:sz="0" w:space="0" w:color="auto"/>
        <w:right w:val="none" w:sz="0" w:space="0" w:color="auto"/>
      </w:divBdr>
    </w:div>
    <w:div w:id="1603538267">
      <w:bodyDiv w:val="1"/>
      <w:marLeft w:val="0"/>
      <w:marRight w:val="0"/>
      <w:marTop w:val="0"/>
      <w:marBottom w:val="0"/>
      <w:divBdr>
        <w:top w:val="none" w:sz="0" w:space="0" w:color="auto"/>
        <w:left w:val="none" w:sz="0" w:space="0" w:color="auto"/>
        <w:bottom w:val="none" w:sz="0" w:space="0" w:color="auto"/>
        <w:right w:val="none" w:sz="0" w:space="0" w:color="auto"/>
      </w:divBdr>
    </w:div>
    <w:div w:id="1629630216">
      <w:bodyDiv w:val="1"/>
      <w:marLeft w:val="0"/>
      <w:marRight w:val="0"/>
      <w:marTop w:val="0"/>
      <w:marBottom w:val="0"/>
      <w:divBdr>
        <w:top w:val="none" w:sz="0" w:space="0" w:color="auto"/>
        <w:left w:val="none" w:sz="0" w:space="0" w:color="auto"/>
        <w:bottom w:val="none" w:sz="0" w:space="0" w:color="auto"/>
        <w:right w:val="none" w:sz="0" w:space="0" w:color="auto"/>
      </w:divBdr>
    </w:div>
    <w:div w:id="1644314093">
      <w:bodyDiv w:val="1"/>
      <w:marLeft w:val="0"/>
      <w:marRight w:val="0"/>
      <w:marTop w:val="0"/>
      <w:marBottom w:val="0"/>
      <w:divBdr>
        <w:top w:val="none" w:sz="0" w:space="0" w:color="auto"/>
        <w:left w:val="none" w:sz="0" w:space="0" w:color="auto"/>
        <w:bottom w:val="none" w:sz="0" w:space="0" w:color="auto"/>
        <w:right w:val="none" w:sz="0" w:space="0" w:color="auto"/>
      </w:divBdr>
    </w:div>
    <w:div w:id="1646857123">
      <w:bodyDiv w:val="1"/>
      <w:marLeft w:val="0"/>
      <w:marRight w:val="0"/>
      <w:marTop w:val="0"/>
      <w:marBottom w:val="0"/>
      <w:divBdr>
        <w:top w:val="none" w:sz="0" w:space="0" w:color="auto"/>
        <w:left w:val="none" w:sz="0" w:space="0" w:color="auto"/>
        <w:bottom w:val="none" w:sz="0" w:space="0" w:color="auto"/>
        <w:right w:val="none" w:sz="0" w:space="0" w:color="auto"/>
      </w:divBdr>
    </w:div>
    <w:div w:id="1756591188">
      <w:bodyDiv w:val="1"/>
      <w:marLeft w:val="0"/>
      <w:marRight w:val="0"/>
      <w:marTop w:val="0"/>
      <w:marBottom w:val="0"/>
      <w:divBdr>
        <w:top w:val="none" w:sz="0" w:space="0" w:color="auto"/>
        <w:left w:val="none" w:sz="0" w:space="0" w:color="auto"/>
        <w:bottom w:val="none" w:sz="0" w:space="0" w:color="auto"/>
        <w:right w:val="none" w:sz="0" w:space="0" w:color="auto"/>
      </w:divBdr>
    </w:div>
    <w:div w:id="1820682976">
      <w:bodyDiv w:val="1"/>
      <w:marLeft w:val="0"/>
      <w:marRight w:val="0"/>
      <w:marTop w:val="0"/>
      <w:marBottom w:val="0"/>
      <w:divBdr>
        <w:top w:val="none" w:sz="0" w:space="0" w:color="auto"/>
        <w:left w:val="none" w:sz="0" w:space="0" w:color="auto"/>
        <w:bottom w:val="none" w:sz="0" w:space="0" w:color="auto"/>
        <w:right w:val="none" w:sz="0" w:space="0" w:color="auto"/>
      </w:divBdr>
    </w:div>
    <w:div w:id="1877884443">
      <w:bodyDiv w:val="1"/>
      <w:marLeft w:val="0"/>
      <w:marRight w:val="0"/>
      <w:marTop w:val="0"/>
      <w:marBottom w:val="0"/>
      <w:divBdr>
        <w:top w:val="none" w:sz="0" w:space="0" w:color="auto"/>
        <w:left w:val="none" w:sz="0" w:space="0" w:color="auto"/>
        <w:bottom w:val="none" w:sz="0" w:space="0" w:color="auto"/>
        <w:right w:val="none" w:sz="0" w:space="0" w:color="auto"/>
      </w:divBdr>
    </w:div>
    <w:div w:id="1986154129">
      <w:bodyDiv w:val="1"/>
      <w:marLeft w:val="0"/>
      <w:marRight w:val="0"/>
      <w:marTop w:val="0"/>
      <w:marBottom w:val="0"/>
      <w:divBdr>
        <w:top w:val="none" w:sz="0" w:space="0" w:color="auto"/>
        <w:left w:val="none" w:sz="0" w:space="0" w:color="auto"/>
        <w:bottom w:val="none" w:sz="0" w:space="0" w:color="auto"/>
        <w:right w:val="none" w:sz="0" w:space="0" w:color="auto"/>
      </w:divBdr>
    </w:div>
    <w:div w:id="21119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B177E-0407-4101-9CEB-3DF9C116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Reedley College Academic Senate</vt:lpstr>
    </vt:vector>
  </TitlesOfParts>
  <Company>SCCCD North Centers</Company>
  <LinksUpToDate>false</LinksUpToDate>
  <CharactersWithSpaces>11162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 Academic Senate</dc:title>
  <dc:creator>Rebecca Snyder</dc:creator>
  <cp:lastModifiedBy>Rebecca Snyder</cp:lastModifiedBy>
  <cp:revision>2</cp:revision>
  <cp:lastPrinted>2017-04-18T19:31:00Z</cp:lastPrinted>
  <dcterms:created xsi:type="dcterms:W3CDTF">2017-10-13T17:22:00Z</dcterms:created>
  <dcterms:modified xsi:type="dcterms:W3CDTF">2017-10-13T17:22:00Z</dcterms:modified>
</cp:coreProperties>
</file>