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A9D" w:rsidRDefault="005E60EE" w:rsidP="005E60EE">
      <w:pPr>
        <w:jc w:val="center"/>
        <w:rPr>
          <w:b/>
        </w:rPr>
      </w:pPr>
      <w:r>
        <w:rPr>
          <w:b/>
        </w:rPr>
        <w:t>Reedley College Classified Senate</w:t>
      </w:r>
      <w:r w:rsidR="00AC4041">
        <w:rPr>
          <w:b/>
        </w:rPr>
        <w:t xml:space="preserve"> Minutes</w:t>
      </w:r>
    </w:p>
    <w:p w:rsidR="005E60EE" w:rsidRDefault="00CE12A8" w:rsidP="005E60EE">
      <w:pPr>
        <w:jc w:val="center"/>
        <w:rPr>
          <w:b/>
        </w:rPr>
      </w:pPr>
      <w:r>
        <w:rPr>
          <w:b/>
        </w:rPr>
        <w:t>Tuesday</w:t>
      </w:r>
      <w:r w:rsidR="005E60EE">
        <w:rPr>
          <w:b/>
        </w:rPr>
        <w:t xml:space="preserve">, </w:t>
      </w:r>
      <w:r w:rsidR="00C62009">
        <w:rPr>
          <w:b/>
        </w:rPr>
        <w:t>March 14</w:t>
      </w:r>
      <w:r w:rsidR="005E60EE">
        <w:rPr>
          <w:b/>
        </w:rPr>
        <w:t>, 201</w:t>
      </w:r>
      <w:r w:rsidR="000603E0">
        <w:rPr>
          <w:b/>
        </w:rPr>
        <w:t>7</w:t>
      </w:r>
      <w:r w:rsidR="005E60EE">
        <w:rPr>
          <w:b/>
        </w:rPr>
        <w:t xml:space="preserve"> (3:00-4:00 pm)</w:t>
      </w:r>
    </w:p>
    <w:p w:rsidR="005E60EE" w:rsidRDefault="005E60EE" w:rsidP="005E60EE">
      <w:pPr>
        <w:jc w:val="center"/>
        <w:rPr>
          <w:b/>
        </w:rPr>
      </w:pPr>
      <w:r>
        <w:rPr>
          <w:b/>
        </w:rPr>
        <w:t xml:space="preserve">Reedley Campus </w:t>
      </w:r>
      <w:r w:rsidR="007F0700">
        <w:rPr>
          <w:b/>
        </w:rPr>
        <w:t>CCI 208</w:t>
      </w:r>
      <w:r>
        <w:rPr>
          <w:b/>
        </w:rPr>
        <w:t xml:space="preserve"> / Madera Center </w:t>
      </w:r>
      <w:r w:rsidR="00125C1B">
        <w:rPr>
          <w:b/>
        </w:rPr>
        <w:t>AM 114B</w:t>
      </w:r>
    </w:p>
    <w:p w:rsidR="00332A53" w:rsidRPr="00332A53" w:rsidRDefault="00332A53" w:rsidP="00332A53">
      <w:pPr>
        <w:pStyle w:val="ListParagraph"/>
        <w:numPr>
          <w:ilvl w:val="0"/>
          <w:numId w:val="2"/>
        </w:numPr>
        <w:spacing w:line="240" w:lineRule="auto"/>
        <w:rPr>
          <w:b/>
        </w:rPr>
      </w:pPr>
      <w:r>
        <w:rPr>
          <w:b/>
        </w:rPr>
        <w:t>Call to Order – Presiding Officer</w:t>
      </w:r>
      <w:r w:rsidR="00AC4041">
        <w:rPr>
          <w:b/>
        </w:rPr>
        <w:t xml:space="preserve"> at 3:03</w:t>
      </w:r>
    </w:p>
    <w:p w:rsidR="00125C1B" w:rsidRDefault="00AC4041" w:rsidP="000E0EB0">
      <w:pPr>
        <w:pStyle w:val="ListParagraph"/>
        <w:numPr>
          <w:ilvl w:val="0"/>
          <w:numId w:val="4"/>
        </w:numPr>
        <w:spacing w:line="240" w:lineRule="auto"/>
      </w:pPr>
      <w:r>
        <w:t>Senators present: Darnell Harris, Kassandra Davis-Schmall, Katherine Guhin, Debbie Osborne, Sophie Adame, Kenia Gonzalez, Manuel Lopez, Elizabeth Villalobos</w:t>
      </w:r>
    </w:p>
    <w:p w:rsidR="00AC4041" w:rsidRDefault="00AC4041" w:rsidP="00AC4041">
      <w:pPr>
        <w:pStyle w:val="ListParagraph"/>
        <w:spacing w:line="240" w:lineRule="auto"/>
        <w:ind w:left="1080"/>
      </w:pPr>
      <w:r>
        <w:t>Guest present: Ken Willet</w:t>
      </w:r>
    </w:p>
    <w:p w:rsidR="00332A53" w:rsidRDefault="00332A53" w:rsidP="00332A53">
      <w:pPr>
        <w:pStyle w:val="ListParagraph"/>
        <w:numPr>
          <w:ilvl w:val="0"/>
          <w:numId w:val="4"/>
        </w:numPr>
        <w:spacing w:line="240" w:lineRule="auto"/>
      </w:pPr>
      <w:r>
        <w:t xml:space="preserve">Approval of </w:t>
      </w:r>
      <w:r w:rsidR="00125C1B">
        <w:t>m</w:t>
      </w:r>
      <w:r>
        <w:t>inutes</w:t>
      </w:r>
      <w:r w:rsidR="00AC4041">
        <w:t>: motioned by Kassandra, seconded by Debbie, none opposed</w:t>
      </w:r>
    </w:p>
    <w:p w:rsidR="00332A53" w:rsidRDefault="00332A53" w:rsidP="00332A53">
      <w:pPr>
        <w:pStyle w:val="ListParagraph"/>
        <w:spacing w:line="240" w:lineRule="auto"/>
        <w:ind w:left="1080"/>
      </w:pPr>
    </w:p>
    <w:p w:rsidR="00332A53" w:rsidRPr="00332A53" w:rsidRDefault="00332A53" w:rsidP="00332A53">
      <w:pPr>
        <w:pStyle w:val="ListParagraph"/>
        <w:numPr>
          <w:ilvl w:val="0"/>
          <w:numId w:val="2"/>
        </w:numPr>
        <w:spacing w:line="240" w:lineRule="auto"/>
        <w:rPr>
          <w:b/>
        </w:rPr>
      </w:pPr>
      <w:r>
        <w:rPr>
          <w:b/>
        </w:rPr>
        <w:t>Rep</w:t>
      </w:r>
      <w:r w:rsidR="00FE42DD">
        <w:rPr>
          <w:b/>
        </w:rPr>
        <w:t>orts of Officers and Committees</w:t>
      </w:r>
      <w:r>
        <w:rPr>
          <w:b/>
        </w:rPr>
        <w:t xml:space="preserve"> </w:t>
      </w:r>
      <w:r>
        <w:rPr>
          <w:b/>
        </w:rPr>
        <w:tab/>
      </w:r>
    </w:p>
    <w:p w:rsidR="00686CB7" w:rsidRDefault="00686CB7" w:rsidP="00686CB7">
      <w:pPr>
        <w:pStyle w:val="ListParagraph"/>
        <w:numPr>
          <w:ilvl w:val="0"/>
          <w:numId w:val="3"/>
        </w:numPr>
        <w:spacing w:line="240" w:lineRule="auto"/>
      </w:pPr>
      <w:r>
        <w:t>President’s Report</w:t>
      </w:r>
      <w:r w:rsidR="00AC4041">
        <w:t>: the district will be breaking ground on the solar initiative this summer at all sites, solar panels will go over many parking lots but no parking spaces will be lost, total cost to the district is $0, will save $18 million over 20 years</w:t>
      </w:r>
    </w:p>
    <w:p w:rsidR="00686CB7" w:rsidRDefault="00686CB7" w:rsidP="00686CB7">
      <w:pPr>
        <w:pStyle w:val="ListParagraph"/>
        <w:numPr>
          <w:ilvl w:val="0"/>
          <w:numId w:val="3"/>
        </w:numPr>
        <w:spacing w:line="240" w:lineRule="auto"/>
      </w:pPr>
      <w:r>
        <w:t>Vice President’s Report</w:t>
      </w:r>
    </w:p>
    <w:p w:rsidR="00686CB7" w:rsidRDefault="00686CB7" w:rsidP="005D0B90">
      <w:pPr>
        <w:pStyle w:val="ListParagraph"/>
        <w:numPr>
          <w:ilvl w:val="0"/>
          <w:numId w:val="3"/>
        </w:numPr>
        <w:spacing w:line="240" w:lineRule="auto"/>
      </w:pPr>
      <w:r>
        <w:t>Treasurer’s Report</w:t>
      </w:r>
      <w:r w:rsidR="00AC4041">
        <w:t>: absent</w:t>
      </w:r>
    </w:p>
    <w:p w:rsidR="000603E0" w:rsidRDefault="000603E0" w:rsidP="00686CB7">
      <w:pPr>
        <w:pStyle w:val="ListParagraph"/>
        <w:numPr>
          <w:ilvl w:val="0"/>
          <w:numId w:val="3"/>
        </w:numPr>
        <w:spacing w:line="240" w:lineRule="auto"/>
      </w:pPr>
      <w:r>
        <w:t>College Council</w:t>
      </w:r>
    </w:p>
    <w:p w:rsidR="00686CB7" w:rsidRDefault="0071697D" w:rsidP="00686CB7">
      <w:pPr>
        <w:pStyle w:val="ListParagraph"/>
        <w:numPr>
          <w:ilvl w:val="0"/>
          <w:numId w:val="3"/>
        </w:numPr>
        <w:spacing w:line="240" w:lineRule="auto"/>
      </w:pPr>
      <w:r>
        <w:t>Strategic Planning Committee</w:t>
      </w:r>
    </w:p>
    <w:p w:rsidR="00C62009" w:rsidRDefault="00C62009" w:rsidP="00686CB7">
      <w:pPr>
        <w:pStyle w:val="ListParagraph"/>
        <w:numPr>
          <w:ilvl w:val="0"/>
          <w:numId w:val="3"/>
        </w:numPr>
        <w:spacing w:line="240" w:lineRule="auto"/>
      </w:pPr>
      <w:r>
        <w:t>Accreditation Committee</w:t>
      </w:r>
      <w:r w:rsidR="00AC4041">
        <w:t>: ISER has been written, Darnell emailed it to everyone</w:t>
      </w:r>
    </w:p>
    <w:p w:rsidR="00686CB7" w:rsidRDefault="00FE63C9" w:rsidP="00686CB7">
      <w:pPr>
        <w:pStyle w:val="ListParagraph"/>
        <w:numPr>
          <w:ilvl w:val="0"/>
          <w:numId w:val="3"/>
        </w:numPr>
        <w:spacing w:line="240" w:lineRule="auto"/>
      </w:pPr>
      <w:r>
        <w:t>Facilities</w:t>
      </w:r>
      <w:r w:rsidR="00686CB7">
        <w:t xml:space="preserve"> Committee</w:t>
      </w:r>
      <w:r w:rsidR="00AC4041">
        <w:t>: construction along Reed Ave in front of the college this summer to bury electric lines, palm trees will be protected; overflow lot will be paved this summer</w:t>
      </w:r>
    </w:p>
    <w:p w:rsidR="000603E0" w:rsidRDefault="000603E0" w:rsidP="00686CB7">
      <w:pPr>
        <w:pStyle w:val="ListParagraph"/>
        <w:numPr>
          <w:ilvl w:val="0"/>
          <w:numId w:val="3"/>
        </w:numPr>
        <w:spacing w:line="240" w:lineRule="auto"/>
      </w:pPr>
      <w:r>
        <w:t>Communications Council</w:t>
      </w:r>
    </w:p>
    <w:p w:rsidR="000603E0" w:rsidRDefault="000603E0" w:rsidP="00686CB7">
      <w:pPr>
        <w:pStyle w:val="ListParagraph"/>
        <w:numPr>
          <w:ilvl w:val="0"/>
          <w:numId w:val="3"/>
        </w:numPr>
        <w:spacing w:line="240" w:lineRule="auto"/>
      </w:pPr>
      <w:r>
        <w:t>Budget Committee</w:t>
      </w:r>
      <w:r w:rsidR="00AC4041">
        <w:t>: absent</w:t>
      </w:r>
    </w:p>
    <w:p w:rsidR="0071697D" w:rsidRDefault="0071697D" w:rsidP="00686CB7">
      <w:pPr>
        <w:pStyle w:val="ListParagraph"/>
        <w:numPr>
          <w:ilvl w:val="0"/>
          <w:numId w:val="3"/>
        </w:numPr>
        <w:spacing w:line="240" w:lineRule="auto"/>
      </w:pPr>
      <w:r>
        <w:t>Staff Development Committee</w:t>
      </w:r>
      <w:r w:rsidR="00AC4041">
        <w:t>: have $6897.79 remaining for 2016-2017, funded Darnell’s CLI proposal in February, proposals due by 3/20 for the March meeting</w:t>
      </w:r>
    </w:p>
    <w:p w:rsidR="00CE12A8" w:rsidRPr="00CE12A8" w:rsidRDefault="00CE12A8" w:rsidP="00CE12A8">
      <w:pPr>
        <w:pStyle w:val="ListParagraph"/>
        <w:spacing w:line="240" w:lineRule="auto"/>
        <w:ind w:left="1080"/>
        <w:rPr>
          <w:b/>
        </w:rPr>
      </w:pPr>
    </w:p>
    <w:p w:rsidR="00332A53" w:rsidRDefault="00332A53" w:rsidP="00DB3F01">
      <w:pPr>
        <w:pStyle w:val="ListParagraph"/>
        <w:numPr>
          <w:ilvl w:val="0"/>
          <w:numId w:val="2"/>
        </w:numPr>
        <w:spacing w:line="240" w:lineRule="auto"/>
        <w:rPr>
          <w:b/>
        </w:rPr>
      </w:pPr>
      <w:r>
        <w:rPr>
          <w:b/>
        </w:rPr>
        <w:t>Unfinished Business</w:t>
      </w:r>
    </w:p>
    <w:p w:rsidR="007F0700" w:rsidRPr="008A7941" w:rsidRDefault="00125C1B" w:rsidP="000603E0">
      <w:pPr>
        <w:pStyle w:val="ListParagraph"/>
        <w:numPr>
          <w:ilvl w:val="1"/>
          <w:numId w:val="2"/>
        </w:numPr>
        <w:spacing w:line="240" w:lineRule="auto"/>
        <w:ind w:left="1080"/>
        <w:rPr>
          <w:b/>
        </w:rPr>
      </w:pPr>
      <w:r>
        <w:t>Upcoming</w:t>
      </w:r>
      <w:r w:rsidR="00F26064">
        <w:t>/past</w:t>
      </w:r>
      <w:r>
        <w:t xml:space="preserve"> events:</w:t>
      </w:r>
    </w:p>
    <w:p w:rsidR="00686CB7" w:rsidRPr="0071697D" w:rsidRDefault="008A7941" w:rsidP="00FE63C9">
      <w:pPr>
        <w:pStyle w:val="ListParagraph"/>
        <w:numPr>
          <w:ilvl w:val="2"/>
          <w:numId w:val="2"/>
        </w:numPr>
        <w:spacing w:line="240" w:lineRule="auto"/>
        <w:ind w:left="1530" w:hanging="360"/>
        <w:rPr>
          <w:b/>
        </w:rPr>
      </w:pPr>
      <w:r>
        <w:t xml:space="preserve">Oct/Nov: </w:t>
      </w:r>
      <w:r w:rsidR="00845677">
        <w:t>Sal’s fundraiser</w:t>
      </w:r>
      <w:r w:rsidR="005B456C">
        <w:t>: Leah, Darnell</w:t>
      </w:r>
    </w:p>
    <w:p w:rsidR="0071697D" w:rsidRPr="0071697D" w:rsidRDefault="0071697D" w:rsidP="00ED43A0">
      <w:pPr>
        <w:pStyle w:val="ListParagraph"/>
        <w:numPr>
          <w:ilvl w:val="2"/>
          <w:numId w:val="2"/>
        </w:numPr>
        <w:spacing w:line="240" w:lineRule="auto"/>
        <w:ind w:left="1530" w:hanging="360"/>
        <w:rPr>
          <w:b/>
        </w:rPr>
      </w:pPr>
      <w:r>
        <w:t xml:space="preserve">May: CSEA week: </w:t>
      </w:r>
      <w:r w:rsidR="00FE63C9">
        <w:t>Darnell</w:t>
      </w:r>
      <w:r w:rsidR="00AC4041">
        <w:t>: ice cream sundaes again, farm tour</w:t>
      </w:r>
    </w:p>
    <w:p w:rsidR="0071697D" w:rsidRPr="0071697D" w:rsidRDefault="0071697D" w:rsidP="00ED43A0">
      <w:pPr>
        <w:pStyle w:val="ListParagraph"/>
        <w:numPr>
          <w:ilvl w:val="2"/>
          <w:numId w:val="2"/>
        </w:numPr>
        <w:spacing w:line="240" w:lineRule="auto"/>
        <w:ind w:left="1530" w:hanging="360"/>
        <w:rPr>
          <w:b/>
        </w:rPr>
      </w:pPr>
      <w:r>
        <w:t>June: CLI conference: Kassandra</w:t>
      </w:r>
      <w:r w:rsidR="00AC4041">
        <w:t>: Darnell, Kenia, Elizabeth, and possibly Manuel will also attend</w:t>
      </w:r>
    </w:p>
    <w:p w:rsidR="0071697D" w:rsidRPr="00F26064" w:rsidRDefault="0071697D" w:rsidP="00ED43A0">
      <w:pPr>
        <w:pStyle w:val="ListParagraph"/>
        <w:numPr>
          <w:ilvl w:val="2"/>
          <w:numId w:val="2"/>
        </w:numPr>
        <w:spacing w:line="240" w:lineRule="auto"/>
        <w:ind w:left="1530" w:hanging="360"/>
        <w:rPr>
          <w:b/>
        </w:rPr>
      </w:pPr>
      <w:r>
        <w:t>July: Retreat</w:t>
      </w:r>
      <w:r w:rsidR="00AC4041">
        <w:t>: we need to make a committee and start planning</w:t>
      </w:r>
    </w:p>
    <w:p w:rsidR="00686CB7" w:rsidRPr="0071697D" w:rsidRDefault="0071697D" w:rsidP="0071697D">
      <w:pPr>
        <w:pStyle w:val="ListParagraph"/>
        <w:numPr>
          <w:ilvl w:val="2"/>
          <w:numId w:val="2"/>
        </w:numPr>
        <w:spacing w:line="240" w:lineRule="auto"/>
        <w:ind w:left="1530" w:hanging="360"/>
        <w:rPr>
          <w:b/>
        </w:rPr>
      </w:pPr>
      <w:r>
        <w:t>All year: Welcome committee: Bonita, Debbie</w:t>
      </w:r>
    </w:p>
    <w:p w:rsidR="0071697D" w:rsidRPr="00FE63C9" w:rsidRDefault="0071697D" w:rsidP="0071697D">
      <w:pPr>
        <w:pStyle w:val="ListParagraph"/>
        <w:numPr>
          <w:ilvl w:val="1"/>
          <w:numId w:val="2"/>
        </w:numPr>
        <w:spacing w:line="240" w:lineRule="auto"/>
        <w:ind w:left="1080"/>
        <w:rPr>
          <w:rStyle w:val="Hyperlink"/>
          <w:b/>
          <w:color w:val="auto"/>
          <w:u w:val="none"/>
        </w:rPr>
      </w:pPr>
      <w:r>
        <w:t xml:space="preserve">Accreditation training: </w:t>
      </w:r>
      <w:hyperlink r:id="rId5" w:history="1">
        <w:r w:rsidRPr="007973AF">
          <w:rPr>
            <w:rStyle w:val="Hyperlink"/>
          </w:rPr>
          <w:t>http://www.accjc-accreditationcourse.org/</w:t>
        </w:r>
      </w:hyperlink>
      <w:r w:rsidR="00AC4041">
        <w:t>: have received certificates from 8 of the 14 senators</w:t>
      </w:r>
    </w:p>
    <w:p w:rsidR="00FE63C9" w:rsidRDefault="00FE63C9" w:rsidP="00FE63C9">
      <w:pPr>
        <w:pStyle w:val="ListParagraph"/>
        <w:numPr>
          <w:ilvl w:val="1"/>
          <w:numId w:val="2"/>
        </w:numPr>
        <w:spacing w:line="240" w:lineRule="auto"/>
        <w:ind w:left="1080"/>
      </w:pPr>
      <w:r>
        <w:t>Replacement on district strategic planning committee</w:t>
      </w:r>
      <w:r w:rsidR="00AC4041">
        <w:t>: meets once a month on Friday afternoons, can Polycom in, still need a volunteer</w:t>
      </w:r>
    </w:p>
    <w:p w:rsidR="00FE63C9" w:rsidRPr="00FE63C9" w:rsidRDefault="00FE63C9" w:rsidP="00FE63C9">
      <w:pPr>
        <w:pStyle w:val="ListParagraph"/>
        <w:numPr>
          <w:ilvl w:val="1"/>
          <w:numId w:val="2"/>
        </w:numPr>
        <w:spacing w:line="240" w:lineRule="auto"/>
        <w:ind w:left="1080"/>
      </w:pPr>
      <w:r>
        <w:t>Pizza party for the Tutorial Center for Coats for Kids</w:t>
      </w:r>
    </w:p>
    <w:p w:rsidR="00ED43A0" w:rsidRPr="00ED43A0" w:rsidRDefault="00ED43A0" w:rsidP="00ED43A0">
      <w:pPr>
        <w:pStyle w:val="ListParagraph"/>
        <w:spacing w:line="240" w:lineRule="auto"/>
        <w:ind w:left="1080"/>
      </w:pPr>
    </w:p>
    <w:p w:rsidR="00ED43A0" w:rsidRPr="00686CB7" w:rsidRDefault="00332A53" w:rsidP="000603E0">
      <w:pPr>
        <w:pStyle w:val="ListParagraph"/>
        <w:numPr>
          <w:ilvl w:val="0"/>
          <w:numId w:val="2"/>
        </w:numPr>
        <w:spacing w:line="240" w:lineRule="auto"/>
        <w:rPr>
          <w:b/>
        </w:rPr>
      </w:pPr>
      <w:r>
        <w:rPr>
          <w:b/>
        </w:rPr>
        <w:t>New Business</w:t>
      </w:r>
    </w:p>
    <w:p w:rsidR="00477231" w:rsidRDefault="00477231" w:rsidP="0071697D">
      <w:pPr>
        <w:pStyle w:val="ListParagraph"/>
        <w:numPr>
          <w:ilvl w:val="1"/>
          <w:numId w:val="2"/>
        </w:numPr>
        <w:spacing w:line="240" w:lineRule="auto"/>
        <w:ind w:left="1080"/>
      </w:pPr>
      <w:r>
        <w:t>Vice Chancellor of Educational Services and Institutional Effectiveness search committee</w:t>
      </w:r>
    </w:p>
    <w:p w:rsidR="00477231" w:rsidRDefault="00477231" w:rsidP="00477231">
      <w:pPr>
        <w:pStyle w:val="ListParagraph"/>
        <w:numPr>
          <w:ilvl w:val="2"/>
          <w:numId w:val="2"/>
        </w:numPr>
        <w:spacing w:line="240" w:lineRule="auto"/>
        <w:ind w:left="1530" w:hanging="360"/>
      </w:pPr>
      <w:r>
        <w:t>Recommend 2 classified staff members (1 will be chosen by HR) who could meet at the Herndon Campus on 3/16 3:00-5:00 (orientation), 4/19 8:00-5:00 (semi-finalists), and 5/3 7:30-5:00 (interviews)</w:t>
      </w:r>
      <w:r w:rsidR="00AC4041">
        <w:t>: Darnell will be our rep</w:t>
      </w:r>
    </w:p>
    <w:p w:rsidR="0071697D" w:rsidRDefault="0071697D" w:rsidP="0071697D">
      <w:pPr>
        <w:pStyle w:val="ListParagraph"/>
        <w:numPr>
          <w:ilvl w:val="1"/>
          <w:numId w:val="2"/>
        </w:numPr>
        <w:spacing w:line="240" w:lineRule="auto"/>
        <w:ind w:left="1080"/>
      </w:pPr>
      <w:r>
        <w:t>Farm manager introduction</w:t>
      </w:r>
      <w:r w:rsidR="00AC4041">
        <w:t>: Ken Willet</w:t>
      </w:r>
    </w:p>
    <w:p w:rsidR="00C62009" w:rsidRDefault="00C62009" w:rsidP="0071697D">
      <w:pPr>
        <w:pStyle w:val="ListParagraph"/>
        <w:numPr>
          <w:ilvl w:val="1"/>
          <w:numId w:val="2"/>
        </w:numPr>
        <w:spacing w:line="240" w:lineRule="auto"/>
        <w:ind w:left="1080"/>
      </w:pPr>
      <w:r>
        <w:t>Strategic Plan presentation</w:t>
      </w:r>
      <w:r w:rsidR="00AC4041">
        <w:t>: after some discussion, Debbie motioned, Manuel seconded, none opposed</w:t>
      </w:r>
    </w:p>
    <w:p w:rsidR="00C62009" w:rsidRDefault="00C62009" w:rsidP="0071697D">
      <w:pPr>
        <w:pStyle w:val="ListParagraph"/>
        <w:numPr>
          <w:ilvl w:val="1"/>
          <w:numId w:val="2"/>
        </w:numPr>
        <w:spacing w:line="240" w:lineRule="auto"/>
        <w:ind w:left="1080"/>
      </w:pPr>
      <w:r>
        <w:t>Food pantry donation idea</w:t>
      </w:r>
      <w:r w:rsidR="00AC4041">
        <w:t>: want to make donations via PayPal or payroll deductions, possibly rename it the Tiger Pantry</w:t>
      </w:r>
      <w:bookmarkStart w:id="0" w:name="_GoBack"/>
      <w:bookmarkEnd w:id="0"/>
    </w:p>
    <w:p w:rsidR="00FE63C9" w:rsidRDefault="00FE63C9" w:rsidP="0071697D">
      <w:pPr>
        <w:pStyle w:val="ListParagraph"/>
        <w:numPr>
          <w:ilvl w:val="1"/>
          <w:numId w:val="2"/>
        </w:numPr>
        <w:spacing w:line="240" w:lineRule="auto"/>
        <w:ind w:left="1080"/>
      </w:pPr>
      <w:r>
        <w:lastRenderedPageBreak/>
        <w:t>Classified Professionals Mega Conference: April 11, 2017</w:t>
      </w:r>
    </w:p>
    <w:p w:rsidR="0071697D" w:rsidRPr="00332A53" w:rsidRDefault="0071697D" w:rsidP="0071697D">
      <w:pPr>
        <w:pStyle w:val="ListParagraph"/>
        <w:spacing w:line="240" w:lineRule="auto"/>
        <w:ind w:left="1080"/>
      </w:pPr>
    </w:p>
    <w:p w:rsidR="00DB3F01" w:rsidRDefault="00332A53" w:rsidP="00DB3F01">
      <w:pPr>
        <w:pStyle w:val="ListParagraph"/>
        <w:numPr>
          <w:ilvl w:val="0"/>
          <w:numId w:val="2"/>
        </w:numPr>
        <w:spacing w:line="240" w:lineRule="auto"/>
      </w:pPr>
      <w:r w:rsidRPr="00DB3F01">
        <w:rPr>
          <w:b/>
        </w:rPr>
        <w:t>Good of the Order</w:t>
      </w:r>
    </w:p>
    <w:p w:rsidR="007F0700" w:rsidRPr="00332A53" w:rsidRDefault="0007787F" w:rsidP="00DB3F01">
      <w:pPr>
        <w:pStyle w:val="ListParagraph"/>
        <w:numPr>
          <w:ilvl w:val="1"/>
          <w:numId w:val="2"/>
        </w:numPr>
        <w:spacing w:line="240" w:lineRule="auto"/>
        <w:ind w:left="1080"/>
      </w:pPr>
      <w:r>
        <w:t>N</w:t>
      </w:r>
      <w:r w:rsidR="00E854E5">
        <w:t xml:space="preserve">ext general meeting </w:t>
      </w:r>
      <w:r w:rsidR="00C62009">
        <w:t>will be on</w:t>
      </w:r>
      <w:r w:rsidR="00FE63C9">
        <w:t xml:space="preserve"> Tuesday, March 28</w:t>
      </w:r>
      <w:r w:rsidR="000603E0">
        <w:t xml:space="preserve"> at 3:00</w:t>
      </w:r>
    </w:p>
    <w:p w:rsidR="00332A53" w:rsidRDefault="00332A53" w:rsidP="00332A53">
      <w:pPr>
        <w:pStyle w:val="ListParagraph"/>
        <w:spacing w:line="240" w:lineRule="auto"/>
        <w:rPr>
          <w:b/>
        </w:rPr>
      </w:pPr>
    </w:p>
    <w:p w:rsidR="00ED5F54" w:rsidRDefault="00ED5F54" w:rsidP="00332A53">
      <w:pPr>
        <w:pStyle w:val="ListParagraph"/>
        <w:numPr>
          <w:ilvl w:val="0"/>
          <w:numId w:val="2"/>
        </w:numPr>
        <w:spacing w:line="240" w:lineRule="auto"/>
        <w:rPr>
          <w:b/>
        </w:rPr>
      </w:pPr>
      <w:r>
        <w:rPr>
          <w:b/>
        </w:rPr>
        <w:t>Additional Items</w:t>
      </w:r>
    </w:p>
    <w:p w:rsidR="00ED5F54" w:rsidRDefault="00ED5F54" w:rsidP="00ED5F54">
      <w:pPr>
        <w:pStyle w:val="ListParagraph"/>
        <w:spacing w:line="240" w:lineRule="auto"/>
        <w:rPr>
          <w:b/>
        </w:rPr>
      </w:pPr>
    </w:p>
    <w:p w:rsidR="00332A53" w:rsidRDefault="00332A53" w:rsidP="00332A53">
      <w:pPr>
        <w:pStyle w:val="ListParagraph"/>
        <w:numPr>
          <w:ilvl w:val="0"/>
          <w:numId w:val="2"/>
        </w:numPr>
        <w:spacing w:line="240" w:lineRule="auto"/>
        <w:rPr>
          <w:b/>
        </w:rPr>
      </w:pPr>
      <w:r>
        <w:rPr>
          <w:b/>
        </w:rPr>
        <w:t>Adjournment</w:t>
      </w:r>
      <w:r>
        <w:rPr>
          <w:b/>
        </w:rPr>
        <w:tab/>
      </w:r>
    </w:p>
    <w:p w:rsidR="00B365DA" w:rsidRPr="00053416" w:rsidRDefault="00053416" w:rsidP="00C62009">
      <w:pPr>
        <w:ind w:left="360"/>
        <w:jc w:val="center"/>
        <w:rPr>
          <w:rFonts w:ascii="Lucida Calligraphy" w:hAnsi="Lucida Calligraphy"/>
        </w:rPr>
      </w:pPr>
      <w:r w:rsidRPr="00053416">
        <w:rPr>
          <w:rFonts w:ascii="Lucida Calligraphy" w:hAnsi="Lucida Calligraphy"/>
        </w:rPr>
        <w:t>**</w:t>
      </w:r>
      <w:r w:rsidR="007F0700">
        <w:rPr>
          <w:rFonts w:ascii="Lucida Calligraphy" w:hAnsi="Lucida Calligraphy"/>
        </w:rPr>
        <w:t>Participatory</w:t>
      </w:r>
      <w:r w:rsidRPr="00053416">
        <w:rPr>
          <w:rFonts w:ascii="Lucida Calligraphy" w:hAnsi="Lucida Calligraphy"/>
        </w:rPr>
        <w:t xml:space="preserve"> Governance, Professional Growth, and Good Will**</w:t>
      </w:r>
    </w:p>
    <w:sectPr w:rsidR="00B365DA" w:rsidRPr="00053416" w:rsidSect="007F0700">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42E"/>
    <w:multiLevelType w:val="hybridMultilevel"/>
    <w:tmpl w:val="426202EA"/>
    <w:lvl w:ilvl="0" w:tplc="032CEF18">
      <w:start w:val="1"/>
      <w:numFmt w:val="upperLetter"/>
      <w:lvlText w:val="%1."/>
      <w:lvlJc w:val="left"/>
      <w:pPr>
        <w:ind w:left="1080" w:hanging="360"/>
      </w:pPr>
      <w:rPr>
        <w:b w:val="0"/>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1B213A8"/>
    <w:multiLevelType w:val="hybridMultilevel"/>
    <w:tmpl w:val="D514F860"/>
    <w:lvl w:ilvl="0" w:tplc="2B3E4E8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CD6F15"/>
    <w:multiLevelType w:val="hybridMultilevel"/>
    <w:tmpl w:val="5B1A5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71BDE"/>
    <w:multiLevelType w:val="hybridMultilevel"/>
    <w:tmpl w:val="8214DF84"/>
    <w:lvl w:ilvl="0" w:tplc="8B48EFAE">
      <w:start w:val="1"/>
      <w:numFmt w:val="decimal"/>
      <w:lvlText w:val="%1."/>
      <w:lvlJc w:val="left"/>
      <w:pPr>
        <w:ind w:left="720" w:hanging="360"/>
      </w:pPr>
      <w:rPr>
        <w:b/>
      </w:rPr>
    </w:lvl>
    <w:lvl w:ilvl="1" w:tplc="04090015">
      <w:start w:val="1"/>
      <w:numFmt w:val="upperLetter"/>
      <w:lvlText w:val="%2."/>
      <w:lvlJc w:val="left"/>
      <w:pPr>
        <w:ind w:left="1440" w:hanging="360"/>
      </w:pPr>
      <w:rPr>
        <w:b w:val="0"/>
      </w:rPr>
    </w:lvl>
    <w:lvl w:ilvl="2" w:tplc="04090011">
      <w:start w:val="1"/>
      <w:numFmt w:val="decimal"/>
      <w:lvlText w:val="%3)"/>
      <w:lvlJc w:val="left"/>
      <w:pPr>
        <w:ind w:left="2160" w:hanging="180"/>
      </w:pPr>
      <w:rPr>
        <w:b w:val="0"/>
      </w:r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36F77D3"/>
    <w:multiLevelType w:val="hybridMultilevel"/>
    <w:tmpl w:val="7BFC097E"/>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99395F"/>
    <w:multiLevelType w:val="hybridMultilevel"/>
    <w:tmpl w:val="9CF2584E"/>
    <w:lvl w:ilvl="0" w:tplc="E9BA0E3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AE6228"/>
    <w:multiLevelType w:val="hybridMultilevel"/>
    <w:tmpl w:val="064E60D6"/>
    <w:lvl w:ilvl="0" w:tplc="A5564C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3C062A"/>
    <w:multiLevelType w:val="hybridMultilevel"/>
    <w:tmpl w:val="725A69B0"/>
    <w:lvl w:ilvl="0" w:tplc="37D2E3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5"/>
  </w:num>
  <w:num w:numId="5">
    <w:abstractNumId w:val="7"/>
  </w:num>
  <w:num w:numId="6">
    <w:abstractNumId w:val="4"/>
  </w:num>
  <w:num w:numId="7">
    <w:abstractNumId w:val="1"/>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EE"/>
    <w:rsid w:val="00045CF6"/>
    <w:rsid w:val="00053416"/>
    <w:rsid w:val="000568E5"/>
    <w:rsid w:val="000603E0"/>
    <w:rsid w:val="0007787F"/>
    <w:rsid w:val="000C2142"/>
    <w:rsid w:val="000E0EB0"/>
    <w:rsid w:val="00120FA9"/>
    <w:rsid w:val="00125C1B"/>
    <w:rsid w:val="00160C81"/>
    <w:rsid w:val="001E244A"/>
    <w:rsid w:val="00200D92"/>
    <w:rsid w:val="002A3108"/>
    <w:rsid w:val="002C6FA9"/>
    <w:rsid w:val="00332A53"/>
    <w:rsid w:val="0035161D"/>
    <w:rsid w:val="003803A7"/>
    <w:rsid w:val="003943D8"/>
    <w:rsid w:val="003B26F6"/>
    <w:rsid w:val="003C6E4C"/>
    <w:rsid w:val="00477231"/>
    <w:rsid w:val="00520E67"/>
    <w:rsid w:val="00543942"/>
    <w:rsid w:val="005747E9"/>
    <w:rsid w:val="00581AC7"/>
    <w:rsid w:val="005B456C"/>
    <w:rsid w:val="005D0B90"/>
    <w:rsid w:val="005E5C64"/>
    <w:rsid w:val="005E60EE"/>
    <w:rsid w:val="00686CB7"/>
    <w:rsid w:val="00705330"/>
    <w:rsid w:val="0071697D"/>
    <w:rsid w:val="007C4216"/>
    <w:rsid w:val="007F0700"/>
    <w:rsid w:val="00845677"/>
    <w:rsid w:val="008649A2"/>
    <w:rsid w:val="008A7941"/>
    <w:rsid w:val="008B620B"/>
    <w:rsid w:val="009F388E"/>
    <w:rsid w:val="00A32330"/>
    <w:rsid w:val="00A63033"/>
    <w:rsid w:val="00A7678A"/>
    <w:rsid w:val="00AA3DC4"/>
    <w:rsid w:val="00AC4041"/>
    <w:rsid w:val="00B365DA"/>
    <w:rsid w:val="00B46A1E"/>
    <w:rsid w:val="00C21D5C"/>
    <w:rsid w:val="00C463F4"/>
    <w:rsid w:val="00C62009"/>
    <w:rsid w:val="00CE12A8"/>
    <w:rsid w:val="00CF706B"/>
    <w:rsid w:val="00D12EC5"/>
    <w:rsid w:val="00D86988"/>
    <w:rsid w:val="00DB3F01"/>
    <w:rsid w:val="00E71D24"/>
    <w:rsid w:val="00E854E5"/>
    <w:rsid w:val="00ED43A0"/>
    <w:rsid w:val="00ED5F54"/>
    <w:rsid w:val="00F04D1F"/>
    <w:rsid w:val="00F26064"/>
    <w:rsid w:val="00F809F1"/>
    <w:rsid w:val="00FE42DD"/>
    <w:rsid w:val="00FE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EAC4"/>
  <w15:docId w15:val="{6C3E710A-2251-4028-B020-91485D5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0EE"/>
    <w:pPr>
      <w:ind w:left="720"/>
      <w:contextualSpacing/>
    </w:pPr>
  </w:style>
  <w:style w:type="paragraph" w:styleId="BalloonText">
    <w:name w:val="Balloon Text"/>
    <w:basedOn w:val="Normal"/>
    <w:link w:val="BalloonTextChar"/>
    <w:uiPriority w:val="99"/>
    <w:semiHidden/>
    <w:unhideWhenUsed/>
    <w:rsid w:val="007C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216"/>
    <w:rPr>
      <w:rFonts w:ascii="Segoe UI" w:hAnsi="Segoe UI" w:cs="Segoe UI"/>
      <w:sz w:val="18"/>
      <w:szCs w:val="18"/>
    </w:rPr>
  </w:style>
  <w:style w:type="character" w:styleId="Hyperlink">
    <w:name w:val="Hyperlink"/>
    <w:basedOn w:val="DefaultParagraphFont"/>
    <w:uiPriority w:val="99"/>
    <w:unhideWhenUsed/>
    <w:rsid w:val="00F260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cjc-accreditationcours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Guhin</dc:creator>
  <cp:lastModifiedBy>Katherine Guhin</cp:lastModifiedBy>
  <cp:revision>3</cp:revision>
  <cp:lastPrinted>2016-05-24T21:32:00Z</cp:lastPrinted>
  <dcterms:created xsi:type="dcterms:W3CDTF">2017-03-16T20:27:00Z</dcterms:created>
  <dcterms:modified xsi:type="dcterms:W3CDTF">2017-03-16T20:36:00Z</dcterms:modified>
</cp:coreProperties>
</file>