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7B8" w:rsidRPr="00D9666B" w:rsidRDefault="00BE62EE" w:rsidP="008E3503">
      <w:pPr>
        <w:jc w:val="center"/>
        <w:rPr>
          <w:rFonts w:ascii="Times New Roman" w:hAnsi="Times New Roman"/>
          <w:sz w:val="24"/>
          <w:szCs w:val="24"/>
        </w:rPr>
      </w:pPr>
      <w:r w:rsidRPr="00D9666B">
        <w:rPr>
          <w:rFonts w:ascii="Times New Roman" w:hAnsi="Times New Roman"/>
          <w:sz w:val="24"/>
          <w:szCs w:val="24"/>
        </w:rPr>
        <w:t>Reedley College</w:t>
      </w:r>
    </w:p>
    <w:p w:rsidR="00D9666B" w:rsidRDefault="00BE62EE" w:rsidP="003E37B8">
      <w:pPr>
        <w:jc w:val="center"/>
        <w:rPr>
          <w:rFonts w:ascii="Times New Roman" w:hAnsi="Times New Roman"/>
          <w:sz w:val="24"/>
          <w:szCs w:val="24"/>
        </w:rPr>
      </w:pPr>
      <w:r w:rsidRPr="00D9666B">
        <w:rPr>
          <w:rFonts w:ascii="Times New Roman" w:hAnsi="Times New Roman"/>
          <w:sz w:val="24"/>
          <w:szCs w:val="24"/>
        </w:rPr>
        <w:t>Program Learning Outcomes</w:t>
      </w:r>
      <w:r w:rsidR="00A25C10">
        <w:rPr>
          <w:rFonts w:ascii="Times New Roman" w:hAnsi="Times New Roman"/>
          <w:sz w:val="24"/>
          <w:szCs w:val="24"/>
        </w:rPr>
        <w:t xml:space="preserve"> Assessment</w:t>
      </w:r>
    </w:p>
    <w:p w:rsidR="00DC2282" w:rsidRPr="00DC2282" w:rsidRDefault="00DC2282" w:rsidP="003E37B8">
      <w:pPr>
        <w:jc w:val="center"/>
        <w:rPr>
          <w:rFonts w:ascii="Times New Roman" w:hAnsi="Times New Roman"/>
          <w:sz w:val="24"/>
          <w:szCs w:val="24"/>
        </w:rPr>
      </w:pPr>
    </w:p>
    <w:p w:rsidR="008E3503" w:rsidRDefault="008E3503" w:rsidP="003E37B8">
      <w:pPr>
        <w:jc w:val="center"/>
        <w:rPr>
          <w:rFonts w:ascii="Times New Roman" w:hAnsi="Times New Roman"/>
          <w:b/>
          <w:sz w:val="24"/>
          <w:szCs w:val="24"/>
        </w:rPr>
      </w:pPr>
      <w:r>
        <w:rPr>
          <w:rFonts w:ascii="Times New Roman" w:hAnsi="Times New Roman"/>
          <w:b/>
          <w:sz w:val="24"/>
          <w:szCs w:val="24"/>
        </w:rPr>
        <w:t>EOPS</w:t>
      </w:r>
    </w:p>
    <w:p w:rsidR="003E37B8" w:rsidRPr="00D9666B" w:rsidRDefault="003E37B8" w:rsidP="003E37B8">
      <w:pPr>
        <w:jc w:val="center"/>
        <w:rPr>
          <w:rFonts w:ascii="Times New Roman" w:hAnsi="Times New Roman"/>
          <w:b/>
          <w:sz w:val="24"/>
          <w:szCs w:val="24"/>
        </w:rPr>
      </w:pPr>
      <w:r w:rsidRPr="00D9666B">
        <w:rPr>
          <w:rFonts w:ascii="Times New Roman" w:hAnsi="Times New Roman"/>
          <w:b/>
          <w:sz w:val="24"/>
          <w:szCs w:val="24"/>
        </w:rPr>
        <w:t>Focus Study Group Report</w:t>
      </w:r>
    </w:p>
    <w:p w:rsidR="003E37B8" w:rsidRPr="00D9666B" w:rsidRDefault="008E3503" w:rsidP="003E37B8">
      <w:pPr>
        <w:jc w:val="center"/>
        <w:rPr>
          <w:rFonts w:ascii="Times New Roman" w:hAnsi="Times New Roman"/>
          <w:sz w:val="24"/>
          <w:szCs w:val="24"/>
        </w:rPr>
      </w:pPr>
      <w:r w:rsidRPr="008E3503">
        <w:rPr>
          <w:rFonts w:ascii="Times New Roman" w:hAnsi="Times New Roman"/>
          <w:sz w:val="24"/>
          <w:szCs w:val="24"/>
        </w:rPr>
        <w:t>May 12, 2014</w:t>
      </w:r>
    </w:p>
    <w:p w:rsidR="003E37B8" w:rsidRPr="00D9666B" w:rsidRDefault="003E37B8" w:rsidP="003E37B8">
      <w:pPr>
        <w:jc w:val="center"/>
        <w:rPr>
          <w:rFonts w:ascii="Times New Roman" w:hAnsi="Times New Roman"/>
          <w:sz w:val="24"/>
          <w:szCs w:val="24"/>
        </w:rPr>
      </w:pPr>
    </w:p>
    <w:p w:rsidR="008E3503" w:rsidRDefault="008E3503" w:rsidP="008E3503">
      <w:pPr>
        <w:rPr>
          <w:rFonts w:ascii="Times New Roman" w:hAnsi="Times New Roman"/>
          <w:sz w:val="24"/>
          <w:szCs w:val="24"/>
        </w:rPr>
      </w:pPr>
      <w:r>
        <w:rPr>
          <w:rFonts w:ascii="Times New Roman" w:hAnsi="Times New Roman"/>
          <w:sz w:val="24"/>
          <w:szCs w:val="24"/>
        </w:rPr>
        <w:t xml:space="preserve">Thank you for participating in this focus study group for student services programs.  The suggestions below are synthesized from responses by classified and student staff in your program.  Consider these points for improvement as you conduct additional program assessments, complete your program review reports, and establish program goals and subsequent action plans.  Take the following steps below for your program’s continuous quality improvement. </w:t>
      </w:r>
    </w:p>
    <w:p w:rsidR="008E3503" w:rsidRPr="00D9666B" w:rsidRDefault="008E3503" w:rsidP="008E3503">
      <w:pPr>
        <w:rPr>
          <w:rFonts w:ascii="Times New Roman" w:hAnsi="Times New Roman"/>
          <w:sz w:val="24"/>
          <w:szCs w:val="24"/>
        </w:rPr>
      </w:pPr>
    </w:p>
    <w:p w:rsidR="008E3503" w:rsidRPr="00D9666B" w:rsidRDefault="008E3503" w:rsidP="008E3503">
      <w:pPr>
        <w:jc w:val="center"/>
        <w:rPr>
          <w:rFonts w:ascii="Times New Roman" w:hAnsi="Times New Roman"/>
          <w:sz w:val="24"/>
          <w:szCs w:val="24"/>
        </w:rPr>
      </w:pPr>
    </w:p>
    <w:p w:rsidR="008E3503" w:rsidRPr="00D9666B" w:rsidRDefault="008E3503" w:rsidP="008E3503">
      <w:pPr>
        <w:pStyle w:val="ListParagraph"/>
        <w:numPr>
          <w:ilvl w:val="0"/>
          <w:numId w:val="8"/>
        </w:numPr>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r>
        <w:rPr>
          <w:rFonts w:ascii="Times New Roman" w:hAnsi="Times New Roman"/>
          <w:sz w:val="24"/>
          <w:szCs w:val="24"/>
        </w:rPr>
        <w:t>Result analysis</w:t>
      </w:r>
      <w:r w:rsidRPr="00D9666B">
        <w:rPr>
          <w:rFonts w:ascii="Times New Roman" w:hAnsi="Times New Roman"/>
          <w:sz w:val="24"/>
          <w:szCs w:val="24"/>
        </w:rPr>
        <w:t xml:space="preserve"> and </w:t>
      </w:r>
      <w:r>
        <w:rPr>
          <w:rFonts w:ascii="Times New Roman" w:hAnsi="Times New Roman"/>
          <w:sz w:val="24"/>
          <w:szCs w:val="24"/>
        </w:rPr>
        <w:t>a</w:t>
      </w:r>
      <w:r w:rsidRPr="00D9666B">
        <w:rPr>
          <w:rFonts w:ascii="Times New Roman" w:hAnsi="Times New Roman"/>
          <w:sz w:val="24"/>
          <w:szCs w:val="24"/>
        </w:rPr>
        <w:t>ction</w:t>
      </w:r>
      <w:r>
        <w:rPr>
          <w:rFonts w:ascii="Times New Roman" w:hAnsi="Times New Roman"/>
          <w:sz w:val="24"/>
          <w:szCs w:val="24"/>
        </w:rPr>
        <w:t xml:space="preserve"> p</w:t>
      </w:r>
      <w:r w:rsidRPr="00D9666B">
        <w:rPr>
          <w:rFonts w:ascii="Times New Roman" w:hAnsi="Times New Roman"/>
          <w:sz w:val="24"/>
          <w:szCs w:val="24"/>
        </w:rPr>
        <w:t>lan: Identify and prioritize improvement plan</w:t>
      </w:r>
    </w:p>
    <w:p w:rsidR="008E3503" w:rsidRPr="00D9666B" w:rsidRDefault="008E3503" w:rsidP="008E3503">
      <w:pPr>
        <w:pStyle w:val="ListParagraph"/>
        <w:numPr>
          <w:ilvl w:val="0"/>
          <w:numId w:val="8"/>
        </w:numPr>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r w:rsidRPr="00D9666B">
        <w:rPr>
          <w:rFonts w:ascii="Times New Roman" w:hAnsi="Times New Roman"/>
          <w:sz w:val="24"/>
          <w:szCs w:val="24"/>
        </w:rPr>
        <w:t xml:space="preserve">Timeline: Determine timeline to implement improvement plan and </w:t>
      </w:r>
      <w:r>
        <w:rPr>
          <w:rFonts w:ascii="Times New Roman" w:hAnsi="Times New Roman"/>
          <w:sz w:val="24"/>
          <w:szCs w:val="24"/>
        </w:rPr>
        <w:t xml:space="preserve">its </w:t>
      </w:r>
      <w:r w:rsidRPr="00D9666B">
        <w:rPr>
          <w:rFonts w:ascii="Times New Roman" w:hAnsi="Times New Roman"/>
          <w:sz w:val="24"/>
          <w:szCs w:val="24"/>
        </w:rPr>
        <w:t>assess</w:t>
      </w:r>
      <w:r>
        <w:rPr>
          <w:rFonts w:ascii="Times New Roman" w:hAnsi="Times New Roman"/>
          <w:sz w:val="24"/>
          <w:szCs w:val="24"/>
        </w:rPr>
        <w:t>ment</w:t>
      </w:r>
    </w:p>
    <w:p w:rsidR="008E3503" w:rsidRPr="00D9666B" w:rsidRDefault="008E3503" w:rsidP="008E3503">
      <w:pPr>
        <w:pStyle w:val="ListParagraph"/>
        <w:numPr>
          <w:ilvl w:val="0"/>
          <w:numId w:val="8"/>
        </w:numPr>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r w:rsidRPr="00D9666B">
        <w:rPr>
          <w:rFonts w:ascii="Times New Roman" w:hAnsi="Times New Roman"/>
          <w:sz w:val="24"/>
          <w:szCs w:val="24"/>
        </w:rPr>
        <w:t>Communicate</w:t>
      </w:r>
      <w:r>
        <w:rPr>
          <w:rFonts w:ascii="Times New Roman" w:hAnsi="Times New Roman"/>
          <w:sz w:val="24"/>
          <w:szCs w:val="24"/>
        </w:rPr>
        <w:t>: Share I</w:t>
      </w:r>
      <w:r w:rsidRPr="00D9666B">
        <w:rPr>
          <w:rFonts w:ascii="Times New Roman" w:hAnsi="Times New Roman"/>
          <w:sz w:val="24"/>
          <w:szCs w:val="24"/>
        </w:rPr>
        <w:t xml:space="preserve">mprovement Plan and Timeline </w:t>
      </w:r>
      <w:r>
        <w:rPr>
          <w:rFonts w:ascii="Times New Roman" w:hAnsi="Times New Roman"/>
          <w:sz w:val="24"/>
          <w:szCs w:val="24"/>
        </w:rPr>
        <w:t>with program members</w:t>
      </w:r>
    </w:p>
    <w:p w:rsidR="008E3503" w:rsidRPr="00D9666B" w:rsidRDefault="008E3503" w:rsidP="008E3503">
      <w:pPr>
        <w:pStyle w:val="ListParagraph"/>
        <w:numPr>
          <w:ilvl w:val="0"/>
          <w:numId w:val="8"/>
        </w:numPr>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r>
        <w:rPr>
          <w:rFonts w:ascii="Times New Roman" w:hAnsi="Times New Roman"/>
          <w:sz w:val="24"/>
          <w:szCs w:val="24"/>
        </w:rPr>
        <w:t>Re-assess: Analyze</w:t>
      </w:r>
      <w:r w:rsidRPr="00D9666B">
        <w:rPr>
          <w:rFonts w:ascii="Times New Roman" w:hAnsi="Times New Roman"/>
          <w:sz w:val="24"/>
          <w:szCs w:val="24"/>
        </w:rPr>
        <w:t xml:space="preserve"> results </w:t>
      </w:r>
      <w:r>
        <w:rPr>
          <w:rFonts w:ascii="Times New Roman" w:hAnsi="Times New Roman"/>
          <w:sz w:val="24"/>
          <w:szCs w:val="24"/>
        </w:rPr>
        <w:t>to</w:t>
      </w:r>
      <w:r w:rsidRPr="00D9666B">
        <w:rPr>
          <w:rFonts w:ascii="Times New Roman" w:hAnsi="Times New Roman"/>
          <w:sz w:val="24"/>
          <w:szCs w:val="24"/>
        </w:rPr>
        <w:t xml:space="preserve"> determine furthe</w:t>
      </w:r>
      <w:r>
        <w:rPr>
          <w:rFonts w:ascii="Times New Roman" w:hAnsi="Times New Roman"/>
          <w:sz w:val="24"/>
          <w:szCs w:val="24"/>
        </w:rPr>
        <w:t>r actions</w:t>
      </w:r>
    </w:p>
    <w:p w:rsidR="008E3503" w:rsidRPr="00D9666B" w:rsidRDefault="008E3503" w:rsidP="008E3503">
      <w:pPr>
        <w:pStyle w:val="ListParagraph"/>
        <w:numPr>
          <w:ilvl w:val="0"/>
          <w:numId w:val="8"/>
        </w:numPr>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r>
        <w:rPr>
          <w:rFonts w:ascii="Times New Roman" w:hAnsi="Times New Roman"/>
          <w:sz w:val="24"/>
          <w:szCs w:val="24"/>
        </w:rPr>
        <w:t xml:space="preserve">Documentation/evidence: </w:t>
      </w:r>
      <w:r w:rsidRPr="00D9666B">
        <w:rPr>
          <w:rFonts w:ascii="Times New Roman" w:hAnsi="Times New Roman"/>
          <w:sz w:val="24"/>
          <w:szCs w:val="24"/>
        </w:rPr>
        <w:t>Compose process and result</w:t>
      </w:r>
      <w:r>
        <w:rPr>
          <w:rFonts w:ascii="Times New Roman" w:hAnsi="Times New Roman"/>
          <w:sz w:val="24"/>
          <w:szCs w:val="24"/>
        </w:rPr>
        <w:t>s for next program review report</w:t>
      </w:r>
    </w:p>
    <w:p w:rsidR="008E3503" w:rsidRDefault="008E3503" w:rsidP="008E3503">
      <w:pPr>
        <w:rPr>
          <w:rFonts w:ascii="Times New Roman" w:hAnsi="Times New Roman"/>
          <w:b/>
          <w:sz w:val="24"/>
          <w:szCs w:val="24"/>
        </w:rPr>
      </w:pPr>
    </w:p>
    <w:p w:rsidR="008E3503" w:rsidRPr="00081387" w:rsidRDefault="008E3503" w:rsidP="008E3503">
      <w:pPr>
        <w:jc w:val="center"/>
        <w:rPr>
          <w:rFonts w:ascii="Times New Roman" w:hAnsi="Times New Roman"/>
          <w:b/>
          <w:sz w:val="24"/>
          <w:szCs w:val="24"/>
          <w:u w:val="single"/>
        </w:rPr>
      </w:pPr>
    </w:p>
    <w:p w:rsidR="008E3503" w:rsidRPr="00081387" w:rsidRDefault="008E3503" w:rsidP="008E3503">
      <w:pPr>
        <w:pStyle w:val="ListParagraph"/>
        <w:ind w:left="630"/>
        <w:jc w:val="center"/>
        <w:rPr>
          <w:rFonts w:ascii="Times New Roman" w:hAnsi="Times New Roman"/>
          <w:b/>
          <w:sz w:val="24"/>
          <w:szCs w:val="24"/>
          <w:u w:val="single"/>
        </w:rPr>
      </w:pPr>
      <w:r>
        <w:rPr>
          <w:rFonts w:ascii="Times New Roman" w:hAnsi="Times New Roman"/>
          <w:b/>
          <w:sz w:val="24"/>
          <w:szCs w:val="24"/>
          <w:u w:val="single"/>
        </w:rPr>
        <w:t xml:space="preserve">Suggested areas for improvement </w:t>
      </w:r>
      <w:r w:rsidRPr="00081387">
        <w:rPr>
          <w:rFonts w:ascii="Times New Roman" w:hAnsi="Times New Roman"/>
          <w:b/>
          <w:sz w:val="24"/>
          <w:szCs w:val="24"/>
          <w:u w:val="single"/>
        </w:rPr>
        <w:t xml:space="preserve">based on </w:t>
      </w:r>
      <w:r>
        <w:rPr>
          <w:rFonts w:ascii="Times New Roman" w:hAnsi="Times New Roman"/>
          <w:b/>
          <w:sz w:val="24"/>
          <w:szCs w:val="24"/>
          <w:u w:val="single"/>
        </w:rPr>
        <w:t xml:space="preserve">staff </w:t>
      </w:r>
      <w:r w:rsidRPr="00081387">
        <w:rPr>
          <w:rFonts w:ascii="Times New Roman" w:hAnsi="Times New Roman"/>
          <w:b/>
          <w:sz w:val="24"/>
          <w:szCs w:val="24"/>
          <w:u w:val="single"/>
        </w:rPr>
        <w:t>responses:</w:t>
      </w:r>
    </w:p>
    <w:p w:rsidR="00081387" w:rsidRDefault="00081387" w:rsidP="0085083F">
      <w:pPr>
        <w:rPr>
          <w:rFonts w:ascii="Times New Roman" w:hAnsi="Times New Roman"/>
          <w:sz w:val="24"/>
          <w:szCs w:val="24"/>
        </w:rPr>
      </w:pPr>
    </w:p>
    <w:p w:rsidR="00E7013D" w:rsidRPr="00E7013D" w:rsidRDefault="00E7013D" w:rsidP="00E7013D">
      <w:pPr>
        <w:pStyle w:val="ListParagraph"/>
        <w:numPr>
          <w:ilvl w:val="0"/>
          <w:numId w:val="24"/>
        </w:numPr>
        <w:spacing w:after="200" w:line="276" w:lineRule="auto"/>
        <w:rPr>
          <w:rFonts w:ascii="Times New Roman" w:hAnsi="Times New Roman"/>
          <w:sz w:val="24"/>
          <w:szCs w:val="24"/>
        </w:rPr>
      </w:pPr>
      <w:r w:rsidRPr="00E7013D">
        <w:rPr>
          <w:rFonts w:ascii="Times New Roman" w:hAnsi="Times New Roman"/>
          <w:sz w:val="24"/>
          <w:szCs w:val="24"/>
        </w:rPr>
        <w:t>Invest in more frequent communication between staff.</w:t>
      </w:r>
    </w:p>
    <w:p w:rsidR="00E7013D" w:rsidRPr="00E7013D" w:rsidRDefault="00E7013D" w:rsidP="00E7013D">
      <w:pPr>
        <w:pStyle w:val="ListParagraph"/>
        <w:numPr>
          <w:ilvl w:val="0"/>
          <w:numId w:val="24"/>
        </w:numPr>
        <w:spacing w:after="200" w:line="276" w:lineRule="auto"/>
        <w:rPr>
          <w:rFonts w:ascii="Times New Roman" w:hAnsi="Times New Roman"/>
          <w:sz w:val="24"/>
          <w:szCs w:val="24"/>
        </w:rPr>
      </w:pPr>
      <w:r w:rsidRPr="00E7013D">
        <w:rPr>
          <w:rFonts w:ascii="Times New Roman" w:hAnsi="Times New Roman"/>
          <w:sz w:val="24"/>
          <w:szCs w:val="24"/>
        </w:rPr>
        <w:t>Support growth of EOPS services at the Madera Center.</w:t>
      </w:r>
      <w:bookmarkStart w:id="0" w:name="_GoBack"/>
      <w:bookmarkEnd w:id="0"/>
    </w:p>
    <w:p w:rsidR="003E37B8" w:rsidRPr="00E7013D" w:rsidRDefault="00E7013D" w:rsidP="00E7013D">
      <w:pPr>
        <w:pStyle w:val="ListParagraph"/>
        <w:numPr>
          <w:ilvl w:val="0"/>
          <w:numId w:val="24"/>
        </w:numPr>
        <w:spacing w:after="200" w:line="276" w:lineRule="auto"/>
        <w:rPr>
          <w:rFonts w:ascii="Times New Roman" w:hAnsi="Times New Roman"/>
          <w:sz w:val="24"/>
          <w:szCs w:val="24"/>
        </w:rPr>
      </w:pPr>
      <w:r w:rsidRPr="00E7013D">
        <w:rPr>
          <w:rFonts w:ascii="Times New Roman" w:hAnsi="Times New Roman"/>
          <w:sz w:val="24"/>
          <w:szCs w:val="24"/>
        </w:rPr>
        <w:t>Support additional training for adjunct.</w:t>
      </w:r>
      <w:r w:rsidR="003E37B8" w:rsidRPr="00E7013D">
        <w:rPr>
          <w:rFonts w:ascii="Times New Roman" w:hAnsi="Times New Roman"/>
          <w:sz w:val="24"/>
          <w:szCs w:val="24"/>
        </w:rPr>
        <w:br w:type="page"/>
      </w:r>
    </w:p>
    <w:p w:rsidR="003E37B8" w:rsidRPr="00D9666B" w:rsidRDefault="003E37B8" w:rsidP="003E37B8">
      <w:pPr>
        <w:jc w:val="center"/>
        <w:rPr>
          <w:color w:val="4F81BD" w:themeColor="accent1"/>
        </w:rPr>
      </w:pPr>
    </w:p>
    <w:p w:rsidR="00A25C10" w:rsidRPr="00A25C10" w:rsidRDefault="00231912" w:rsidP="00A25C10">
      <w:pPr>
        <w:jc w:val="center"/>
        <w:rPr>
          <w:rFonts w:eastAsia="Calibri"/>
        </w:rPr>
      </w:pPr>
      <w:r w:rsidRPr="00A25C10">
        <w:rPr>
          <w:rFonts w:eastAsia="Calibri"/>
        </w:rPr>
        <w:t>REEDLEY COLLEGE</w:t>
      </w:r>
    </w:p>
    <w:p w:rsidR="00A25C10" w:rsidRPr="00A25C10" w:rsidRDefault="005252CF" w:rsidP="00A25C10">
      <w:pPr>
        <w:jc w:val="center"/>
        <w:rPr>
          <w:rFonts w:eastAsia="Calibri"/>
        </w:rPr>
      </w:pPr>
      <w:r>
        <w:rPr>
          <w:rFonts w:asciiTheme="minorHAnsi" w:hAnsiTheme="minorHAnsi" w:cstheme="minorHAnsi"/>
        </w:rPr>
        <w:t>EOPS</w:t>
      </w:r>
    </w:p>
    <w:p w:rsidR="00231912" w:rsidRDefault="00A25C10" w:rsidP="008E3503">
      <w:pPr>
        <w:jc w:val="center"/>
        <w:rPr>
          <w:rFonts w:eastAsia="Calibri"/>
        </w:rPr>
      </w:pPr>
      <w:r w:rsidRPr="00A25C10">
        <w:rPr>
          <w:rFonts w:eastAsia="Calibri"/>
        </w:rPr>
        <w:t>PROGRAM LEARNING OUTCOMES</w:t>
      </w:r>
      <w:r w:rsidR="008E3503">
        <w:rPr>
          <w:rFonts w:eastAsia="Calibri"/>
        </w:rPr>
        <w:t xml:space="preserve"> RESPONSES</w:t>
      </w:r>
    </w:p>
    <w:p w:rsidR="008E3503" w:rsidRPr="008E3503" w:rsidRDefault="008E3503" w:rsidP="008E3503">
      <w:pPr>
        <w:jc w:val="center"/>
        <w:rPr>
          <w:rFonts w:eastAsia="Calibri"/>
        </w:rPr>
      </w:pPr>
      <w:r>
        <w:rPr>
          <w:rFonts w:eastAsia="Calibri"/>
        </w:rPr>
        <w:t>May 12, 2014</w:t>
      </w:r>
    </w:p>
    <w:p w:rsidR="005252CF" w:rsidRPr="00924B96" w:rsidRDefault="005252CF" w:rsidP="005252CF">
      <w:pPr>
        <w:rPr>
          <w:rFonts w:cstheme="minorHAnsi"/>
          <w:u w:val="single"/>
        </w:rPr>
      </w:pPr>
    </w:p>
    <w:p w:rsidR="005252CF" w:rsidRPr="00924B96" w:rsidRDefault="005252CF" w:rsidP="005252CF">
      <w:pPr>
        <w:rPr>
          <w:rFonts w:cstheme="minorHAnsi"/>
          <w:u w:val="single"/>
        </w:rPr>
      </w:pPr>
      <w:r w:rsidRPr="00924B96">
        <w:rPr>
          <w:rFonts w:cstheme="minorHAnsi"/>
        </w:rPr>
        <w:t xml:space="preserve">Outcome: </w:t>
      </w:r>
      <w:r w:rsidRPr="00924B96">
        <w:rPr>
          <w:rFonts w:eastAsia="Calibri" w:cstheme="minorHAnsi"/>
        </w:rPr>
        <w:t xml:space="preserve">__% </w:t>
      </w:r>
      <w:proofErr w:type="gramStart"/>
      <w:r w:rsidRPr="00924B96">
        <w:rPr>
          <w:rFonts w:eastAsia="Calibri" w:cstheme="minorHAnsi"/>
        </w:rPr>
        <w:t>of  new</w:t>
      </w:r>
      <w:proofErr w:type="gramEnd"/>
      <w:r w:rsidRPr="00924B96">
        <w:rPr>
          <w:rFonts w:eastAsia="Calibri" w:cstheme="minorHAnsi"/>
        </w:rPr>
        <w:t xml:space="preserve"> students receiving EOPS/CARE program services will successfully complete their educational objectives within (6) semesters, as measured by  number of certificate, degree and transfers.</w:t>
      </w:r>
    </w:p>
    <w:p w:rsidR="005252CF" w:rsidRPr="00924B96" w:rsidRDefault="005252CF" w:rsidP="005252CF">
      <w:pPr>
        <w:rPr>
          <w:rFonts w:cstheme="minorHAnsi"/>
        </w:rPr>
      </w:pPr>
    </w:p>
    <w:p w:rsidR="005252CF" w:rsidRDefault="005252CF" w:rsidP="005252CF">
      <w:pPr>
        <w:pStyle w:val="ListParagraph"/>
        <w:numPr>
          <w:ilvl w:val="0"/>
          <w:numId w:val="23"/>
        </w:numPr>
        <w:spacing w:after="200" w:line="276" w:lineRule="auto"/>
        <w:contextualSpacing/>
        <w:rPr>
          <w:rFonts w:cstheme="minorHAnsi"/>
        </w:rPr>
      </w:pPr>
      <w:r>
        <w:rPr>
          <w:rFonts w:cstheme="minorHAnsi"/>
        </w:rPr>
        <w:t>Describe the EOPS/orientation process.  Are there gaps in information or areas for improvement?</w:t>
      </w:r>
    </w:p>
    <w:p w:rsidR="005252CF" w:rsidRDefault="005252CF" w:rsidP="005252CF">
      <w:pPr>
        <w:pStyle w:val="ListParagraph"/>
        <w:numPr>
          <w:ilvl w:val="1"/>
          <w:numId w:val="23"/>
        </w:numPr>
        <w:spacing w:after="200" w:line="276" w:lineRule="auto"/>
        <w:contextualSpacing/>
        <w:rPr>
          <w:rFonts w:cstheme="minorHAnsi"/>
        </w:rPr>
      </w:pPr>
      <w:r>
        <w:rPr>
          <w:rFonts w:cstheme="minorHAnsi"/>
        </w:rPr>
        <w:t xml:space="preserve">We give them a general overview of the program, academic skills, what to expect at a college level, how to set their goals, rules and regulations of the program, how to stay in satisfactory progress, benefits, technology and campus resources.  Has student sign a mutual responsibility contract.  </w:t>
      </w:r>
    </w:p>
    <w:p w:rsidR="005252CF" w:rsidRDefault="005252CF" w:rsidP="005252CF">
      <w:pPr>
        <w:pStyle w:val="ListParagraph"/>
        <w:numPr>
          <w:ilvl w:val="1"/>
          <w:numId w:val="23"/>
        </w:numPr>
        <w:spacing w:after="200" w:line="276" w:lineRule="auto"/>
        <w:contextualSpacing/>
        <w:rPr>
          <w:rFonts w:cstheme="minorHAnsi"/>
        </w:rPr>
      </w:pPr>
      <w:r>
        <w:rPr>
          <w:rFonts w:cstheme="minorHAnsi"/>
        </w:rPr>
        <w:t>Improvements</w:t>
      </w:r>
    </w:p>
    <w:p w:rsidR="005252CF" w:rsidRDefault="005252CF" w:rsidP="005252CF">
      <w:pPr>
        <w:pStyle w:val="ListParagraph"/>
        <w:numPr>
          <w:ilvl w:val="2"/>
          <w:numId w:val="23"/>
        </w:numPr>
        <w:spacing w:after="200" w:line="276" w:lineRule="auto"/>
        <w:contextualSpacing/>
        <w:rPr>
          <w:rFonts w:cstheme="minorHAnsi"/>
        </w:rPr>
      </w:pPr>
      <w:r>
        <w:rPr>
          <w:rFonts w:cstheme="minorHAnsi"/>
        </w:rPr>
        <w:t>Student mentors.  This year’s group was smaller, had more interaction.</w:t>
      </w:r>
    </w:p>
    <w:p w:rsidR="005252CF" w:rsidRDefault="005252CF" w:rsidP="005252CF">
      <w:pPr>
        <w:pStyle w:val="ListParagraph"/>
        <w:numPr>
          <w:ilvl w:val="2"/>
          <w:numId w:val="23"/>
        </w:numPr>
        <w:spacing w:after="200" w:line="276" w:lineRule="auto"/>
        <w:contextualSpacing/>
        <w:rPr>
          <w:rFonts w:cstheme="minorHAnsi"/>
        </w:rPr>
      </w:pPr>
      <w:r>
        <w:rPr>
          <w:rFonts w:cstheme="minorHAnsi"/>
        </w:rPr>
        <w:t xml:space="preserve">Need to improve services at Madera Center.  </w:t>
      </w:r>
    </w:p>
    <w:p w:rsidR="005252CF" w:rsidRDefault="005252CF" w:rsidP="005252CF">
      <w:pPr>
        <w:pStyle w:val="ListParagraph"/>
        <w:numPr>
          <w:ilvl w:val="2"/>
          <w:numId w:val="23"/>
        </w:numPr>
        <w:spacing w:after="200" w:line="276" w:lineRule="auto"/>
        <w:contextualSpacing/>
        <w:rPr>
          <w:rFonts w:cstheme="minorHAnsi"/>
        </w:rPr>
      </w:pPr>
      <w:r w:rsidRPr="00EC7301">
        <w:rPr>
          <w:rFonts w:cstheme="minorHAnsi"/>
        </w:rPr>
        <w:t xml:space="preserve">Most students in </w:t>
      </w:r>
      <w:r>
        <w:rPr>
          <w:rFonts w:cstheme="minorHAnsi"/>
        </w:rPr>
        <w:t xml:space="preserve">our </w:t>
      </w:r>
      <w:r w:rsidRPr="00EC7301">
        <w:rPr>
          <w:rFonts w:cstheme="minorHAnsi"/>
        </w:rPr>
        <w:t>program are from the high schools and have been fully matriculated.</w:t>
      </w:r>
    </w:p>
    <w:p w:rsidR="005252CF" w:rsidRDefault="005252CF" w:rsidP="005252CF">
      <w:pPr>
        <w:pStyle w:val="ListParagraph"/>
        <w:numPr>
          <w:ilvl w:val="1"/>
          <w:numId w:val="23"/>
        </w:numPr>
        <w:spacing w:after="200" w:line="276" w:lineRule="auto"/>
        <w:contextualSpacing/>
        <w:rPr>
          <w:rFonts w:cstheme="minorHAnsi"/>
        </w:rPr>
      </w:pPr>
      <w:r>
        <w:rPr>
          <w:rFonts w:cstheme="minorHAnsi"/>
        </w:rPr>
        <w:t>Have training workshops for students.</w:t>
      </w:r>
    </w:p>
    <w:p w:rsidR="005252CF" w:rsidRDefault="005252CF" w:rsidP="005252CF">
      <w:pPr>
        <w:pStyle w:val="ListParagraph"/>
        <w:numPr>
          <w:ilvl w:val="1"/>
          <w:numId w:val="23"/>
        </w:numPr>
        <w:spacing w:after="200" w:line="276" w:lineRule="auto"/>
        <w:contextualSpacing/>
        <w:rPr>
          <w:rFonts w:cstheme="minorHAnsi"/>
        </w:rPr>
      </w:pPr>
      <w:r>
        <w:rPr>
          <w:rFonts w:cstheme="minorHAnsi"/>
        </w:rPr>
        <w:t>Students have access to computers.</w:t>
      </w:r>
    </w:p>
    <w:p w:rsidR="005252CF" w:rsidRPr="00EC7301" w:rsidRDefault="005252CF" w:rsidP="005252CF">
      <w:pPr>
        <w:pStyle w:val="ListParagraph"/>
        <w:numPr>
          <w:ilvl w:val="1"/>
          <w:numId w:val="23"/>
        </w:numPr>
        <w:spacing w:after="200" w:line="276" w:lineRule="auto"/>
        <w:contextualSpacing/>
        <w:rPr>
          <w:rFonts w:cstheme="minorHAnsi"/>
        </w:rPr>
      </w:pPr>
      <w:r>
        <w:rPr>
          <w:rFonts w:cstheme="minorHAnsi"/>
        </w:rPr>
        <w:t xml:space="preserve">Flex day activities has helped.  Would like more training for adjunct.  </w:t>
      </w:r>
    </w:p>
    <w:p w:rsidR="005252CF" w:rsidRDefault="005252CF" w:rsidP="005252CF">
      <w:pPr>
        <w:pStyle w:val="ListParagraph"/>
        <w:numPr>
          <w:ilvl w:val="0"/>
          <w:numId w:val="23"/>
        </w:numPr>
        <w:spacing w:after="200" w:line="276" w:lineRule="auto"/>
        <w:contextualSpacing/>
        <w:rPr>
          <w:rFonts w:cstheme="minorHAnsi"/>
        </w:rPr>
      </w:pPr>
      <w:r>
        <w:rPr>
          <w:rFonts w:cstheme="minorHAnsi"/>
        </w:rPr>
        <w:t>What barriers do your students face while being in your program?  How are these barriers addressed by staff?</w:t>
      </w:r>
    </w:p>
    <w:p w:rsidR="005252CF" w:rsidRDefault="005252CF" w:rsidP="005252CF">
      <w:pPr>
        <w:pStyle w:val="ListParagraph"/>
        <w:numPr>
          <w:ilvl w:val="1"/>
          <w:numId w:val="23"/>
        </w:numPr>
        <w:spacing w:after="200" w:line="276" w:lineRule="auto"/>
        <w:contextualSpacing/>
        <w:rPr>
          <w:rFonts w:cstheme="minorHAnsi"/>
        </w:rPr>
      </w:pPr>
      <w:r>
        <w:rPr>
          <w:rFonts w:cstheme="minorHAnsi"/>
        </w:rPr>
        <w:t xml:space="preserve">RTG process changed.  </w:t>
      </w:r>
    </w:p>
    <w:p w:rsidR="005252CF" w:rsidRDefault="005252CF" w:rsidP="005252CF">
      <w:pPr>
        <w:pStyle w:val="ListParagraph"/>
        <w:numPr>
          <w:ilvl w:val="1"/>
          <w:numId w:val="23"/>
        </w:numPr>
        <w:spacing w:after="200" w:line="276" w:lineRule="auto"/>
        <w:contextualSpacing/>
        <w:rPr>
          <w:rFonts w:cstheme="minorHAnsi"/>
        </w:rPr>
      </w:pPr>
      <w:r>
        <w:rPr>
          <w:rFonts w:cstheme="minorHAnsi"/>
        </w:rPr>
        <w:t>Director wears many hats; however, he is available to answer questions.</w:t>
      </w:r>
    </w:p>
    <w:p w:rsidR="005252CF" w:rsidRDefault="005252CF" w:rsidP="005252CF">
      <w:pPr>
        <w:pStyle w:val="ListParagraph"/>
        <w:numPr>
          <w:ilvl w:val="1"/>
          <w:numId w:val="23"/>
        </w:numPr>
        <w:spacing w:after="200" w:line="276" w:lineRule="auto"/>
        <w:contextualSpacing/>
        <w:rPr>
          <w:rFonts w:cstheme="minorHAnsi"/>
        </w:rPr>
      </w:pPr>
      <w:r>
        <w:rPr>
          <w:rFonts w:cstheme="minorHAnsi"/>
        </w:rPr>
        <w:t>Funding was cut.</w:t>
      </w:r>
    </w:p>
    <w:p w:rsidR="005252CF" w:rsidRDefault="005252CF" w:rsidP="005252CF">
      <w:pPr>
        <w:pStyle w:val="ListParagraph"/>
        <w:numPr>
          <w:ilvl w:val="0"/>
          <w:numId w:val="23"/>
        </w:numPr>
        <w:spacing w:after="200" w:line="276" w:lineRule="auto"/>
        <w:contextualSpacing/>
        <w:rPr>
          <w:rFonts w:cstheme="minorHAnsi"/>
        </w:rPr>
      </w:pPr>
      <w:r>
        <w:rPr>
          <w:rFonts w:cstheme="minorHAnsi"/>
        </w:rPr>
        <w:t>Is the staff equipped to handle these barriers?  What improvements may be made?</w:t>
      </w:r>
    </w:p>
    <w:p w:rsidR="005252CF" w:rsidRPr="00924B96" w:rsidRDefault="005252CF" w:rsidP="005252CF">
      <w:pPr>
        <w:pStyle w:val="ListParagraph"/>
        <w:numPr>
          <w:ilvl w:val="0"/>
          <w:numId w:val="23"/>
        </w:numPr>
        <w:spacing w:after="200" w:line="276" w:lineRule="auto"/>
        <w:contextualSpacing/>
        <w:rPr>
          <w:rFonts w:cstheme="minorHAnsi"/>
        </w:rPr>
      </w:pPr>
      <w:r w:rsidRPr="00924B96">
        <w:rPr>
          <w:rFonts w:cstheme="minorHAnsi"/>
        </w:rPr>
        <w:t>Describe the communication (dialogue) between staff.  Areas for improvement?</w:t>
      </w:r>
    </w:p>
    <w:p w:rsidR="005252CF" w:rsidRDefault="005252CF" w:rsidP="005252CF">
      <w:pPr>
        <w:pStyle w:val="ListParagraph"/>
        <w:numPr>
          <w:ilvl w:val="0"/>
          <w:numId w:val="23"/>
        </w:numPr>
        <w:spacing w:after="200" w:line="276" w:lineRule="auto"/>
        <w:contextualSpacing/>
        <w:rPr>
          <w:rFonts w:cstheme="minorHAnsi"/>
        </w:rPr>
      </w:pPr>
      <w:r w:rsidRPr="00924B96">
        <w:rPr>
          <w:rFonts w:cstheme="minorHAnsi"/>
        </w:rPr>
        <w:t>Describe the communication (dialogue) between staff and administration.  Areas for improvement?</w:t>
      </w:r>
    </w:p>
    <w:p w:rsidR="005252CF" w:rsidRPr="00924B96" w:rsidRDefault="005252CF" w:rsidP="005252CF">
      <w:pPr>
        <w:pStyle w:val="ListParagraph"/>
        <w:numPr>
          <w:ilvl w:val="1"/>
          <w:numId w:val="23"/>
        </w:numPr>
        <w:spacing w:after="200" w:line="276" w:lineRule="auto"/>
        <w:contextualSpacing/>
        <w:rPr>
          <w:rFonts w:cstheme="minorHAnsi"/>
        </w:rPr>
      </w:pPr>
      <w:r>
        <w:rPr>
          <w:rFonts w:cstheme="minorHAnsi"/>
        </w:rPr>
        <w:t>Greatly improved due to accessibility of Director.</w:t>
      </w:r>
    </w:p>
    <w:p w:rsidR="005252CF" w:rsidRDefault="005252CF" w:rsidP="005252CF">
      <w:pPr>
        <w:pStyle w:val="ListParagraph"/>
        <w:numPr>
          <w:ilvl w:val="0"/>
          <w:numId w:val="23"/>
        </w:numPr>
        <w:spacing w:after="200" w:line="276" w:lineRule="auto"/>
        <w:contextualSpacing/>
        <w:rPr>
          <w:rFonts w:cstheme="minorHAnsi"/>
        </w:rPr>
      </w:pPr>
      <w:r w:rsidRPr="00924B96">
        <w:rPr>
          <w:rFonts w:cstheme="minorHAnsi"/>
        </w:rPr>
        <w:t>Describe the communication (dialogue) between staff and students.  Areas for improvement?</w:t>
      </w:r>
    </w:p>
    <w:p w:rsidR="005252CF" w:rsidRPr="00924B96" w:rsidRDefault="005252CF" w:rsidP="005252CF">
      <w:pPr>
        <w:pStyle w:val="ListParagraph"/>
        <w:numPr>
          <w:ilvl w:val="1"/>
          <w:numId w:val="23"/>
        </w:numPr>
        <w:spacing w:after="200" w:line="276" w:lineRule="auto"/>
        <w:contextualSpacing/>
        <w:rPr>
          <w:rFonts w:cstheme="minorHAnsi"/>
        </w:rPr>
      </w:pPr>
      <w:r>
        <w:rPr>
          <w:rFonts w:cstheme="minorHAnsi"/>
        </w:rPr>
        <w:t>Going well.  Utilize SARS and e-mail.  Students receive reminders of their appointments, which has improved attendance.  Students also call in or check-in.</w:t>
      </w:r>
    </w:p>
    <w:p w:rsidR="005252CF" w:rsidRDefault="005252CF" w:rsidP="005252CF">
      <w:pPr>
        <w:pStyle w:val="ListParagraph"/>
        <w:numPr>
          <w:ilvl w:val="0"/>
          <w:numId w:val="23"/>
        </w:numPr>
        <w:spacing w:after="200" w:line="276" w:lineRule="auto"/>
        <w:contextualSpacing/>
        <w:rPr>
          <w:rFonts w:cstheme="minorHAnsi"/>
        </w:rPr>
      </w:pPr>
      <w:r w:rsidRPr="00924B96">
        <w:rPr>
          <w:rFonts w:cstheme="minorHAnsi"/>
        </w:rPr>
        <w:t>Do your students know the PLO?  How could you make this known to them?</w:t>
      </w:r>
    </w:p>
    <w:p w:rsidR="005252CF" w:rsidRPr="00924B96" w:rsidRDefault="005252CF" w:rsidP="005252CF">
      <w:pPr>
        <w:pStyle w:val="ListParagraph"/>
        <w:numPr>
          <w:ilvl w:val="1"/>
          <w:numId w:val="23"/>
        </w:numPr>
        <w:spacing w:after="200" w:line="276" w:lineRule="auto"/>
        <w:contextualSpacing/>
        <w:rPr>
          <w:rFonts w:cstheme="minorHAnsi"/>
        </w:rPr>
      </w:pPr>
      <w:r>
        <w:rPr>
          <w:rFonts w:cstheme="minorHAnsi"/>
        </w:rPr>
        <w:t xml:space="preserve">Students know what their outcomes are as it applies to them.  They sign a contract and attend an orientation.    </w:t>
      </w:r>
    </w:p>
    <w:p w:rsidR="005252CF" w:rsidRDefault="005252CF" w:rsidP="005252CF">
      <w:pPr>
        <w:pStyle w:val="ListParagraph"/>
        <w:numPr>
          <w:ilvl w:val="0"/>
          <w:numId w:val="23"/>
        </w:numPr>
        <w:spacing w:after="200" w:line="276" w:lineRule="auto"/>
        <w:contextualSpacing/>
        <w:rPr>
          <w:rFonts w:cstheme="minorHAnsi"/>
        </w:rPr>
      </w:pPr>
      <w:r w:rsidRPr="00924B96">
        <w:rPr>
          <w:rFonts w:cstheme="minorHAnsi"/>
        </w:rPr>
        <w:t>Describes the ways in which your program strives for continuous quality improvement.  In what ways could this be strengthened?</w:t>
      </w:r>
    </w:p>
    <w:p w:rsidR="005252CF" w:rsidRDefault="005252CF" w:rsidP="005252CF">
      <w:pPr>
        <w:pStyle w:val="ListParagraph"/>
        <w:numPr>
          <w:ilvl w:val="1"/>
          <w:numId w:val="23"/>
        </w:numPr>
        <w:spacing w:after="200" w:line="276" w:lineRule="auto"/>
        <w:contextualSpacing/>
        <w:rPr>
          <w:rFonts w:cstheme="minorHAnsi"/>
        </w:rPr>
      </w:pPr>
      <w:r>
        <w:rPr>
          <w:rFonts w:cstheme="minorHAnsi"/>
        </w:rPr>
        <w:lastRenderedPageBreak/>
        <w:t xml:space="preserve">Gathering student data (Mario G. is working with Michelle J.).  Knowing where the gaps are to improve the program.  </w:t>
      </w:r>
    </w:p>
    <w:p w:rsidR="005252CF" w:rsidRDefault="005252CF" w:rsidP="005252CF">
      <w:pPr>
        <w:pStyle w:val="ListParagraph"/>
        <w:numPr>
          <w:ilvl w:val="1"/>
          <w:numId w:val="23"/>
        </w:numPr>
        <w:spacing w:after="200" w:line="276" w:lineRule="auto"/>
        <w:contextualSpacing/>
        <w:rPr>
          <w:rFonts w:cstheme="minorHAnsi"/>
        </w:rPr>
      </w:pPr>
      <w:r w:rsidRPr="00500578">
        <w:rPr>
          <w:rFonts w:cstheme="minorHAnsi"/>
        </w:rPr>
        <w:t xml:space="preserve">Due to staff changes feels that it has splintered our communications.  </w:t>
      </w:r>
    </w:p>
    <w:p w:rsidR="005252CF" w:rsidRPr="00500578" w:rsidRDefault="005252CF" w:rsidP="005252CF">
      <w:pPr>
        <w:pStyle w:val="ListParagraph"/>
        <w:numPr>
          <w:ilvl w:val="2"/>
          <w:numId w:val="23"/>
        </w:numPr>
        <w:spacing w:after="200" w:line="276" w:lineRule="auto"/>
        <w:contextualSpacing/>
        <w:rPr>
          <w:rFonts w:cstheme="minorHAnsi"/>
        </w:rPr>
      </w:pPr>
      <w:proofErr w:type="gramStart"/>
      <w:r>
        <w:rPr>
          <w:rFonts w:cstheme="minorHAnsi"/>
        </w:rPr>
        <w:t>Staff are</w:t>
      </w:r>
      <w:proofErr w:type="gramEnd"/>
      <w:r>
        <w:rPr>
          <w:rFonts w:cstheme="minorHAnsi"/>
        </w:rPr>
        <w:t xml:space="preserve"> not located in same area.  </w:t>
      </w:r>
      <w:r w:rsidRPr="00500578">
        <w:rPr>
          <w:rFonts w:cstheme="minorHAnsi"/>
        </w:rPr>
        <w:t xml:space="preserve">  </w:t>
      </w:r>
    </w:p>
    <w:p w:rsidR="00AF04CE" w:rsidRPr="00D9666B" w:rsidRDefault="00AF04CE" w:rsidP="005252CF">
      <w:pPr>
        <w:rPr>
          <w:color w:val="4F81BD" w:themeColor="accent1"/>
        </w:rPr>
      </w:pPr>
    </w:p>
    <w:sectPr w:rsidR="00AF04CE" w:rsidRPr="00D96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11D8"/>
    <w:multiLevelType w:val="hybridMultilevel"/>
    <w:tmpl w:val="5D70E9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705B56"/>
    <w:multiLevelType w:val="hybridMultilevel"/>
    <w:tmpl w:val="C0E0C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DF02BE4">
      <w:start w:val="4"/>
      <w:numFmt w:val="bullet"/>
      <w:lvlText w:val="-"/>
      <w:lvlJc w:val="left"/>
      <w:pPr>
        <w:ind w:left="2880" w:hanging="360"/>
      </w:pPr>
      <w:rPr>
        <w:rFonts w:ascii="Calibri" w:eastAsiaTheme="minorHAnsi" w:hAnsi="Calibri" w:cstheme="minorHAns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41F23"/>
    <w:multiLevelType w:val="hybridMultilevel"/>
    <w:tmpl w:val="942E4BDA"/>
    <w:lvl w:ilvl="0" w:tplc="66D2F0EA">
      <w:start w:val="1"/>
      <w:numFmt w:val="decimal"/>
      <w:lvlText w:val="%1."/>
      <w:lvlJc w:val="left"/>
      <w:pPr>
        <w:ind w:left="720" w:hanging="360"/>
      </w:pPr>
      <w:rPr>
        <w:rFonts w:ascii="Calibri" w:eastAsiaTheme="minorHAns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7499A"/>
    <w:multiLevelType w:val="hybridMultilevel"/>
    <w:tmpl w:val="BE427754"/>
    <w:lvl w:ilvl="0" w:tplc="35603390">
      <w:start w:val="1"/>
      <w:numFmt w:val="bullet"/>
      <w:lvlText w:val=""/>
      <w:lvlJc w:val="left"/>
      <w:pPr>
        <w:ind w:left="630" w:hanging="360"/>
      </w:pPr>
      <w:rPr>
        <w:rFonts w:ascii="Wingdings" w:hAnsi="Wingdings" w:hint="default"/>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97B0C09"/>
    <w:multiLevelType w:val="hybridMultilevel"/>
    <w:tmpl w:val="EAD6C6B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306D735E"/>
    <w:multiLevelType w:val="hybridMultilevel"/>
    <w:tmpl w:val="250A7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350833"/>
    <w:multiLevelType w:val="hybridMultilevel"/>
    <w:tmpl w:val="2C0AC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A7A8F"/>
    <w:multiLevelType w:val="hybridMultilevel"/>
    <w:tmpl w:val="3A4CC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AB2ADF"/>
    <w:multiLevelType w:val="hybridMultilevel"/>
    <w:tmpl w:val="E59C1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5B2CE8"/>
    <w:multiLevelType w:val="hybridMultilevel"/>
    <w:tmpl w:val="2E8AA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3EE160E"/>
    <w:multiLevelType w:val="hybridMultilevel"/>
    <w:tmpl w:val="E370F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94571A"/>
    <w:multiLevelType w:val="hybridMultilevel"/>
    <w:tmpl w:val="AE56A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2C1B56"/>
    <w:multiLevelType w:val="hybridMultilevel"/>
    <w:tmpl w:val="C4301A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EDE295B"/>
    <w:multiLevelType w:val="hybridMultilevel"/>
    <w:tmpl w:val="0E28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82C18"/>
    <w:multiLevelType w:val="hybridMultilevel"/>
    <w:tmpl w:val="34027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B42788"/>
    <w:multiLevelType w:val="hybridMultilevel"/>
    <w:tmpl w:val="8BD852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6CB5270"/>
    <w:multiLevelType w:val="hybridMultilevel"/>
    <w:tmpl w:val="D3CCE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C8451FC"/>
    <w:multiLevelType w:val="hybridMultilevel"/>
    <w:tmpl w:val="F5F6A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181932"/>
    <w:multiLevelType w:val="hybridMultilevel"/>
    <w:tmpl w:val="AD0E9A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02747EE"/>
    <w:multiLevelType w:val="hybridMultilevel"/>
    <w:tmpl w:val="701A0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43CF6"/>
    <w:multiLevelType w:val="hybridMultilevel"/>
    <w:tmpl w:val="CF92CD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A084B25"/>
    <w:multiLevelType w:val="hybridMultilevel"/>
    <w:tmpl w:val="01CE87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BF71040"/>
    <w:multiLevelType w:val="hybridMultilevel"/>
    <w:tmpl w:val="0F16359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7"/>
  </w:num>
  <w:num w:numId="5">
    <w:abstractNumId w:val="15"/>
  </w:num>
  <w:num w:numId="6">
    <w:abstractNumId w:val="20"/>
  </w:num>
  <w:num w:numId="7">
    <w:abstractNumId w:val="0"/>
  </w:num>
  <w:num w:numId="8">
    <w:abstractNumId w:val="10"/>
  </w:num>
  <w:num w:numId="9">
    <w:abstractNumId w:val="2"/>
  </w:num>
  <w:num w:numId="10">
    <w:abstractNumId w:val="8"/>
  </w:num>
  <w:num w:numId="11">
    <w:abstractNumId w:val="21"/>
  </w:num>
  <w:num w:numId="12">
    <w:abstractNumId w:val="9"/>
  </w:num>
  <w:num w:numId="13">
    <w:abstractNumId w:val="5"/>
  </w:num>
  <w:num w:numId="14">
    <w:abstractNumId w:val="3"/>
  </w:num>
  <w:num w:numId="15">
    <w:abstractNumId w:val="4"/>
  </w:num>
  <w:num w:numId="16">
    <w:abstractNumId w:val="22"/>
  </w:num>
  <w:num w:numId="17">
    <w:abstractNumId w:val="17"/>
  </w:num>
  <w:num w:numId="18">
    <w:abstractNumId w:val="12"/>
  </w:num>
  <w:num w:numId="19">
    <w:abstractNumId w:val="11"/>
  </w:num>
  <w:num w:numId="20">
    <w:abstractNumId w:val="1"/>
  </w:num>
  <w:num w:numId="21">
    <w:abstractNumId w:val="14"/>
  </w:num>
  <w:num w:numId="22">
    <w:abstractNumId w:val="13"/>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8A"/>
    <w:rsid w:val="00081387"/>
    <w:rsid w:val="00087A2C"/>
    <w:rsid w:val="0015547E"/>
    <w:rsid w:val="00231912"/>
    <w:rsid w:val="00261205"/>
    <w:rsid w:val="002E5597"/>
    <w:rsid w:val="00321705"/>
    <w:rsid w:val="00364138"/>
    <w:rsid w:val="003E37B8"/>
    <w:rsid w:val="004B259B"/>
    <w:rsid w:val="005252CF"/>
    <w:rsid w:val="00565C17"/>
    <w:rsid w:val="005B5688"/>
    <w:rsid w:val="005D20B3"/>
    <w:rsid w:val="00682EE0"/>
    <w:rsid w:val="006B3CC4"/>
    <w:rsid w:val="006E0AA2"/>
    <w:rsid w:val="00814175"/>
    <w:rsid w:val="0085083F"/>
    <w:rsid w:val="00857122"/>
    <w:rsid w:val="008E3503"/>
    <w:rsid w:val="00904C47"/>
    <w:rsid w:val="00A25C10"/>
    <w:rsid w:val="00AE6E88"/>
    <w:rsid w:val="00AF04CE"/>
    <w:rsid w:val="00BE62EE"/>
    <w:rsid w:val="00C3478A"/>
    <w:rsid w:val="00C93157"/>
    <w:rsid w:val="00CC57F6"/>
    <w:rsid w:val="00D9666B"/>
    <w:rsid w:val="00DC2282"/>
    <w:rsid w:val="00E05C31"/>
    <w:rsid w:val="00E7013D"/>
    <w:rsid w:val="00E7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7B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8A"/>
    <w:pPr>
      <w:ind w:left="720"/>
    </w:pPr>
  </w:style>
  <w:style w:type="paragraph" w:styleId="BalloonText">
    <w:name w:val="Balloon Text"/>
    <w:basedOn w:val="Normal"/>
    <w:link w:val="BalloonTextChar"/>
    <w:uiPriority w:val="99"/>
    <w:semiHidden/>
    <w:unhideWhenUsed/>
    <w:rsid w:val="0015547E"/>
    <w:rPr>
      <w:rFonts w:ascii="Tahoma" w:hAnsi="Tahoma" w:cs="Tahoma"/>
      <w:sz w:val="16"/>
      <w:szCs w:val="16"/>
    </w:rPr>
  </w:style>
  <w:style w:type="character" w:customStyle="1" w:styleId="BalloonTextChar">
    <w:name w:val="Balloon Text Char"/>
    <w:basedOn w:val="DefaultParagraphFont"/>
    <w:link w:val="BalloonText"/>
    <w:uiPriority w:val="99"/>
    <w:semiHidden/>
    <w:rsid w:val="00155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7B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8A"/>
    <w:pPr>
      <w:ind w:left="720"/>
    </w:pPr>
  </w:style>
  <w:style w:type="paragraph" w:styleId="BalloonText">
    <w:name w:val="Balloon Text"/>
    <w:basedOn w:val="Normal"/>
    <w:link w:val="BalloonTextChar"/>
    <w:uiPriority w:val="99"/>
    <w:semiHidden/>
    <w:unhideWhenUsed/>
    <w:rsid w:val="0015547E"/>
    <w:rPr>
      <w:rFonts w:ascii="Tahoma" w:hAnsi="Tahoma" w:cs="Tahoma"/>
      <w:sz w:val="16"/>
      <w:szCs w:val="16"/>
    </w:rPr>
  </w:style>
  <w:style w:type="character" w:customStyle="1" w:styleId="BalloonTextChar">
    <w:name w:val="Balloon Text Char"/>
    <w:basedOn w:val="DefaultParagraphFont"/>
    <w:link w:val="BalloonText"/>
    <w:uiPriority w:val="99"/>
    <w:semiHidden/>
    <w:rsid w:val="00155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 Torres</dc:creator>
  <cp:lastModifiedBy>Eileen Apperson-Williams</cp:lastModifiedBy>
  <cp:revision>4</cp:revision>
  <cp:lastPrinted>2013-05-13T19:49:00Z</cp:lastPrinted>
  <dcterms:created xsi:type="dcterms:W3CDTF">2014-07-09T05:52:00Z</dcterms:created>
  <dcterms:modified xsi:type="dcterms:W3CDTF">2014-07-10T05:38:00Z</dcterms:modified>
</cp:coreProperties>
</file>