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5E60EE" w:rsidP="005E60EE">
      <w:pPr>
        <w:jc w:val="center"/>
        <w:rPr>
          <w:b/>
        </w:rPr>
      </w:pPr>
      <w:r>
        <w:rPr>
          <w:b/>
        </w:rPr>
        <w:t>Reedley College Classified Senate Minutes</w:t>
      </w:r>
    </w:p>
    <w:p w:rsidR="005E60EE" w:rsidRDefault="00540AAD" w:rsidP="005E60EE">
      <w:pPr>
        <w:jc w:val="center"/>
        <w:rPr>
          <w:b/>
        </w:rPr>
      </w:pPr>
      <w:r>
        <w:rPr>
          <w:b/>
        </w:rPr>
        <w:t>Thursday, March 31</w:t>
      </w:r>
      <w:r w:rsidR="005E60EE">
        <w:rPr>
          <w:b/>
        </w:rPr>
        <w:t>, 2016 (3:00-4:00 pm)</w:t>
      </w:r>
    </w:p>
    <w:p w:rsidR="005E60EE" w:rsidRDefault="005E60EE" w:rsidP="005E60EE">
      <w:pPr>
        <w:jc w:val="center"/>
        <w:rPr>
          <w:b/>
        </w:rPr>
      </w:pPr>
      <w:r>
        <w:rPr>
          <w:b/>
        </w:rPr>
        <w:t>Reedley Campus CCI 208 / Madera Center AV1-101D</w:t>
      </w:r>
    </w:p>
    <w:p w:rsidR="005E60EE" w:rsidRPr="00E87DF3" w:rsidRDefault="005E60EE" w:rsidP="005E60EE">
      <w:pPr>
        <w:pStyle w:val="ListParagraph"/>
        <w:numPr>
          <w:ilvl w:val="0"/>
          <w:numId w:val="1"/>
        </w:numPr>
        <w:rPr>
          <w:b/>
        </w:rPr>
      </w:pPr>
      <w:r w:rsidRPr="00E87DF3">
        <w:rPr>
          <w:b/>
        </w:rPr>
        <w:t xml:space="preserve">Meeting called to order at </w:t>
      </w:r>
      <w:r w:rsidR="00E87DF3" w:rsidRPr="00E87DF3">
        <w:rPr>
          <w:b/>
        </w:rPr>
        <w:t>3:</w:t>
      </w:r>
      <w:r w:rsidR="00540AAD">
        <w:rPr>
          <w:b/>
        </w:rPr>
        <w:t>08</w:t>
      </w:r>
    </w:p>
    <w:p w:rsidR="005E60EE" w:rsidRDefault="005E60EE" w:rsidP="00A30C02">
      <w:pPr>
        <w:pStyle w:val="ListParagraph"/>
      </w:pPr>
      <w:r>
        <w:t xml:space="preserve">Senators present: Darnell Harris, </w:t>
      </w:r>
      <w:r w:rsidR="00E87DF3">
        <w:t>Kassandra Davis-</w:t>
      </w:r>
      <w:proofErr w:type="spellStart"/>
      <w:r w:rsidR="00E87DF3">
        <w:t>Schmall</w:t>
      </w:r>
      <w:proofErr w:type="spellEnd"/>
      <w:r w:rsidR="00E87DF3">
        <w:t xml:space="preserve">, Katherine </w:t>
      </w:r>
      <w:proofErr w:type="spellStart"/>
      <w:r w:rsidR="00E87DF3">
        <w:t>Guhin</w:t>
      </w:r>
      <w:proofErr w:type="spellEnd"/>
      <w:r w:rsidR="00E87DF3">
        <w:t xml:space="preserve">, Rich Kohler, Leah Unruh, </w:t>
      </w:r>
      <w:r w:rsidR="00A30C02">
        <w:t xml:space="preserve">Sophie </w:t>
      </w:r>
      <w:proofErr w:type="spellStart"/>
      <w:r w:rsidR="00A30C02">
        <w:t>Adame</w:t>
      </w:r>
      <w:proofErr w:type="spellEnd"/>
      <w:r w:rsidR="00A30C02">
        <w:t xml:space="preserve">; </w:t>
      </w:r>
      <w:r w:rsidR="00E87DF3">
        <w:t xml:space="preserve">Guests present: </w:t>
      </w:r>
      <w:r w:rsidR="00540AAD">
        <w:t>Bonita Gomez, Raquel Mendoza, Vanessa Leyva, Jason Meyers</w:t>
      </w:r>
    </w:p>
    <w:p w:rsidR="00E87DF3" w:rsidRDefault="00E87DF3" w:rsidP="00E87DF3">
      <w:pPr>
        <w:pStyle w:val="ListParagraph"/>
      </w:pPr>
    </w:p>
    <w:p w:rsidR="00E87DF3" w:rsidRPr="00332A53" w:rsidRDefault="00E87DF3" w:rsidP="00E87DF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Reports of Officers and Committees: </w:t>
      </w:r>
      <w:r>
        <w:rPr>
          <w:b/>
        </w:rPr>
        <w:tab/>
      </w:r>
    </w:p>
    <w:p w:rsidR="00E87DF3" w:rsidRDefault="00E87DF3" w:rsidP="00E87DF3">
      <w:pPr>
        <w:pStyle w:val="ListParagraph"/>
        <w:numPr>
          <w:ilvl w:val="0"/>
          <w:numId w:val="3"/>
        </w:numPr>
        <w:spacing w:line="240" w:lineRule="auto"/>
      </w:pPr>
      <w:r>
        <w:t>President’s Report</w:t>
      </w:r>
    </w:p>
    <w:p w:rsidR="00E87DF3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Other senates are putting together a bond resolution, so we should too</w:t>
      </w:r>
    </w:p>
    <w:p w:rsidR="00540AAD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We can help get out the vote, but not on work time or with work resources</w:t>
      </w:r>
    </w:p>
    <w:p w:rsidR="00540AAD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There are 24 new positions in the district, 6 at FCC, 11 at CC, and 7 at MOR</w:t>
      </w:r>
    </w:p>
    <w:p w:rsidR="00540AAD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The Educational Master Plan is waiting on senate approval</w:t>
      </w:r>
    </w:p>
    <w:p w:rsidR="00540AAD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For accreditation, we are going to join WASC in a 6-year transition</w:t>
      </w:r>
    </w:p>
    <w:p w:rsidR="00540AAD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FCC is extending its president search, 8/1 start date</w:t>
      </w:r>
    </w:p>
    <w:p w:rsidR="00540AAD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Budget workshop on 4/5 at 3:00 at district office</w:t>
      </w:r>
    </w:p>
    <w:p w:rsidR="00E87DF3" w:rsidRDefault="00E87DF3" w:rsidP="00E87DF3">
      <w:pPr>
        <w:pStyle w:val="ListParagraph"/>
        <w:numPr>
          <w:ilvl w:val="0"/>
          <w:numId w:val="3"/>
        </w:numPr>
        <w:spacing w:line="240" w:lineRule="auto"/>
      </w:pPr>
      <w:r>
        <w:t>Treasurer’s Report</w:t>
      </w:r>
      <w:r w:rsidR="00540AAD">
        <w:t xml:space="preserve"> (given by Kassandra)</w:t>
      </w:r>
    </w:p>
    <w:p w:rsidR="00E87DF3" w:rsidRDefault="00E87DF3" w:rsidP="00E87DF3">
      <w:pPr>
        <w:pStyle w:val="ListParagraph"/>
        <w:numPr>
          <w:ilvl w:val="1"/>
          <w:numId w:val="3"/>
        </w:numPr>
        <w:spacing w:line="240" w:lineRule="auto"/>
      </w:pPr>
      <w:r>
        <w:t>$1835 in XX0 budget for conferences</w:t>
      </w:r>
    </w:p>
    <w:p w:rsidR="00E87DF3" w:rsidRDefault="00540AAD" w:rsidP="00E87DF3">
      <w:pPr>
        <w:pStyle w:val="ListParagraph"/>
        <w:numPr>
          <w:ilvl w:val="1"/>
          <w:numId w:val="3"/>
        </w:numPr>
        <w:spacing w:line="240" w:lineRule="auto"/>
      </w:pPr>
      <w:r>
        <w:t>$1225.77 in foundation account</w:t>
      </w:r>
    </w:p>
    <w:p w:rsidR="00E87DF3" w:rsidRDefault="00E87DF3" w:rsidP="00E87DF3">
      <w:pPr>
        <w:pStyle w:val="ListParagraph"/>
        <w:spacing w:line="240" w:lineRule="auto"/>
        <w:ind w:left="1440"/>
        <w:rPr>
          <w:b/>
        </w:rPr>
      </w:pPr>
    </w:p>
    <w:p w:rsidR="00E87DF3" w:rsidRPr="002A278A" w:rsidRDefault="00E87DF3" w:rsidP="002A278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Unfinished Business</w:t>
      </w:r>
    </w:p>
    <w:p w:rsidR="002A278A" w:rsidRPr="00B46A1E" w:rsidRDefault="002A278A" w:rsidP="002A278A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t>Vote on Educational Master Plan</w:t>
      </w:r>
      <w:r>
        <w:t>: motioned by Kassandra, seconded by Katherine, no dissent</w:t>
      </w:r>
    </w:p>
    <w:p w:rsidR="002A278A" w:rsidRPr="002A278A" w:rsidRDefault="002A278A" w:rsidP="002A278A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t>Fundraising for the spring semester – candy grams</w:t>
      </w:r>
    </w:p>
    <w:p w:rsidR="002A278A" w:rsidRPr="00CF706B" w:rsidRDefault="002A278A" w:rsidP="002A278A">
      <w:pPr>
        <w:pStyle w:val="ListParagraph"/>
        <w:numPr>
          <w:ilvl w:val="1"/>
          <w:numId w:val="5"/>
        </w:numPr>
        <w:spacing w:line="240" w:lineRule="auto"/>
        <w:rPr>
          <w:b/>
        </w:rPr>
      </w:pPr>
      <w:r>
        <w:t>Appreciation grams: $1 per gram, deliver on 4/27, deadline 4/20, Leah will make a flier, deliver to Madera too</w:t>
      </w:r>
    </w:p>
    <w:p w:rsidR="002A278A" w:rsidRPr="002A278A" w:rsidRDefault="002A278A" w:rsidP="002A278A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>
        <w:t>Calendar of events</w:t>
      </w:r>
    </w:p>
    <w:p w:rsidR="002A278A" w:rsidRDefault="002A278A" w:rsidP="002A278A">
      <w:pPr>
        <w:pStyle w:val="ListParagraph"/>
        <w:numPr>
          <w:ilvl w:val="1"/>
          <w:numId w:val="5"/>
        </w:numPr>
        <w:spacing w:line="240" w:lineRule="auto"/>
        <w:rPr>
          <w:b/>
        </w:rPr>
      </w:pPr>
      <w:r>
        <w:t>Kassandra will resend</w:t>
      </w:r>
    </w:p>
    <w:p w:rsidR="00E87DF3" w:rsidRDefault="00E87DF3" w:rsidP="00E87DF3">
      <w:pPr>
        <w:pStyle w:val="ListParagraph"/>
        <w:spacing w:line="240" w:lineRule="auto"/>
        <w:rPr>
          <w:b/>
        </w:rPr>
      </w:pPr>
    </w:p>
    <w:p w:rsidR="002A278A" w:rsidRDefault="002A278A" w:rsidP="002A278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New Business</w:t>
      </w:r>
    </w:p>
    <w:p w:rsidR="002A278A" w:rsidRDefault="002A278A" w:rsidP="002A278A">
      <w:pPr>
        <w:pStyle w:val="ListParagraph"/>
        <w:numPr>
          <w:ilvl w:val="0"/>
          <w:numId w:val="4"/>
        </w:numPr>
        <w:spacing w:line="240" w:lineRule="auto"/>
      </w:pPr>
      <w:r>
        <w:t>CSEA updates – Jason Meyers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Concern about how the Personnel Commission is conducting the reclassification study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Some job descriptions written 3+years ago – how to update?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Managers don’t always know the job descriptions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Clerical, IT, and Library Services are done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Shouldn’t eliminate positions, can abolish classifications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Next up are instructional techs and misc.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After the job descriptions are written, we can give feedback</w:t>
      </w:r>
    </w:p>
    <w:p w:rsidR="00A11EA0" w:rsidRDefault="00A11EA0" w:rsidP="00A11EA0">
      <w:pPr>
        <w:pStyle w:val="ListParagraph"/>
        <w:numPr>
          <w:ilvl w:val="1"/>
          <w:numId w:val="4"/>
        </w:numPr>
        <w:spacing w:line="240" w:lineRule="auto"/>
      </w:pPr>
      <w:r>
        <w:t>Salaries may be adjusted</w:t>
      </w:r>
    </w:p>
    <w:p w:rsidR="002A278A" w:rsidRDefault="002A278A" w:rsidP="002A278A">
      <w:pPr>
        <w:pStyle w:val="ListParagraph"/>
        <w:numPr>
          <w:ilvl w:val="0"/>
          <w:numId w:val="4"/>
        </w:numPr>
        <w:spacing w:line="240" w:lineRule="auto"/>
      </w:pPr>
      <w:r>
        <w:t>Committee assignments</w:t>
      </w:r>
      <w:r w:rsidR="00A11EA0">
        <w:t xml:space="preserve"> – postponed to April meeting</w:t>
      </w:r>
    </w:p>
    <w:p w:rsidR="002A278A" w:rsidRDefault="002A278A" w:rsidP="002A278A">
      <w:pPr>
        <w:pStyle w:val="ListParagraph"/>
        <w:numPr>
          <w:ilvl w:val="0"/>
          <w:numId w:val="4"/>
        </w:numPr>
        <w:spacing w:line="240" w:lineRule="auto"/>
      </w:pPr>
      <w:r>
        <w:t>Classified School Employee week in May after graduation – sponsor a day?</w:t>
      </w:r>
      <w:r w:rsidR="00A11EA0">
        <w:t xml:space="preserve"> </w:t>
      </w:r>
      <w:r w:rsidR="00A11EA0">
        <w:t xml:space="preserve">– postponed </w:t>
      </w:r>
    </w:p>
    <w:p w:rsidR="002A278A" w:rsidRDefault="002A278A" w:rsidP="002A278A">
      <w:pPr>
        <w:pStyle w:val="ListParagraph"/>
        <w:numPr>
          <w:ilvl w:val="0"/>
          <w:numId w:val="4"/>
        </w:numPr>
        <w:spacing w:line="240" w:lineRule="auto"/>
      </w:pPr>
      <w:r>
        <w:t>Retreat on a Friday in July</w:t>
      </w:r>
      <w:r w:rsidR="00A11EA0">
        <w:t xml:space="preserve"> </w:t>
      </w:r>
      <w:r w:rsidR="00A11EA0">
        <w:t>– postponed to April meeting</w:t>
      </w:r>
    </w:p>
    <w:p w:rsidR="002A278A" w:rsidRPr="00332A53" w:rsidRDefault="002A278A" w:rsidP="002A278A">
      <w:pPr>
        <w:pStyle w:val="ListParagraph"/>
        <w:spacing w:line="240" w:lineRule="auto"/>
        <w:ind w:left="1080"/>
      </w:pPr>
    </w:p>
    <w:p w:rsidR="002A278A" w:rsidRDefault="002A278A" w:rsidP="002A278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Good of the Order</w:t>
      </w:r>
    </w:p>
    <w:p w:rsidR="002A278A" w:rsidRDefault="002A278A" w:rsidP="002A278A">
      <w:pPr>
        <w:pStyle w:val="ListParagraph"/>
        <w:numPr>
          <w:ilvl w:val="0"/>
          <w:numId w:val="6"/>
        </w:numPr>
        <w:spacing w:line="240" w:lineRule="auto"/>
      </w:pPr>
      <w:r>
        <w:t>Occasional 2-hour meeting?</w:t>
      </w:r>
      <w:r w:rsidR="00A11EA0">
        <w:t xml:space="preserve"> </w:t>
      </w:r>
      <w:r w:rsidR="00A11EA0">
        <w:t>– postponed to April meeting</w:t>
      </w:r>
    </w:p>
    <w:p w:rsidR="002A278A" w:rsidRPr="00332A53" w:rsidRDefault="002A278A" w:rsidP="002A278A">
      <w:pPr>
        <w:pStyle w:val="ListParagraph"/>
        <w:numPr>
          <w:ilvl w:val="0"/>
          <w:numId w:val="6"/>
        </w:numPr>
        <w:spacing w:line="240" w:lineRule="auto"/>
      </w:pPr>
      <w:r>
        <w:t>Next meetings on: April 12 (officers), April 26 (full senate)</w:t>
      </w:r>
    </w:p>
    <w:p w:rsidR="002A278A" w:rsidRDefault="002A278A" w:rsidP="002A278A">
      <w:pPr>
        <w:pStyle w:val="ListParagraph"/>
        <w:spacing w:line="240" w:lineRule="auto"/>
        <w:rPr>
          <w:b/>
        </w:rPr>
      </w:pPr>
    </w:p>
    <w:p w:rsidR="005E60EE" w:rsidRPr="005E60EE" w:rsidRDefault="002A278A" w:rsidP="002A278A">
      <w:pPr>
        <w:pStyle w:val="ListParagraph"/>
        <w:numPr>
          <w:ilvl w:val="0"/>
          <w:numId w:val="1"/>
        </w:numPr>
        <w:spacing w:line="240" w:lineRule="auto"/>
      </w:pPr>
      <w:r w:rsidRPr="00A11EA0">
        <w:rPr>
          <w:b/>
        </w:rPr>
        <w:t>Adjournment</w:t>
      </w:r>
      <w:r w:rsidRPr="00A11EA0">
        <w:rPr>
          <w:b/>
        </w:rPr>
        <w:tab/>
      </w:r>
      <w:bookmarkStart w:id="0" w:name="_GoBack"/>
      <w:bookmarkEnd w:id="0"/>
    </w:p>
    <w:sectPr w:rsidR="005E60EE" w:rsidRPr="005E60EE" w:rsidSect="00A30C0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2E"/>
    <w:multiLevelType w:val="hybridMultilevel"/>
    <w:tmpl w:val="3A5A15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213A8"/>
    <w:multiLevelType w:val="hybridMultilevel"/>
    <w:tmpl w:val="7D7A33BE"/>
    <w:lvl w:ilvl="0" w:tplc="2B3E4E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52C6D018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D6F15"/>
    <w:multiLevelType w:val="hybridMultilevel"/>
    <w:tmpl w:val="7E4E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BDE"/>
    <w:multiLevelType w:val="hybridMultilevel"/>
    <w:tmpl w:val="FF6EC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77D3"/>
    <w:multiLevelType w:val="hybridMultilevel"/>
    <w:tmpl w:val="0C8A89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AE6228"/>
    <w:multiLevelType w:val="hybridMultilevel"/>
    <w:tmpl w:val="ADA87200"/>
    <w:lvl w:ilvl="0" w:tplc="A5564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E"/>
    <w:rsid w:val="002A278A"/>
    <w:rsid w:val="00540AAD"/>
    <w:rsid w:val="005E60EE"/>
    <w:rsid w:val="00615D36"/>
    <w:rsid w:val="00A11EA0"/>
    <w:rsid w:val="00A30C02"/>
    <w:rsid w:val="00A63033"/>
    <w:rsid w:val="00AA3DC4"/>
    <w:rsid w:val="00E87DF3"/>
    <w:rsid w:val="00F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Guhin</dc:creator>
  <cp:lastModifiedBy>Katherine Guhin</cp:lastModifiedBy>
  <cp:revision>4</cp:revision>
  <dcterms:created xsi:type="dcterms:W3CDTF">2016-04-14T16:25:00Z</dcterms:created>
  <dcterms:modified xsi:type="dcterms:W3CDTF">2016-04-14T16:48:00Z</dcterms:modified>
</cp:coreProperties>
</file>